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D6" w:rsidRPr="00B07DA6" w:rsidRDefault="001D6F3F" w:rsidP="0037448E">
      <w:pPr>
        <w:bidi/>
        <w:jc w:val="center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107315</wp:posOffset>
            </wp:positionV>
            <wp:extent cx="1527810" cy="137922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3D0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بيان </w:t>
      </w:r>
      <w:r w:rsidR="00C73D65" w:rsidRPr="00B07DA6">
        <w:rPr>
          <w:rFonts w:ascii="Arabic Typesetting" w:hAnsi="Arabic Typesetting" w:cs="Arabic Typesetting"/>
          <w:b/>
          <w:bCs/>
          <w:sz w:val="72"/>
          <w:szCs w:val="72"/>
          <w:rtl/>
        </w:rPr>
        <w:t>السيرة الذاتية</w:t>
      </w:r>
      <w:r w:rsidR="00C73D65" w:rsidRPr="00B07DA6">
        <w:rPr>
          <w:rFonts w:ascii="Arabic Typesetting" w:hAnsi="Arabic Typesetting" w:cs="Arabic Typesetting"/>
          <w:sz w:val="52"/>
          <w:szCs w:val="52"/>
          <w:rtl/>
        </w:rPr>
        <w:t xml:space="preserve">        </w:t>
      </w:r>
    </w:p>
    <w:p w:rsidR="00583959" w:rsidRDefault="00583959" w:rsidP="00583959">
      <w:pPr>
        <w:bidi/>
        <w:jc w:val="center"/>
        <w:rPr>
          <w:sz w:val="28"/>
          <w:szCs w:val="28"/>
        </w:rPr>
      </w:pPr>
    </w:p>
    <w:p w:rsidR="00C73D65" w:rsidRPr="00215421" w:rsidRDefault="00215421" w:rsidP="000C330B">
      <w:pPr>
        <w:numPr>
          <w:ilvl w:val="0"/>
          <w:numId w:val="25"/>
        </w:numPr>
        <w:autoSpaceDE w:val="0"/>
        <w:autoSpaceDN w:val="0"/>
        <w:bidi/>
        <w:adjustRightInd w:val="0"/>
        <w:spacing w:after="0" w:line="240" w:lineRule="auto"/>
        <w:ind w:left="282" w:hanging="284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</w:rPr>
        <w:t xml:space="preserve"> </w:t>
      </w:r>
      <w:r w:rsidR="00A60DD6" w:rsidRPr="00215421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>معلومات شخصية</w:t>
      </w:r>
      <w:r w:rsidR="00C73D65" w:rsidRPr="00215421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 xml:space="preserve">   </w:t>
      </w:r>
      <w:r w:rsidR="00C73D65" w:rsidRPr="00215421">
        <w:rPr>
          <w:rFonts w:ascii="Arabic Typesetting" w:hAnsi="Arabic Typesetting" w:cs="Arabic Typesetting"/>
          <w:sz w:val="40"/>
          <w:szCs w:val="40"/>
          <w:u w:val="single"/>
          <w:rtl/>
        </w:rPr>
        <w:t xml:space="preserve">                              </w:t>
      </w:r>
    </w:p>
    <w:p w:rsidR="00320185" w:rsidRPr="00F33809" w:rsidRDefault="00320185" w:rsidP="001D6F3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autoSpaceDE w:val="0"/>
        <w:autoSpaceDN w:val="0"/>
        <w:bidi/>
        <w:adjustRightInd w:val="0"/>
        <w:spacing w:after="0" w:line="240" w:lineRule="auto"/>
        <w:ind w:left="556" w:hanging="369"/>
        <w:jc w:val="both"/>
        <w:rPr>
          <w:rFonts w:ascii="Arabic Typesetting" w:hAnsi="Arabic Typesetting" w:cs="Arabic Typesetting"/>
          <w:sz w:val="36"/>
          <w:szCs w:val="36"/>
        </w:rPr>
      </w:pPr>
      <w:r w:rsidRPr="00F33809">
        <w:rPr>
          <w:rFonts w:ascii="Arabic Typesetting" w:hAnsi="Arabic Typesetting" w:cs="Arabic Typesetting"/>
          <w:sz w:val="36"/>
          <w:szCs w:val="36"/>
          <w:rtl/>
        </w:rPr>
        <w:t>الاسم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: </w:t>
      </w:r>
      <w:r w:rsidR="00AE562F" w:rsidRPr="00F3380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D6F3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كريم</w:t>
      </w:r>
      <w:r w:rsidR="004836A5" w:rsidRPr="00F33809">
        <w:rPr>
          <w:rFonts w:ascii="Arabic Typesetting" w:hAnsi="Arabic Typesetting" w:cs="Arabic Typesetting"/>
          <w:sz w:val="36"/>
          <w:szCs w:val="36"/>
          <w:rtl/>
        </w:rPr>
        <w:t xml:space="preserve">      </w:t>
      </w:r>
      <w:r w:rsidR="001D6F3F">
        <w:rPr>
          <w:rFonts w:ascii="Arabic Typesetting" w:hAnsi="Arabic Typesetting" w:cs="Arabic Typesetting"/>
          <w:sz w:val="36"/>
          <w:szCs w:val="36"/>
        </w:rPr>
        <w:t xml:space="preserve">              </w:t>
      </w:r>
      <w:r w:rsidR="004836A5" w:rsidRPr="00F3380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D6F3F" w:rsidRPr="001D6F3F">
        <w:rPr>
          <w:rFonts w:ascii="Times New Roman" w:hAnsi="Times New Roman" w:cs="Times New Roman"/>
          <w:b/>
          <w:bCs/>
          <w:sz w:val="28"/>
          <w:szCs w:val="28"/>
        </w:rPr>
        <w:t>KARIM</w:t>
      </w:r>
    </w:p>
    <w:p w:rsidR="00320185" w:rsidRPr="00F33809" w:rsidRDefault="00320185" w:rsidP="001D6F3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autoSpaceDE w:val="0"/>
        <w:autoSpaceDN w:val="0"/>
        <w:bidi/>
        <w:adjustRightInd w:val="0"/>
        <w:spacing w:after="0" w:line="240" w:lineRule="auto"/>
        <w:ind w:left="556" w:hanging="369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33809">
        <w:rPr>
          <w:rFonts w:ascii="Arabic Typesetting" w:hAnsi="Arabic Typesetting" w:cs="Arabic Typesetting"/>
          <w:sz w:val="36"/>
          <w:szCs w:val="36"/>
          <w:rtl/>
        </w:rPr>
        <w:t>اللقب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: </w:t>
      </w:r>
      <w:r w:rsidR="00AE562F" w:rsidRPr="00F3380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D6F3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بيشاري</w:t>
      </w:r>
      <w:r w:rsidR="004836A5" w:rsidRPr="00F33809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1D6F3F">
        <w:rPr>
          <w:rFonts w:ascii="Times New Roman" w:hAnsi="Times New Roman" w:cs="Times New Roman"/>
          <w:b/>
          <w:bCs/>
          <w:sz w:val="28"/>
          <w:szCs w:val="28"/>
        </w:rPr>
        <w:t>BICHARI</w:t>
      </w:r>
      <w:r w:rsidR="004836A5"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="001D6F3F">
        <w:rPr>
          <w:rFonts w:ascii="Arabic Typesetting" w:hAnsi="Arabic Typesetting" w:cs="Arabic Typesetting"/>
          <w:sz w:val="36"/>
          <w:szCs w:val="36"/>
        </w:rPr>
        <w:t xml:space="preserve">   </w:t>
      </w:r>
      <w:r w:rsidR="004836A5" w:rsidRPr="00F33809">
        <w:rPr>
          <w:rFonts w:ascii="Arabic Typesetting" w:hAnsi="Arabic Typesetting" w:cs="Arabic Typesetting"/>
          <w:sz w:val="36"/>
          <w:szCs w:val="36"/>
        </w:rPr>
        <w:t xml:space="preserve">               </w:t>
      </w:r>
    </w:p>
    <w:p w:rsidR="00320185" w:rsidRPr="00F33809" w:rsidRDefault="00320185" w:rsidP="001D6F3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autoSpaceDE w:val="0"/>
        <w:autoSpaceDN w:val="0"/>
        <w:bidi/>
        <w:adjustRightInd w:val="0"/>
        <w:spacing w:after="0" w:line="240" w:lineRule="auto"/>
        <w:ind w:left="556" w:hanging="369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33809">
        <w:rPr>
          <w:rFonts w:ascii="Arabic Typesetting" w:hAnsi="Arabic Typesetting" w:cs="Arabic Typesetting"/>
          <w:sz w:val="36"/>
          <w:szCs w:val="36"/>
          <w:rtl/>
        </w:rPr>
        <w:t>تاريخ ومكان الازدياد:</w:t>
      </w:r>
      <w:r w:rsidR="00FA16FB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0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>2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>ديسمبر1979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>بديرة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 ولاية 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>البويرة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9917BC" w:rsidRPr="00F33809" w:rsidRDefault="009917BC" w:rsidP="000C330B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autoSpaceDE w:val="0"/>
        <w:autoSpaceDN w:val="0"/>
        <w:bidi/>
        <w:adjustRightInd w:val="0"/>
        <w:spacing w:after="0" w:line="240" w:lineRule="auto"/>
        <w:ind w:left="556" w:hanging="369"/>
        <w:jc w:val="both"/>
        <w:rPr>
          <w:rFonts w:ascii="Arabic Typesetting" w:hAnsi="Arabic Typesetting" w:cs="Arabic Typesetting"/>
          <w:sz w:val="36"/>
          <w:szCs w:val="36"/>
        </w:rPr>
      </w:pPr>
      <w:r w:rsidRPr="00F33809">
        <w:rPr>
          <w:rFonts w:ascii="Arabic Typesetting" w:hAnsi="Arabic Typesetting" w:cs="Arabic Typesetting"/>
          <w:sz w:val="36"/>
          <w:szCs w:val="36"/>
          <w:rtl/>
        </w:rPr>
        <w:t>الحالة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العائلية</w:t>
      </w:r>
      <w:r w:rsidR="002D0812" w:rsidRPr="00F33809">
        <w:rPr>
          <w:rFonts w:ascii="Arabic Typesetting" w:hAnsi="Arabic Typesetting" w:cs="Arabic Typesetting"/>
          <w:sz w:val="36"/>
          <w:szCs w:val="36"/>
          <w:rtl/>
        </w:rPr>
        <w:t>: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متزوج </w:t>
      </w:r>
      <w:r w:rsidR="00BD040A" w:rsidRPr="00F33809">
        <w:rPr>
          <w:rFonts w:ascii="Arabic Typesetting" w:hAnsi="Arabic Typesetting" w:cs="Arabic Typesetting"/>
          <w:sz w:val="36"/>
          <w:szCs w:val="36"/>
          <w:rtl/>
        </w:rPr>
        <w:t>وأب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D0812" w:rsidRPr="00F33809">
        <w:rPr>
          <w:rFonts w:ascii="Arabic Typesetting" w:hAnsi="Arabic Typesetting" w:cs="Arabic Typesetting"/>
          <w:sz w:val="36"/>
          <w:szCs w:val="36"/>
          <w:rtl/>
        </w:rPr>
        <w:t>لأربعة</w:t>
      </w:r>
      <w:r w:rsidR="001B4F0E" w:rsidRPr="00F33809">
        <w:rPr>
          <w:rFonts w:ascii="Arabic Typesetting" w:hAnsi="Arabic Typesetting" w:cs="Arabic Typesetting"/>
          <w:sz w:val="36"/>
          <w:szCs w:val="36"/>
          <w:rtl/>
        </w:rPr>
        <w:t xml:space="preserve"> أطفال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9917BC" w:rsidRPr="00F33809" w:rsidRDefault="009917BC" w:rsidP="00FA16FB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autoSpaceDE w:val="0"/>
        <w:autoSpaceDN w:val="0"/>
        <w:bidi/>
        <w:adjustRightInd w:val="0"/>
        <w:spacing w:after="0" w:line="240" w:lineRule="auto"/>
        <w:ind w:left="556" w:hanging="369"/>
        <w:jc w:val="both"/>
        <w:rPr>
          <w:rFonts w:ascii="Arabic Typesetting" w:hAnsi="Arabic Typesetting" w:cs="Arabic Typesetting"/>
          <w:sz w:val="36"/>
          <w:szCs w:val="36"/>
        </w:rPr>
      </w:pPr>
      <w:r w:rsidRPr="00F33809">
        <w:rPr>
          <w:rFonts w:ascii="Arabic Typesetting" w:hAnsi="Arabic Typesetting" w:cs="Arabic Typesetting"/>
          <w:sz w:val="36"/>
          <w:szCs w:val="36"/>
          <w:rtl/>
        </w:rPr>
        <w:t>الجنسية</w:t>
      </w:r>
      <w:r w:rsidR="00FA16FB">
        <w:rPr>
          <w:rFonts w:ascii="Arabic Typesetting" w:hAnsi="Arabic Typesetting" w:cs="Arabic Typesetting" w:hint="cs"/>
          <w:sz w:val="36"/>
          <w:szCs w:val="36"/>
          <w:rtl/>
        </w:rPr>
        <w:t>: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جزائرية</w:t>
      </w:r>
      <w:r w:rsidRPr="00F33809">
        <w:rPr>
          <w:rFonts w:ascii="Arabic Typesetting" w:hAnsi="Arabic Typesetting" w:cs="Arabic Typesetting"/>
          <w:sz w:val="36"/>
          <w:szCs w:val="36"/>
        </w:rPr>
        <w:t>.</w:t>
      </w:r>
    </w:p>
    <w:p w:rsidR="009917BC" w:rsidRPr="00F33809" w:rsidRDefault="00FA16FB" w:rsidP="001D6F3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autoSpaceDE w:val="0"/>
        <w:autoSpaceDN w:val="0"/>
        <w:bidi/>
        <w:adjustRightInd w:val="0"/>
        <w:spacing w:after="0" w:line="240" w:lineRule="auto"/>
        <w:ind w:left="556" w:hanging="369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33809">
        <w:rPr>
          <w:rFonts w:ascii="Arabic Typesetting" w:hAnsi="Arabic Typesetting" w:cs="Arabic Typesetting" w:hint="cs"/>
          <w:sz w:val="36"/>
          <w:szCs w:val="36"/>
          <w:rtl/>
        </w:rPr>
        <w:t>الهاتف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: 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>0552781970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9917BC" w:rsidRPr="00F33809" w:rsidRDefault="009917BC" w:rsidP="001D6F3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autoSpaceDE w:val="0"/>
        <w:autoSpaceDN w:val="0"/>
        <w:bidi/>
        <w:adjustRightInd w:val="0"/>
        <w:spacing w:after="0" w:line="240" w:lineRule="auto"/>
        <w:ind w:left="556" w:hanging="369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33809">
        <w:rPr>
          <w:rFonts w:ascii="Arabic Typesetting" w:hAnsi="Arabic Typesetting" w:cs="Arabic Typesetting"/>
          <w:sz w:val="36"/>
          <w:szCs w:val="36"/>
          <w:rtl/>
        </w:rPr>
        <w:t>البريد الالكتروني</w:t>
      </w:r>
      <w:r w:rsidR="00FA16FB">
        <w:rPr>
          <w:rFonts w:ascii="Arabic Typesetting" w:hAnsi="Arabic Typesetting" w:cs="Arabic Typesetting" w:hint="cs"/>
          <w:sz w:val="36"/>
          <w:szCs w:val="36"/>
          <w:rtl/>
        </w:rPr>
        <w:t xml:space="preserve">: </w:t>
      </w:r>
      <w:r w:rsidRPr="00F33809">
        <w:rPr>
          <w:rFonts w:ascii="Arabic Typesetting" w:hAnsi="Arabic Typesetting" w:cs="Arabic Typesetting"/>
          <w:sz w:val="36"/>
          <w:szCs w:val="36"/>
          <w:lang w:bidi="ar-DZ"/>
        </w:rPr>
        <w:t xml:space="preserve"> </w:t>
      </w:r>
      <w:r w:rsidR="001D6F3F">
        <w:rPr>
          <w:rFonts w:ascii="Arabic Typesetting" w:hAnsi="Arabic Typesetting" w:cs="Arabic Typesetting"/>
          <w:sz w:val="36"/>
          <w:szCs w:val="36"/>
          <w:lang w:bidi="ar-DZ"/>
        </w:rPr>
        <w:t>karimbichari</w:t>
      </w:r>
      <w:r w:rsidRPr="00F33809">
        <w:rPr>
          <w:rFonts w:ascii="Arabic Typesetting" w:hAnsi="Arabic Typesetting" w:cs="Arabic Typesetting"/>
          <w:sz w:val="36"/>
          <w:szCs w:val="36"/>
          <w:lang w:bidi="ar-DZ"/>
        </w:rPr>
        <w:t>@yahoo.</w:t>
      </w:r>
      <w:r w:rsidR="001D6F3F">
        <w:rPr>
          <w:rFonts w:ascii="Arabic Typesetting" w:hAnsi="Arabic Typesetting" w:cs="Arabic Typesetting"/>
          <w:sz w:val="36"/>
          <w:szCs w:val="36"/>
          <w:lang w:bidi="ar-DZ"/>
        </w:rPr>
        <w:t>com</w:t>
      </w:r>
      <w:r w:rsidRPr="00F33809">
        <w:rPr>
          <w:rFonts w:ascii="Arabic Typesetting" w:hAnsi="Arabic Typesetting" w:cs="Arabic Typesetting"/>
          <w:sz w:val="36"/>
          <w:szCs w:val="36"/>
          <w:rtl/>
          <w:lang w:val="en-US" w:bidi="ar-DZ"/>
        </w:rPr>
        <w:t xml:space="preserve">   </w:t>
      </w:r>
      <w:r w:rsidRPr="00F33809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</w:p>
    <w:p w:rsidR="00BD040A" w:rsidRPr="00F33809" w:rsidRDefault="009917BC" w:rsidP="001D6F3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autoSpaceDE w:val="0"/>
        <w:autoSpaceDN w:val="0"/>
        <w:bidi/>
        <w:adjustRightInd w:val="0"/>
        <w:spacing w:after="0" w:line="240" w:lineRule="auto"/>
        <w:ind w:left="556" w:hanging="369"/>
        <w:jc w:val="both"/>
        <w:rPr>
          <w:rFonts w:ascii="Arabic Typesetting" w:hAnsi="Arabic Typesetting" w:cs="Arabic Typesetting"/>
          <w:sz w:val="36"/>
          <w:szCs w:val="36"/>
        </w:rPr>
      </w:pPr>
      <w:r w:rsidRPr="00F33809">
        <w:rPr>
          <w:rFonts w:ascii="Arabic Typesetting" w:hAnsi="Arabic Typesetting" w:cs="Arabic Typesetting"/>
          <w:sz w:val="36"/>
          <w:szCs w:val="36"/>
          <w:rtl/>
        </w:rPr>
        <w:t>المهنة</w:t>
      </w:r>
      <w:r w:rsidR="00FA16FB">
        <w:rPr>
          <w:rFonts w:ascii="Arabic Typesetting" w:hAnsi="Arabic Typesetting" w:cs="Arabic Typesetting" w:hint="cs"/>
          <w:sz w:val="36"/>
          <w:szCs w:val="36"/>
          <w:rtl/>
        </w:rPr>
        <w:t>:</w:t>
      </w:r>
      <w:r w:rsidR="001D6F3F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نائب العميد المكلف بالدراسات والمسائل المرتبطة بالطلبة و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أستاذ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="004836A5" w:rsidRPr="00F33809">
        <w:rPr>
          <w:rFonts w:ascii="Arabic Typesetting" w:hAnsi="Arabic Typesetting" w:cs="Arabic Typesetting"/>
          <w:sz w:val="36"/>
          <w:szCs w:val="36"/>
          <w:rtl/>
        </w:rPr>
        <w:t>محاضر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 xml:space="preserve">قسم </w:t>
      </w:r>
      <w:r w:rsidR="001D6F3F">
        <w:rPr>
          <w:rFonts w:ascii="Arabic Typesetting" w:hAnsi="Arabic Typesetting" w:cs="Arabic Typesetting"/>
          <w:sz w:val="36"/>
          <w:szCs w:val="36"/>
          <w:rtl/>
        </w:rPr>
        <w:t>–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>أ-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بكلية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العلوم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الاقتصادية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و</w:t>
      </w:r>
      <w:r w:rsidR="008C7E8F" w:rsidRPr="00F33809">
        <w:rPr>
          <w:rFonts w:ascii="Arabic Typesetting" w:hAnsi="Arabic Typesetting" w:cs="Arabic Typesetting"/>
          <w:sz w:val="36"/>
          <w:szCs w:val="36"/>
          <w:rtl/>
        </w:rPr>
        <w:t>العلوم التجارية و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علوم</w:t>
      </w:r>
      <w:r w:rsidRPr="00F3380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التسيير</w:t>
      </w:r>
      <w:r w:rsidR="00BD040A" w:rsidRPr="00F33809">
        <w:rPr>
          <w:rFonts w:ascii="Arabic Typesetting" w:hAnsi="Arabic Typesetting" w:cs="Arabic Typesetting"/>
          <w:sz w:val="36"/>
          <w:szCs w:val="36"/>
          <w:rtl/>
        </w:rPr>
        <w:t>،</w:t>
      </w:r>
      <w:r w:rsidR="00B34F19" w:rsidRPr="00F3380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E50FE" w:rsidRPr="00F33809">
        <w:rPr>
          <w:rFonts w:ascii="Arabic Typesetting" w:hAnsi="Arabic Typesetting" w:cs="Arabic Typesetting"/>
          <w:sz w:val="36"/>
          <w:szCs w:val="36"/>
          <w:rtl/>
        </w:rPr>
        <w:t>جامعة البليدة 2 (علي لونيسي)</w:t>
      </w:r>
      <w:r w:rsidR="00BD040A" w:rsidRPr="00F33809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BD040A" w:rsidRPr="00F33809" w:rsidRDefault="00BD040A" w:rsidP="001D6F3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autoSpaceDE w:val="0"/>
        <w:autoSpaceDN w:val="0"/>
        <w:bidi/>
        <w:adjustRightInd w:val="0"/>
        <w:spacing w:line="240" w:lineRule="auto"/>
        <w:ind w:left="556" w:hanging="369"/>
        <w:jc w:val="both"/>
        <w:rPr>
          <w:rFonts w:ascii="Arabic Typesetting" w:hAnsi="Arabic Typesetting" w:cs="Arabic Typesetting"/>
          <w:sz w:val="36"/>
          <w:szCs w:val="36"/>
        </w:rPr>
      </w:pP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العنوان: حي 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>الدهاليز 3شارع30 رقم 77 الحراش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DE75B9" w:rsidRPr="00B07DA6" w:rsidRDefault="00D5209F" w:rsidP="000C330B">
      <w:pPr>
        <w:numPr>
          <w:ilvl w:val="0"/>
          <w:numId w:val="25"/>
        </w:numPr>
        <w:autoSpaceDE w:val="0"/>
        <w:autoSpaceDN w:val="0"/>
        <w:bidi/>
        <w:adjustRightInd w:val="0"/>
        <w:spacing w:after="0" w:line="240" w:lineRule="auto"/>
        <w:ind w:left="332" w:hanging="334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</w:pPr>
      <w:r w:rsidRPr="00B07DA6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 xml:space="preserve"> </w:t>
      </w:r>
      <w:r w:rsidR="00DE75B9" w:rsidRPr="00B07DA6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>التدرج العلمي والشهادات</w:t>
      </w:r>
    </w:p>
    <w:p w:rsidR="001D6F3F" w:rsidRPr="00BD040A" w:rsidRDefault="001D6F3F" w:rsidP="001D6F3F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بكالوريا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علوم دقيقة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199</w:t>
      </w:r>
      <w:r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D6F3F" w:rsidRPr="00BD040A" w:rsidRDefault="001D6F3F" w:rsidP="001D6F3F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الليسانس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العلوم التجارية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مالية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المدرسة العليا للتجارة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2002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D6F3F" w:rsidRPr="00BD040A" w:rsidRDefault="001D6F3F" w:rsidP="001D6F3F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الماجستير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علوم ا</w:t>
      </w:r>
      <w:r>
        <w:rPr>
          <w:rFonts w:ascii="Traditional Arabic" w:hAnsi="Traditional Arabic" w:cs="Traditional Arabic" w:hint="cs"/>
          <w:sz w:val="32"/>
          <w:szCs w:val="32"/>
          <w:rtl/>
        </w:rPr>
        <w:t>لتجارية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تسويق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جامعة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البليدة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2005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D6F3F" w:rsidRDefault="001D6F3F" w:rsidP="001D6F3F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شهادة الدكتوراه علوم في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علوم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تجارية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تخصص </w:t>
      </w:r>
      <w:r>
        <w:rPr>
          <w:rFonts w:ascii="Traditional Arabic" w:hAnsi="Traditional Arabic" w:cs="Traditional Arabic" w:hint="cs"/>
          <w:sz w:val="32"/>
          <w:szCs w:val="32"/>
          <w:rtl/>
        </w:rPr>
        <w:t>تسويق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 جامعة الجزائر 3، 2012.</w:t>
      </w:r>
    </w:p>
    <w:p w:rsidR="001D6F3F" w:rsidRPr="00BD040A" w:rsidRDefault="001D6F3F" w:rsidP="001D6F3F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شهادة التأهيل الجامعي في العلوم التجارية تخصص تسويق،جامعة البليدة2، 2014.</w:t>
      </w:r>
    </w:p>
    <w:p w:rsidR="00BD040A" w:rsidRPr="00E92B1B" w:rsidRDefault="00D5209F" w:rsidP="000C330B">
      <w:pPr>
        <w:numPr>
          <w:ilvl w:val="0"/>
          <w:numId w:val="25"/>
        </w:numPr>
        <w:autoSpaceDE w:val="0"/>
        <w:autoSpaceDN w:val="0"/>
        <w:bidi/>
        <w:adjustRightInd w:val="0"/>
        <w:spacing w:before="240" w:after="0" w:line="240" w:lineRule="auto"/>
        <w:ind w:left="284" w:hanging="284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</w:pPr>
      <w:r w:rsidRPr="00E92B1B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</w:rPr>
        <w:t xml:space="preserve"> </w:t>
      </w:r>
      <w:r w:rsidR="0014069B" w:rsidRPr="00E92B1B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</w:rPr>
        <w:t xml:space="preserve">المسار المهني </w:t>
      </w:r>
      <w:r w:rsidR="00803C78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</w:rPr>
        <w:t>و</w:t>
      </w:r>
      <w:r w:rsidR="00803C78" w:rsidRPr="00803C78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>المسؤوليات الإدارية والعلمية</w:t>
      </w:r>
    </w:p>
    <w:p w:rsidR="00B34F19" w:rsidRPr="00F33809" w:rsidRDefault="00B34F19" w:rsidP="000C330B">
      <w:pPr>
        <w:numPr>
          <w:ilvl w:val="1"/>
          <w:numId w:val="26"/>
        </w:numPr>
        <w:autoSpaceDE w:val="0"/>
        <w:autoSpaceDN w:val="0"/>
        <w:bidi/>
        <w:adjustRightInd w:val="0"/>
        <w:spacing w:after="0" w:line="240" w:lineRule="auto"/>
        <w:ind w:left="565" w:hanging="567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</w:rPr>
      </w:pPr>
      <w:r w:rsidRPr="00F33809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المسار المهني</w:t>
      </w:r>
    </w:p>
    <w:p w:rsidR="000A297D" w:rsidRPr="00F33809" w:rsidRDefault="001D6F3F" w:rsidP="001D6F3F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565" w:hanging="347"/>
        <w:jc w:val="both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ملحق تجاري</w:t>
      </w:r>
      <w:r w:rsidR="000A297D" w:rsidRPr="00F3380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D6F3F">
        <w:rPr>
          <w:rFonts w:ascii="Arabic Typesetting" w:hAnsi="Arabic Typesetting" w:cs="Arabic Typesetting" w:hint="cs"/>
          <w:sz w:val="36"/>
          <w:szCs w:val="36"/>
          <w:rtl/>
        </w:rPr>
        <w:t xml:space="preserve">بالمغاربية للنقل البحري والخدمات الملحقة </w:t>
      </w:r>
      <w:r w:rsidRPr="001D6F3F">
        <w:rPr>
          <w:rFonts w:ascii="Arabic Typesetting" w:hAnsi="Arabic Typesetting" w:cs="Arabic Typesetting"/>
          <w:sz w:val="36"/>
          <w:szCs w:val="36"/>
        </w:rPr>
        <w:t>(M.T.A)</w:t>
      </w:r>
      <w:r w:rsidRPr="001D6F3F">
        <w:rPr>
          <w:rFonts w:ascii="Arabic Typesetting" w:hAnsi="Arabic Typesetting" w:cs="Arabic Typesetting" w:hint="cs"/>
          <w:sz w:val="36"/>
          <w:szCs w:val="36"/>
          <w:rtl/>
        </w:rPr>
        <w:t xml:space="preserve"> من</w:t>
      </w:r>
      <w:r w:rsidRPr="001D6F3F">
        <w:rPr>
          <w:rFonts w:ascii="Arabic Typesetting" w:hAnsi="Arabic Typesetting" w:cs="Arabic Typesetting"/>
          <w:sz w:val="36"/>
          <w:szCs w:val="36"/>
        </w:rPr>
        <w:t>15</w:t>
      </w:r>
      <w:r w:rsidRPr="001D6F3F">
        <w:rPr>
          <w:rFonts w:ascii="Arabic Typesetting" w:hAnsi="Arabic Typesetting" w:cs="Arabic Typesetting" w:hint="cs"/>
          <w:sz w:val="36"/>
          <w:szCs w:val="36"/>
          <w:rtl/>
        </w:rPr>
        <w:t>/</w:t>
      </w:r>
      <w:r w:rsidRPr="001D6F3F">
        <w:rPr>
          <w:rFonts w:ascii="Arabic Typesetting" w:hAnsi="Arabic Typesetting" w:cs="Arabic Typesetting"/>
          <w:sz w:val="36"/>
          <w:szCs w:val="36"/>
        </w:rPr>
        <w:t>05</w:t>
      </w:r>
      <w:r w:rsidRPr="001D6F3F">
        <w:rPr>
          <w:rFonts w:ascii="Arabic Typesetting" w:hAnsi="Arabic Typesetting" w:cs="Arabic Typesetting" w:hint="cs"/>
          <w:sz w:val="36"/>
          <w:szCs w:val="36"/>
          <w:rtl/>
        </w:rPr>
        <w:t>/</w:t>
      </w:r>
      <w:r w:rsidRPr="001D6F3F">
        <w:rPr>
          <w:rFonts w:ascii="Arabic Typesetting" w:hAnsi="Arabic Typesetting" w:cs="Arabic Typesetting"/>
          <w:sz w:val="36"/>
          <w:szCs w:val="36"/>
        </w:rPr>
        <w:t>2004</w:t>
      </w:r>
      <w:r w:rsidRPr="001D6F3F">
        <w:rPr>
          <w:rFonts w:ascii="Arabic Typesetting" w:hAnsi="Arabic Typesetting" w:cs="Arabic Typesetting" w:hint="cs"/>
          <w:sz w:val="36"/>
          <w:szCs w:val="36"/>
          <w:rtl/>
        </w:rPr>
        <w:t xml:space="preserve"> إلى غاية 31/</w:t>
      </w:r>
      <w:r w:rsidRPr="001D6F3F">
        <w:rPr>
          <w:rFonts w:ascii="Arabic Typesetting" w:hAnsi="Arabic Typesetting" w:cs="Arabic Typesetting"/>
          <w:sz w:val="36"/>
          <w:szCs w:val="36"/>
        </w:rPr>
        <w:t>11</w:t>
      </w:r>
      <w:r w:rsidRPr="001D6F3F">
        <w:rPr>
          <w:rFonts w:ascii="Arabic Typesetting" w:hAnsi="Arabic Typesetting" w:cs="Arabic Typesetting" w:hint="cs"/>
          <w:sz w:val="36"/>
          <w:szCs w:val="36"/>
          <w:rtl/>
        </w:rPr>
        <w:t>/2005.</w:t>
      </w:r>
    </w:p>
    <w:p w:rsidR="000A297D" w:rsidRPr="00F33809" w:rsidRDefault="000A297D" w:rsidP="001D6F3F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565" w:hanging="347"/>
        <w:jc w:val="both"/>
        <w:rPr>
          <w:rFonts w:ascii="Arabic Typesetting" w:hAnsi="Arabic Typesetting" w:cs="Arabic Typesetting"/>
          <w:sz w:val="36"/>
          <w:szCs w:val="36"/>
        </w:rPr>
      </w:pPr>
      <w:r w:rsidRPr="00F33809">
        <w:rPr>
          <w:rFonts w:ascii="Arabic Typesetting" w:hAnsi="Arabic Typesetting" w:cs="Arabic Typesetting"/>
          <w:b/>
          <w:bCs/>
          <w:sz w:val="36"/>
          <w:szCs w:val="36"/>
          <w:rtl/>
        </w:rPr>
        <w:t>أستاذ دائم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 بكلية العلوم الاقتصادية</w:t>
      </w:r>
      <w:r w:rsidR="00DE75B9" w:rsidRPr="00F33809">
        <w:rPr>
          <w:rFonts w:ascii="Arabic Typesetting" w:hAnsi="Arabic Typesetting" w:cs="Arabic Typesetting"/>
          <w:sz w:val="36"/>
          <w:szCs w:val="36"/>
          <w:rtl/>
          <w:lang w:val="en-US" w:bidi="ar-DZ"/>
        </w:rPr>
        <w:t xml:space="preserve"> و</w:t>
      </w:r>
      <w:r w:rsidR="00803C78" w:rsidRPr="00F33809">
        <w:rPr>
          <w:rFonts w:ascii="Arabic Typesetting" w:hAnsi="Arabic Typesetting" w:cs="Arabic Typesetting"/>
          <w:sz w:val="36"/>
          <w:szCs w:val="36"/>
          <w:rtl/>
          <w:lang w:val="en-US" w:bidi="ar-DZ"/>
        </w:rPr>
        <w:t xml:space="preserve">العلوم </w:t>
      </w:r>
      <w:r w:rsidR="00DE75B9" w:rsidRPr="00F33809">
        <w:rPr>
          <w:rFonts w:ascii="Arabic Typesetting" w:hAnsi="Arabic Typesetting" w:cs="Arabic Typesetting"/>
          <w:sz w:val="36"/>
          <w:szCs w:val="36"/>
          <w:rtl/>
          <w:lang w:val="en-US" w:bidi="ar-DZ"/>
        </w:rPr>
        <w:t>التجارية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 وعلوم التسيير بجامعة </w:t>
      </w:r>
      <w:r w:rsidR="0018195E" w:rsidRPr="00F33809">
        <w:rPr>
          <w:rFonts w:ascii="Arabic Typesetting" w:hAnsi="Arabic Typesetting" w:cs="Arabic Typesetting"/>
          <w:sz w:val="36"/>
          <w:szCs w:val="36"/>
          <w:rtl/>
        </w:rPr>
        <w:t>البليدة 2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 منذ 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>31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>/12/200</w:t>
      </w:r>
      <w:r w:rsidR="001D6F3F">
        <w:rPr>
          <w:rFonts w:ascii="Arabic Typesetting" w:hAnsi="Arabic Typesetting" w:cs="Arabic Typesetting" w:hint="cs"/>
          <w:sz w:val="36"/>
          <w:szCs w:val="36"/>
          <w:rtl/>
        </w:rPr>
        <w:t>5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D18C7" w:rsidRPr="00F33809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F33809">
        <w:rPr>
          <w:rFonts w:ascii="Arabic Typesetting" w:hAnsi="Arabic Typesetting" w:cs="Arabic Typesetting"/>
          <w:sz w:val="36"/>
          <w:szCs w:val="36"/>
          <w:rtl/>
        </w:rPr>
        <w:t xml:space="preserve"> غاية يومنا هذا.</w:t>
      </w:r>
    </w:p>
    <w:p w:rsidR="001D6F3F" w:rsidRDefault="001D6F3F" w:rsidP="001D6F3F">
      <w:pPr>
        <w:bidi/>
        <w:spacing w:before="240" w:after="120" w:line="240" w:lineRule="auto"/>
        <w:ind w:left="142"/>
        <w:rPr>
          <w:rFonts w:ascii="Arabic Typesetting" w:hAnsi="Arabic Typesetting" w:cs="Arabic Typesetting"/>
          <w:sz w:val="48"/>
          <w:szCs w:val="48"/>
          <w:u w:val="single"/>
          <w:rtl/>
          <w:lang w:bidi="ar-DZ"/>
        </w:rPr>
      </w:pPr>
    </w:p>
    <w:p w:rsidR="001D6F3F" w:rsidRPr="001D6F3F" w:rsidRDefault="001D6F3F" w:rsidP="001D6F3F">
      <w:pPr>
        <w:bidi/>
        <w:spacing w:before="240" w:after="120" w:line="240" w:lineRule="auto"/>
        <w:ind w:left="142"/>
        <w:rPr>
          <w:rFonts w:ascii="Arabic Typesetting" w:hAnsi="Arabic Typesetting" w:cs="Arabic Typesetting"/>
          <w:sz w:val="48"/>
          <w:szCs w:val="48"/>
          <w:u w:val="single"/>
          <w:lang w:bidi="ar-DZ"/>
        </w:rPr>
      </w:pPr>
    </w:p>
    <w:p w:rsidR="001D6F3F" w:rsidRPr="001D6F3F" w:rsidRDefault="001D6F3F" w:rsidP="001D6F3F">
      <w:pPr>
        <w:bidi/>
        <w:spacing w:before="240" w:after="120" w:line="240" w:lineRule="auto"/>
        <w:ind w:left="142"/>
        <w:rPr>
          <w:rFonts w:ascii="Arabic Typesetting" w:hAnsi="Arabic Typesetting" w:cs="Arabic Typesetting"/>
          <w:sz w:val="48"/>
          <w:szCs w:val="48"/>
          <w:u w:val="single"/>
          <w:lang w:bidi="ar-DZ"/>
        </w:rPr>
      </w:pPr>
    </w:p>
    <w:p w:rsidR="00803C78" w:rsidRPr="00F33809" w:rsidRDefault="00803C78" w:rsidP="000C330B">
      <w:pPr>
        <w:pStyle w:val="Paragraphedeliste"/>
        <w:numPr>
          <w:ilvl w:val="1"/>
          <w:numId w:val="27"/>
        </w:numPr>
        <w:spacing w:before="240" w:after="120" w:line="240" w:lineRule="auto"/>
        <w:ind w:left="565" w:hanging="567"/>
        <w:rPr>
          <w:rFonts w:ascii="Arabic Typesetting" w:hAnsi="Arabic Typesetting" w:cs="Arabic Typesetting"/>
          <w:sz w:val="48"/>
          <w:szCs w:val="48"/>
          <w:u w:val="single"/>
          <w:lang w:val="fr-FR" w:bidi="ar-DZ"/>
        </w:rPr>
      </w:pPr>
      <w:r w:rsidRPr="00F33809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val="fr-FR" w:eastAsia="fr-FR"/>
        </w:rPr>
        <w:t xml:space="preserve">المسؤوليات الإدارية والعلمية </w:t>
      </w:r>
    </w:p>
    <w:tbl>
      <w:tblPr>
        <w:bidiVisual/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  <w:gridCol w:w="3238"/>
        <w:gridCol w:w="3283"/>
      </w:tblGrid>
      <w:tr w:rsidR="00803C78" w:rsidRPr="00F33809" w:rsidTr="002A6B8A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78" w:rsidRPr="00F33809" w:rsidRDefault="00803C78">
            <w:pPr>
              <w:widowControl w:val="0"/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US" w:eastAsia="en-US" w:bidi="ar-DZ"/>
              </w:rPr>
            </w:pPr>
            <w:r w:rsidRPr="00F33809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المسؤوليات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78" w:rsidRPr="00F33809" w:rsidRDefault="00803C78">
            <w:pPr>
              <w:widowControl w:val="0"/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US" w:eastAsia="en-US" w:bidi="ar-DZ"/>
              </w:rPr>
            </w:pPr>
            <w:r w:rsidRPr="00F33809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السنة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78" w:rsidRPr="00F33809" w:rsidRDefault="00803C78">
            <w:pPr>
              <w:widowControl w:val="0"/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US" w:eastAsia="en-US" w:bidi="ar-DZ"/>
              </w:rPr>
            </w:pPr>
            <w:r w:rsidRPr="00F33809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الهيئة</w:t>
            </w:r>
          </w:p>
        </w:tc>
      </w:tr>
      <w:tr w:rsidR="001D6F3F" w:rsidRPr="00F33809" w:rsidTr="002A6B8A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Default="001D6F3F" w:rsidP="001D6F3F">
            <w:pPr>
              <w:pStyle w:val="Paragraphedeliste"/>
              <w:widowControl w:val="0"/>
              <w:numPr>
                <w:ilvl w:val="0"/>
                <w:numId w:val="41"/>
              </w:numPr>
              <w:spacing w:after="0" w:line="240" w:lineRule="auto"/>
              <w:ind w:left="282" w:hanging="219"/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مسؤول تخصص التسويق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88744B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من 22ماي 2012 إلى غاية 17سبتمبر2013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F33809" w:rsidRDefault="001D6F3F">
            <w:pPr>
              <w:widowControl w:val="0"/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3380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كلية العلوم الاقتصادية والعلوم التجارية وعلوم التسيير، جامعة البليدة 2</w:t>
            </w:r>
          </w:p>
        </w:tc>
      </w:tr>
      <w:tr w:rsidR="001D6F3F" w:rsidRPr="00F33809" w:rsidTr="00C701E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1D6F3F">
            <w:pPr>
              <w:pStyle w:val="Paragraphedeliste"/>
              <w:widowControl w:val="0"/>
              <w:numPr>
                <w:ilvl w:val="0"/>
                <w:numId w:val="41"/>
              </w:numPr>
              <w:spacing w:after="0" w:line="240" w:lineRule="auto"/>
              <w:ind w:left="282" w:hanging="219"/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رئيس قسم علوم التسيير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</w:pP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من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18سبتمبر2013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إلى غاية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27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/0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6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/201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3F" w:rsidRDefault="001D6F3F">
            <w:r w:rsidRPr="006F173D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كلية العلوم الاقتصادية والعلوم التجارية وعلوم التسيير، جامعة البليدة 2</w:t>
            </w:r>
          </w:p>
        </w:tc>
      </w:tr>
      <w:tr w:rsidR="001D6F3F" w:rsidRPr="00F33809" w:rsidTr="00C701E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Default="001D6F3F" w:rsidP="001D6F3F">
            <w:pPr>
              <w:pStyle w:val="Paragraphedeliste"/>
              <w:widowControl w:val="0"/>
              <w:numPr>
                <w:ilvl w:val="0"/>
                <w:numId w:val="41"/>
              </w:numPr>
              <w:spacing w:after="0" w:line="240" w:lineRule="auto"/>
              <w:ind w:left="282" w:hanging="219"/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عضو اللجنة العلمية لقسم علوم التسيير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</w:pP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من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18سبتمبر2013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إلى غاية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27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/0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6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/201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3F" w:rsidRDefault="001D6F3F">
            <w:r w:rsidRPr="006F173D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كلية العلوم الاقتصادية والعلوم التجارية وعلوم التسيير، جامعة البليدة 2</w:t>
            </w:r>
          </w:p>
        </w:tc>
      </w:tr>
      <w:tr w:rsidR="001D6F3F" w:rsidRPr="00F33809" w:rsidTr="00C701E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1D6F3F">
            <w:pPr>
              <w:pStyle w:val="Paragraphedeliste"/>
              <w:widowControl w:val="0"/>
              <w:numPr>
                <w:ilvl w:val="0"/>
                <w:numId w:val="41"/>
              </w:numPr>
              <w:spacing w:after="0" w:line="240" w:lineRule="auto"/>
              <w:ind w:left="282" w:hanging="142"/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رئيس لجنة التكوين في الدكتوراه تخصص اقتصاد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التأمينات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والمتوسطة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منذ 2015/2016 إلى غاية يومنا هذا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3F" w:rsidRDefault="001D6F3F">
            <w:r w:rsidRPr="006F173D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كلية العلوم الاقتصادية والعلوم التجارية وعلوم التسيير، جامعة البليدة 2</w:t>
            </w:r>
          </w:p>
        </w:tc>
      </w:tr>
      <w:tr w:rsidR="001D6F3F" w:rsidRPr="00F33809" w:rsidTr="00C701E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1D6F3F">
            <w:pPr>
              <w:pStyle w:val="Paragraphedeliste"/>
              <w:widowControl w:val="0"/>
              <w:numPr>
                <w:ilvl w:val="0"/>
                <w:numId w:val="41"/>
              </w:numPr>
              <w:spacing w:after="0" w:line="240" w:lineRule="auto"/>
              <w:ind w:left="282" w:hanging="142"/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عضو لجنة التكوين في الدكتوراه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اتصال تسويقي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من 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4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/201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5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إلى غاية 2016/2017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3F" w:rsidRDefault="001D6F3F">
            <w:r w:rsidRPr="006F173D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كلية العلوم الاقتصادية والعلوم التجارية وعلوم التسيير، جامعة البليدة 2</w:t>
            </w:r>
          </w:p>
        </w:tc>
      </w:tr>
      <w:tr w:rsidR="001D6F3F" w:rsidRPr="00F33809" w:rsidTr="00C701E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1D6F3F">
            <w:pPr>
              <w:pStyle w:val="Paragraphedeliste"/>
              <w:widowControl w:val="0"/>
              <w:numPr>
                <w:ilvl w:val="0"/>
                <w:numId w:val="41"/>
              </w:numPr>
              <w:spacing w:after="0" w:line="240" w:lineRule="auto"/>
              <w:ind w:left="282" w:hanging="142"/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عضو شعبة التكوين في الدكتوراة شعبة الاقتصاد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السنة الجامعية2018/2019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3F" w:rsidRDefault="001D6F3F">
            <w:r w:rsidRPr="006F173D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كلية العلوم الاقتصادية والعلوم التجارية وعلوم التسيير، جامعة البليدة 2</w:t>
            </w:r>
          </w:p>
        </w:tc>
      </w:tr>
      <w:tr w:rsidR="001D6F3F" w:rsidRPr="00F33809" w:rsidTr="00C701E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Default="001D6F3F" w:rsidP="001D6F3F">
            <w:pPr>
              <w:pStyle w:val="Paragraphedeliste"/>
              <w:widowControl w:val="0"/>
              <w:numPr>
                <w:ilvl w:val="0"/>
                <w:numId w:val="41"/>
              </w:numPr>
              <w:spacing w:after="0" w:line="240" w:lineRule="auto"/>
              <w:ind w:left="282" w:hanging="142"/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عضو المجلس العلمي لل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كلية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Default="001D6F3F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من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18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/0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9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/201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3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إلى غاية يومنا هذا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3F" w:rsidRDefault="001D6F3F">
            <w:r w:rsidRPr="006F173D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كلية العلوم الاقتصادية والعلوم التجارية وعلوم التسيير، جامعة البليدة 2</w:t>
            </w:r>
          </w:p>
        </w:tc>
      </w:tr>
      <w:tr w:rsidR="001D6F3F" w:rsidRPr="00F33809" w:rsidTr="00C701E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1D6F3F">
            <w:pPr>
              <w:pStyle w:val="Paragraphedeliste"/>
              <w:widowControl w:val="0"/>
              <w:numPr>
                <w:ilvl w:val="0"/>
                <w:numId w:val="41"/>
              </w:numPr>
              <w:spacing w:after="0" w:line="240" w:lineRule="auto"/>
              <w:ind w:left="282" w:hanging="142"/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نائب العميد المكلف بالدراسات والمسائل المتعلقة بالطلبة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F" w:rsidRPr="00380E78" w:rsidRDefault="001D6F3F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من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28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/0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6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/201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4</w:t>
            </w:r>
            <w:r w:rsidRPr="00380E7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إلى غاية يومنا هذا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3F" w:rsidRDefault="001D6F3F">
            <w:r w:rsidRPr="006F173D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كلية العلوم الاقتصادية والعلوم التجارية وعلوم التسيير، جامعة البليدة 2</w:t>
            </w:r>
          </w:p>
        </w:tc>
      </w:tr>
    </w:tbl>
    <w:p w:rsidR="002B7DC0" w:rsidRPr="00F33809" w:rsidRDefault="00F33809" w:rsidP="000C330B">
      <w:pPr>
        <w:numPr>
          <w:ilvl w:val="0"/>
          <w:numId w:val="25"/>
        </w:numPr>
        <w:autoSpaceDE w:val="0"/>
        <w:autoSpaceDN w:val="0"/>
        <w:bidi/>
        <w:adjustRightInd w:val="0"/>
        <w:spacing w:before="120" w:after="0" w:line="240" w:lineRule="auto"/>
        <w:ind w:left="284" w:hanging="284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</w:rPr>
      </w:pPr>
      <w:r w:rsidRPr="00F33809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</w:t>
      </w:r>
      <w:r w:rsidR="00FA14C2" w:rsidRPr="00F33809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>النشاطات البيداغوجية:</w:t>
      </w:r>
    </w:p>
    <w:p w:rsidR="00FA14C2" w:rsidRPr="00F33809" w:rsidRDefault="00FA14C2" w:rsidP="000C330B">
      <w:pPr>
        <w:numPr>
          <w:ilvl w:val="1"/>
          <w:numId w:val="26"/>
        </w:numPr>
        <w:autoSpaceDE w:val="0"/>
        <w:autoSpaceDN w:val="0"/>
        <w:bidi/>
        <w:adjustRightInd w:val="0"/>
        <w:spacing w:after="0" w:line="240" w:lineRule="auto"/>
        <w:ind w:hanging="1082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F33809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التدريس </w:t>
      </w:r>
      <w:r w:rsidR="00BC70BE" w:rsidRPr="00F33809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في التدرج وما بعد التدرج</w:t>
      </w:r>
    </w:p>
    <w:tbl>
      <w:tblPr>
        <w:bidiVisual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842"/>
        <w:gridCol w:w="1843"/>
        <w:gridCol w:w="1843"/>
        <w:gridCol w:w="2552"/>
      </w:tblGrid>
      <w:tr w:rsidR="00FA14C2" w:rsidRPr="00420C4F" w:rsidTr="003144EC">
        <w:tc>
          <w:tcPr>
            <w:tcW w:w="10171" w:type="dxa"/>
            <w:gridSpan w:val="5"/>
            <w:vAlign w:val="center"/>
          </w:tcPr>
          <w:p w:rsidR="00FA14C2" w:rsidRPr="00420C4F" w:rsidRDefault="00625BD3" w:rsidP="00625BD3">
            <w:pPr>
              <w:pStyle w:val="Paragraphedeliste"/>
              <w:numPr>
                <w:ilvl w:val="0"/>
                <w:numId w:val="35"/>
              </w:numPr>
              <w:tabs>
                <w:tab w:val="right" w:pos="284"/>
              </w:tabs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fr-FR" w:eastAsia="fr-FR"/>
              </w:rPr>
              <w:t xml:space="preserve">التدريس في </w:t>
            </w:r>
            <w:r w:rsidR="0043395D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fr-FR" w:eastAsia="fr-FR"/>
              </w:rPr>
              <w:t xml:space="preserve">التدرج: </w:t>
            </w:r>
            <w:r w:rsidR="00FA14C2"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eastAsia="fr-FR"/>
              </w:rPr>
              <w:t xml:space="preserve">ليسانس </w:t>
            </w:r>
            <w:r w:rsidR="00FA14C2" w:rsidRPr="00420C4F">
              <w:rPr>
                <w:rFonts w:ascii="Arabic Typesetting" w:hAnsi="Arabic Typesetting" w:cs="Arabic Typesetting"/>
                <w:sz w:val="36"/>
                <w:szCs w:val="36"/>
                <w:lang w:val="fr-FR" w:eastAsia="fr-FR"/>
              </w:rPr>
              <w:t>–</w:t>
            </w:r>
            <w:r w:rsidR="00FA14C2"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eastAsia="fr-FR"/>
              </w:rPr>
              <w:t xml:space="preserve">  </w:t>
            </w:r>
            <w:r w:rsidR="00FA14C2"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eastAsia="fr-FR"/>
              </w:rPr>
              <w:t xml:space="preserve">ماستر </w:t>
            </w:r>
            <w:r w:rsidR="00FA14C2" w:rsidRPr="00420C4F">
              <w:rPr>
                <w:rFonts w:ascii="Arabic Typesetting" w:hAnsi="Arabic Typesetting" w:cs="Arabic Typesetting"/>
                <w:sz w:val="36"/>
                <w:szCs w:val="36"/>
                <w:lang w:val="fr-FR" w:eastAsia="fr-FR"/>
              </w:rPr>
              <w:t>–</w:t>
            </w:r>
            <w:r w:rsidR="00FA14C2"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eastAsia="fr-FR"/>
              </w:rPr>
              <w:t xml:space="preserve"> </w:t>
            </w:r>
            <w:r w:rsidR="00FA14C2"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fr-FR" w:eastAsia="fr-FR"/>
              </w:rPr>
              <w:t xml:space="preserve"> </w:t>
            </w:r>
            <w:r w:rsidR="00FA14C2"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eastAsia="fr-FR"/>
              </w:rPr>
              <w:t>نظام</w:t>
            </w:r>
            <w:r w:rsidR="00FA14C2"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fr-FR" w:eastAsia="fr-FR"/>
              </w:rPr>
              <w:t xml:space="preserve"> </w:t>
            </w:r>
            <w:r w:rsidR="00FA14C2"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eastAsia="fr-FR"/>
              </w:rPr>
              <w:t>كلاسيكي</w:t>
            </w:r>
          </w:p>
        </w:tc>
      </w:tr>
      <w:tr w:rsidR="00FA14C2" w:rsidRPr="00420C4F" w:rsidTr="003144EC">
        <w:tc>
          <w:tcPr>
            <w:tcW w:w="2091" w:type="dxa"/>
            <w:vMerge w:val="restart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المقاييس المدرسة</w:t>
            </w:r>
          </w:p>
        </w:tc>
        <w:tc>
          <w:tcPr>
            <w:tcW w:w="1842" w:type="dxa"/>
            <w:vMerge w:val="restart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سنوات التدريس</w:t>
            </w:r>
          </w:p>
        </w:tc>
        <w:tc>
          <w:tcPr>
            <w:tcW w:w="6238" w:type="dxa"/>
            <w:gridSpan w:val="3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طور التكوين</w:t>
            </w:r>
          </w:p>
        </w:tc>
      </w:tr>
      <w:tr w:rsidR="00FA14C2" w:rsidRPr="00420C4F" w:rsidTr="003144EC">
        <w:tc>
          <w:tcPr>
            <w:tcW w:w="2091" w:type="dxa"/>
            <w:vMerge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2" w:type="dxa"/>
            <w:vMerge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نظام كلاسيكي</w:t>
            </w:r>
          </w:p>
        </w:tc>
        <w:tc>
          <w:tcPr>
            <w:tcW w:w="1843" w:type="dxa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ليسانس</w:t>
            </w:r>
          </w:p>
        </w:tc>
        <w:tc>
          <w:tcPr>
            <w:tcW w:w="2552" w:type="dxa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ماستر</w:t>
            </w:r>
          </w:p>
        </w:tc>
      </w:tr>
      <w:tr w:rsidR="00BC70BE" w:rsidRPr="00420C4F" w:rsidTr="003144EC">
        <w:trPr>
          <w:trHeight w:val="778"/>
        </w:trPr>
        <w:tc>
          <w:tcPr>
            <w:tcW w:w="2091" w:type="dxa"/>
            <w:vAlign w:val="center"/>
          </w:tcPr>
          <w:p w:rsidR="00BC70BE" w:rsidRPr="00420C4F" w:rsidRDefault="001D6F3F" w:rsidP="000C330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23" w:hanging="283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مبادئ التسويق</w:t>
            </w:r>
          </w:p>
        </w:tc>
        <w:tc>
          <w:tcPr>
            <w:tcW w:w="1842" w:type="dxa"/>
            <w:vAlign w:val="center"/>
          </w:tcPr>
          <w:p w:rsidR="00BC70BE" w:rsidRPr="00420C4F" w:rsidRDefault="00BC70BE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من 200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3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–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200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4</w:t>
            </w:r>
          </w:p>
          <w:p w:rsidR="00BC70BE" w:rsidRPr="00420C4F" w:rsidRDefault="00BC70BE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إلى 20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09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363FC2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–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20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08</w:t>
            </w:r>
          </w:p>
        </w:tc>
        <w:tc>
          <w:tcPr>
            <w:tcW w:w="1843" w:type="dxa"/>
            <w:vAlign w:val="center"/>
          </w:tcPr>
          <w:p w:rsidR="00BC70BE" w:rsidRPr="00420C4F" w:rsidRDefault="001D6F3F" w:rsidP="00BC70BE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السنة الثانية علوم تجارية</w:t>
            </w:r>
          </w:p>
        </w:tc>
        <w:tc>
          <w:tcPr>
            <w:tcW w:w="1843" w:type="dxa"/>
            <w:vAlign w:val="center"/>
          </w:tcPr>
          <w:p w:rsidR="00BC70BE" w:rsidRPr="00420C4F" w:rsidRDefault="00BC70BE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552" w:type="dxa"/>
            <w:vAlign w:val="center"/>
          </w:tcPr>
          <w:p w:rsidR="00BC70BE" w:rsidRPr="00420C4F" w:rsidRDefault="00BC70BE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  <w:tr w:rsidR="00BC70BE" w:rsidRPr="00420C4F" w:rsidTr="003144EC">
        <w:trPr>
          <w:trHeight w:val="778"/>
        </w:trPr>
        <w:tc>
          <w:tcPr>
            <w:tcW w:w="2091" w:type="dxa"/>
            <w:vAlign w:val="center"/>
          </w:tcPr>
          <w:p w:rsidR="00BC70BE" w:rsidRPr="00420C4F" w:rsidRDefault="00363FC2" w:rsidP="000C330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23" w:hanging="283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lastRenderedPageBreak/>
              <w:t>تسيير أنظمة التوزيع</w:t>
            </w:r>
          </w:p>
        </w:tc>
        <w:tc>
          <w:tcPr>
            <w:tcW w:w="1842" w:type="dxa"/>
            <w:vAlign w:val="center"/>
          </w:tcPr>
          <w:p w:rsidR="00BC70BE" w:rsidRPr="00420C4F" w:rsidRDefault="00BC70BE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من 200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6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–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200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7</w:t>
            </w:r>
          </w:p>
          <w:p w:rsidR="00BC70BE" w:rsidRPr="00420C4F" w:rsidRDefault="00BC70BE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إلى 200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8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- 200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9</w:t>
            </w:r>
          </w:p>
        </w:tc>
        <w:tc>
          <w:tcPr>
            <w:tcW w:w="1843" w:type="dxa"/>
            <w:vAlign w:val="center"/>
          </w:tcPr>
          <w:p w:rsidR="00BC70BE" w:rsidRPr="00420C4F" w:rsidRDefault="00BC70BE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الثالثة علوم 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تجارية</w:t>
            </w: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تسويق</w:t>
            </w:r>
          </w:p>
        </w:tc>
        <w:tc>
          <w:tcPr>
            <w:tcW w:w="1843" w:type="dxa"/>
            <w:vAlign w:val="center"/>
          </w:tcPr>
          <w:p w:rsidR="00BC70BE" w:rsidRPr="00420C4F" w:rsidRDefault="00BC70BE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552" w:type="dxa"/>
            <w:vAlign w:val="center"/>
          </w:tcPr>
          <w:p w:rsidR="00BC70BE" w:rsidRPr="00420C4F" w:rsidRDefault="00BC70BE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  <w:tr w:rsidR="00FA14C2" w:rsidRPr="00420C4F" w:rsidTr="003144EC">
        <w:trPr>
          <w:trHeight w:val="778"/>
        </w:trPr>
        <w:tc>
          <w:tcPr>
            <w:tcW w:w="2091" w:type="dxa"/>
            <w:vAlign w:val="center"/>
          </w:tcPr>
          <w:p w:rsidR="00FA14C2" w:rsidRPr="00420C4F" w:rsidRDefault="00363FC2" w:rsidP="000C330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23" w:hanging="283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دراسة السوق</w:t>
            </w:r>
          </w:p>
        </w:tc>
        <w:tc>
          <w:tcPr>
            <w:tcW w:w="1842" w:type="dxa"/>
            <w:vAlign w:val="center"/>
          </w:tcPr>
          <w:p w:rsidR="00CC454D" w:rsidRPr="00420C4F" w:rsidRDefault="00CC454D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من 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2005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–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2006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FA14C2" w:rsidRPr="00420C4F" w:rsidRDefault="00CC454D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إلى 2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008</w:t>
            </w:r>
            <w:r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FA14C2"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– </w:t>
            </w:r>
            <w:r w:rsidR="00363FC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2009</w:t>
            </w:r>
            <w:r w:rsidR="00FA14C2" w:rsidRPr="00420C4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A14C2" w:rsidRPr="00420C4F" w:rsidRDefault="00363FC2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الرابعة</w:t>
            </w: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علوم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تجارية</w:t>
            </w: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تسويق</w:t>
            </w:r>
          </w:p>
        </w:tc>
        <w:tc>
          <w:tcPr>
            <w:tcW w:w="1843" w:type="dxa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552" w:type="dxa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  <w:tr w:rsidR="00FA14C2" w:rsidRPr="00420C4F" w:rsidTr="003144EC">
        <w:tc>
          <w:tcPr>
            <w:tcW w:w="2091" w:type="dxa"/>
            <w:vAlign w:val="center"/>
          </w:tcPr>
          <w:p w:rsidR="00FA14C2" w:rsidRPr="00420C4F" w:rsidRDefault="00363FC2" w:rsidP="000C330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23" w:hanging="283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بحوث السوق النوعية والكمية</w:t>
            </w:r>
          </w:p>
        </w:tc>
        <w:tc>
          <w:tcPr>
            <w:tcW w:w="1842" w:type="dxa"/>
            <w:vAlign w:val="center"/>
          </w:tcPr>
          <w:p w:rsidR="00FA14C2" w:rsidRDefault="00363F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2012-2013</w:t>
            </w:r>
          </w:p>
          <w:p w:rsidR="00363FC2" w:rsidRPr="00420C4F" w:rsidRDefault="00363F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2013-2015</w:t>
            </w:r>
          </w:p>
        </w:tc>
        <w:tc>
          <w:tcPr>
            <w:tcW w:w="1843" w:type="dxa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552" w:type="dxa"/>
            <w:vAlign w:val="center"/>
          </w:tcPr>
          <w:p w:rsidR="00FA14C2" w:rsidRPr="00420C4F" w:rsidRDefault="00363FC2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أولى ماستر علوم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تجارية</w:t>
            </w: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اتصال تسويقي</w:t>
            </w:r>
          </w:p>
        </w:tc>
      </w:tr>
      <w:tr w:rsidR="00FA14C2" w:rsidRPr="00420C4F" w:rsidTr="003144EC">
        <w:tc>
          <w:tcPr>
            <w:tcW w:w="2091" w:type="dxa"/>
            <w:vAlign w:val="center"/>
          </w:tcPr>
          <w:p w:rsidR="00FA14C2" w:rsidRPr="00420C4F" w:rsidRDefault="00363FC2" w:rsidP="000C330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23" w:hanging="283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تقنيات تنشيط المبيعات</w:t>
            </w:r>
          </w:p>
        </w:tc>
        <w:tc>
          <w:tcPr>
            <w:tcW w:w="1842" w:type="dxa"/>
            <w:vAlign w:val="center"/>
          </w:tcPr>
          <w:p w:rsidR="00FA14C2" w:rsidRPr="00420C4F" w:rsidRDefault="00363F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2012-2013</w:t>
            </w:r>
          </w:p>
        </w:tc>
        <w:tc>
          <w:tcPr>
            <w:tcW w:w="1843" w:type="dxa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FA14C2" w:rsidRPr="00420C4F" w:rsidRDefault="00FA14C2" w:rsidP="008075C4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552" w:type="dxa"/>
            <w:vAlign w:val="center"/>
          </w:tcPr>
          <w:p w:rsidR="00FA14C2" w:rsidRPr="00420C4F" w:rsidRDefault="00363FC2" w:rsidP="00363FC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الثانية</w:t>
            </w: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ماستر علوم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تجارية</w:t>
            </w:r>
            <w:r w:rsidRPr="00420C4F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اتصال تسويقي</w:t>
            </w:r>
          </w:p>
        </w:tc>
      </w:tr>
      <w:tr w:rsidR="006E7A16" w:rsidRPr="00420C4F" w:rsidTr="003144EC">
        <w:tc>
          <w:tcPr>
            <w:tcW w:w="2091" w:type="dxa"/>
            <w:vAlign w:val="center"/>
          </w:tcPr>
          <w:p w:rsidR="006E7A16" w:rsidRPr="00C61C4C" w:rsidRDefault="006E7A16" w:rsidP="006E7A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3" w:hanging="143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>التسويق</w:t>
            </w:r>
          </w:p>
        </w:tc>
        <w:tc>
          <w:tcPr>
            <w:tcW w:w="1842" w:type="dxa"/>
            <w:vAlign w:val="center"/>
          </w:tcPr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C61C4C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2014 – 2015</w:t>
            </w:r>
          </w:p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2015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2016 </w:t>
            </w:r>
          </w:p>
          <w:p w:rsidR="006E7A16" w:rsidRPr="00C61C4C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2016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2017 </w:t>
            </w:r>
          </w:p>
          <w:p w:rsidR="006E7A16" w:rsidRPr="00C61C4C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2018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2019</w:t>
            </w: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السنة الثانية علوم التسيير</w:t>
            </w:r>
          </w:p>
        </w:tc>
        <w:tc>
          <w:tcPr>
            <w:tcW w:w="2552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  <w:tr w:rsidR="006E7A16" w:rsidRPr="00420C4F" w:rsidTr="003144EC">
        <w:tc>
          <w:tcPr>
            <w:tcW w:w="2091" w:type="dxa"/>
            <w:vAlign w:val="center"/>
          </w:tcPr>
          <w:p w:rsidR="006E7A16" w:rsidRPr="00C61C4C" w:rsidRDefault="006E7A16" w:rsidP="006E7A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3" w:hanging="143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>تسيير المؤسسات</w:t>
            </w:r>
          </w:p>
        </w:tc>
        <w:tc>
          <w:tcPr>
            <w:tcW w:w="1842" w:type="dxa"/>
            <w:vAlign w:val="center"/>
          </w:tcPr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C61C4C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2014 – 2015</w:t>
            </w:r>
          </w:p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2015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2016 </w:t>
            </w:r>
          </w:p>
          <w:p w:rsidR="006E7A16" w:rsidRPr="00C61C4C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2016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2017 </w:t>
            </w:r>
          </w:p>
          <w:p w:rsidR="006E7A16" w:rsidRPr="00C61C4C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السنة الثانية علوم التسيير</w:t>
            </w:r>
          </w:p>
        </w:tc>
        <w:tc>
          <w:tcPr>
            <w:tcW w:w="2552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  <w:tr w:rsidR="006E7A16" w:rsidRPr="00420C4F" w:rsidTr="003144EC">
        <w:tc>
          <w:tcPr>
            <w:tcW w:w="2091" w:type="dxa"/>
            <w:vAlign w:val="center"/>
          </w:tcPr>
          <w:p w:rsidR="006E7A16" w:rsidRPr="00C61C4C" w:rsidRDefault="006E7A16" w:rsidP="006E7A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3" w:hanging="143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>تسويق عمومي</w:t>
            </w:r>
          </w:p>
        </w:tc>
        <w:tc>
          <w:tcPr>
            <w:tcW w:w="1842" w:type="dxa"/>
            <w:vAlign w:val="center"/>
          </w:tcPr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C61C4C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2014 – 2015</w:t>
            </w:r>
          </w:p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2015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2016 </w:t>
            </w:r>
          </w:p>
          <w:p w:rsidR="006E7A16" w:rsidRPr="00C61C4C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2016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2017</w:t>
            </w: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الثالثة علوم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التسيير</w:t>
            </w: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إدارة أعمال</w:t>
            </w:r>
          </w:p>
        </w:tc>
        <w:tc>
          <w:tcPr>
            <w:tcW w:w="2552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  <w:tr w:rsidR="006E7A16" w:rsidRPr="00420C4F" w:rsidTr="003144EC">
        <w:tc>
          <w:tcPr>
            <w:tcW w:w="2091" w:type="dxa"/>
            <w:vAlign w:val="center"/>
          </w:tcPr>
          <w:p w:rsidR="006E7A16" w:rsidRPr="00C61C4C" w:rsidRDefault="006E7A16" w:rsidP="006E7A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3" w:hanging="143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>ندوة في التأمينات</w:t>
            </w:r>
          </w:p>
        </w:tc>
        <w:tc>
          <w:tcPr>
            <w:tcW w:w="1842" w:type="dxa"/>
            <w:vAlign w:val="center"/>
          </w:tcPr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C61C4C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2014 – 2015</w:t>
            </w:r>
          </w:p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2015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2016 </w:t>
            </w:r>
          </w:p>
          <w:p w:rsidR="006E7A16" w:rsidRPr="00C61C4C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2016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2017</w:t>
            </w: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552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الثانية</w:t>
            </w: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ماستر علوم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إقتصادية</w:t>
            </w: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اقتصاد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التأمينات</w:t>
            </w:r>
          </w:p>
        </w:tc>
      </w:tr>
      <w:tr w:rsidR="006E7A16" w:rsidRPr="00420C4F" w:rsidTr="003144EC">
        <w:tc>
          <w:tcPr>
            <w:tcW w:w="2091" w:type="dxa"/>
            <w:vAlign w:val="center"/>
          </w:tcPr>
          <w:p w:rsidR="006E7A16" w:rsidRDefault="006E7A16" w:rsidP="00C701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3" w:hanging="143"/>
              <w:rPr>
                <w:rFonts w:ascii="Arabic Typesetting" w:hAnsi="Arabic Typesetting" w:cs="Arabic Typesetting"/>
                <w:sz w:val="40"/>
                <w:szCs w:val="40"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>إدارة شركات التأمين</w:t>
            </w:r>
          </w:p>
          <w:p w:rsidR="006E7A16" w:rsidRPr="006E7A16" w:rsidRDefault="006E7A16" w:rsidP="006E7A16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6E7A16" w:rsidRPr="00C61C4C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C61C4C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2016 – 2017</w:t>
            </w:r>
          </w:p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C61C4C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2017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 w:rsidRPr="00C61C4C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 2018</w:t>
            </w:r>
          </w:p>
          <w:p w:rsidR="006E7A16" w:rsidRPr="00C61C4C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2018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2019</w:t>
            </w: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552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الثانية</w:t>
            </w: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ماستر علوم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إقتصادية</w:t>
            </w: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اقتصاد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التأمينات</w:t>
            </w:r>
          </w:p>
        </w:tc>
      </w:tr>
      <w:tr w:rsidR="006E7A16" w:rsidRPr="00420C4F" w:rsidTr="003144EC">
        <w:tc>
          <w:tcPr>
            <w:tcW w:w="2091" w:type="dxa"/>
            <w:vAlign w:val="center"/>
          </w:tcPr>
          <w:p w:rsidR="006E7A16" w:rsidRPr="006E7A16" w:rsidRDefault="006E7A16" w:rsidP="006E7A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6E7A16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سلوك المستهلك وطرق تحليله</w:t>
            </w:r>
          </w:p>
        </w:tc>
        <w:tc>
          <w:tcPr>
            <w:tcW w:w="1842" w:type="dxa"/>
            <w:vAlign w:val="center"/>
          </w:tcPr>
          <w:p w:rsidR="006E7A16" w:rsidRPr="00B51EC2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>4</w:t>
            </w: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 - 201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>5</w:t>
            </w: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الأولى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ماستر</w:t>
            </w: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علوم تجارية تخصص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تسويق</w:t>
            </w:r>
          </w:p>
        </w:tc>
        <w:tc>
          <w:tcPr>
            <w:tcW w:w="2552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  <w:tr w:rsidR="006E7A16" w:rsidRPr="00420C4F" w:rsidTr="003144EC">
        <w:tc>
          <w:tcPr>
            <w:tcW w:w="2091" w:type="dxa"/>
            <w:vAlign w:val="center"/>
          </w:tcPr>
          <w:p w:rsidR="006E7A16" w:rsidRPr="00B51EC2" w:rsidRDefault="006E7A16" w:rsidP="006E7A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3" w:hanging="143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>التسويق الأخضر</w:t>
            </w:r>
          </w:p>
        </w:tc>
        <w:tc>
          <w:tcPr>
            <w:tcW w:w="1842" w:type="dxa"/>
            <w:vAlign w:val="center"/>
          </w:tcPr>
          <w:p w:rsidR="006E7A16" w:rsidRPr="00B51EC2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2014 – 2015 </w:t>
            </w:r>
          </w:p>
          <w:p w:rsidR="006E7A16" w:rsidRPr="00B51EC2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2015 – 2016 </w:t>
            </w:r>
          </w:p>
          <w:p w:rsidR="006E7A16" w:rsidRPr="00B51EC2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lastRenderedPageBreak/>
              <w:t xml:space="preserve">2016 – 2017 </w:t>
            </w:r>
          </w:p>
          <w:p w:rsidR="006E7A16" w:rsidRPr="00B51EC2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الأولى دكتوراه علوم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تجارية</w:t>
            </w: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اتصال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lastRenderedPageBreak/>
              <w:t>تسويقي</w:t>
            </w:r>
          </w:p>
        </w:tc>
        <w:tc>
          <w:tcPr>
            <w:tcW w:w="2552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  <w:tr w:rsidR="006E7A16" w:rsidRPr="00420C4F" w:rsidTr="003144EC">
        <w:tc>
          <w:tcPr>
            <w:tcW w:w="2091" w:type="dxa"/>
            <w:vAlign w:val="center"/>
          </w:tcPr>
          <w:p w:rsidR="006E7A16" w:rsidRPr="00B51EC2" w:rsidRDefault="006E7A16" w:rsidP="006E7A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3" w:hanging="143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lastRenderedPageBreak/>
              <w:t>التأمين وإعادة التأمين</w:t>
            </w:r>
          </w:p>
        </w:tc>
        <w:tc>
          <w:tcPr>
            <w:tcW w:w="1842" w:type="dxa"/>
            <w:vAlign w:val="center"/>
          </w:tcPr>
          <w:p w:rsidR="006E7A16" w:rsidRPr="00B51EC2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2015 – 2016 </w:t>
            </w:r>
          </w:p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2016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 2017</w:t>
            </w:r>
          </w:p>
          <w:p w:rsidR="006E7A16" w:rsidRPr="00B51EC2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2018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2019</w:t>
            </w: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الأولى دكتوراه علوم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إقتصادية</w:t>
            </w: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اقتصاد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التأمينات</w:t>
            </w:r>
          </w:p>
        </w:tc>
        <w:tc>
          <w:tcPr>
            <w:tcW w:w="2552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  <w:tr w:rsidR="006E7A16" w:rsidRPr="00420C4F" w:rsidTr="003144EC">
        <w:tc>
          <w:tcPr>
            <w:tcW w:w="2091" w:type="dxa"/>
            <w:vAlign w:val="center"/>
          </w:tcPr>
          <w:p w:rsidR="006E7A16" w:rsidRPr="00B51EC2" w:rsidRDefault="006E7A16" w:rsidP="006E7A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3" w:hanging="143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>تسويق خدمات التأمين</w:t>
            </w:r>
          </w:p>
        </w:tc>
        <w:tc>
          <w:tcPr>
            <w:tcW w:w="1842" w:type="dxa"/>
            <w:vAlign w:val="center"/>
          </w:tcPr>
          <w:p w:rsidR="006E7A16" w:rsidRPr="00B51EC2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2015 – 2016 </w:t>
            </w:r>
          </w:p>
          <w:p w:rsidR="006E7A16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2016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 w:rsidRPr="00B51EC2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 xml:space="preserve"> 2017</w:t>
            </w:r>
          </w:p>
          <w:p w:rsidR="006E7A16" w:rsidRPr="00B51EC2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2018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DZ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FR" w:bidi="ar-DZ"/>
              </w:rPr>
              <w:t xml:space="preserve"> 2019</w:t>
            </w: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السنة الأولى دكتوراه علوم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إقتصادية</w:t>
            </w:r>
            <w:r w:rsidRPr="006B3043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تخصص اقتصاد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التأمينات</w:t>
            </w:r>
          </w:p>
        </w:tc>
        <w:tc>
          <w:tcPr>
            <w:tcW w:w="2552" w:type="dxa"/>
            <w:vAlign w:val="center"/>
          </w:tcPr>
          <w:p w:rsidR="006E7A16" w:rsidRPr="006B3043" w:rsidRDefault="006E7A16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</w:p>
        </w:tc>
      </w:tr>
    </w:tbl>
    <w:p w:rsidR="004F1070" w:rsidRDefault="004F1070" w:rsidP="000C330B">
      <w:pPr>
        <w:numPr>
          <w:ilvl w:val="0"/>
          <w:numId w:val="17"/>
        </w:numPr>
        <w:autoSpaceDE w:val="0"/>
        <w:autoSpaceDN w:val="0"/>
        <w:bidi/>
        <w:adjustRightInd w:val="0"/>
        <w:spacing w:before="120" w:after="0" w:line="240" w:lineRule="auto"/>
        <w:ind w:left="282" w:hanging="284"/>
        <w:jc w:val="both"/>
        <w:rPr>
          <w:rFonts w:ascii="Arabic Typesetting" w:hAnsi="Arabic Typesetting" w:cs="Arabic Typesetting"/>
          <w:sz w:val="36"/>
          <w:szCs w:val="36"/>
          <w:lang w:bidi="ar-DZ"/>
        </w:rPr>
      </w:pPr>
      <w:r w:rsidRPr="0092257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الإشراف على العديد من مذكرات الليسانس النظام الكلاسيكي و</w:t>
      </w:r>
      <w:r w:rsidR="00922577" w:rsidRPr="0092257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على </w:t>
      </w:r>
      <w:r w:rsidRPr="0092257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تقارير التربص بالنسبة </w:t>
      </w:r>
      <w:r w:rsidR="00922577" w:rsidRPr="0092257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لطلبة ال</w:t>
      </w:r>
      <w:r w:rsidRPr="0092257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ليسانس نظام ل.م.د.</w:t>
      </w:r>
    </w:p>
    <w:p w:rsidR="004F1070" w:rsidRPr="00922577" w:rsidRDefault="00922577" w:rsidP="000308EB">
      <w:pPr>
        <w:autoSpaceDE w:val="0"/>
        <w:autoSpaceDN w:val="0"/>
        <w:bidi/>
        <w:adjustRightInd w:val="0"/>
        <w:spacing w:after="0" w:line="240" w:lineRule="auto"/>
        <w:ind w:firstLine="454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المشاركة في العديد من لجان مناقشة مذكرات الماستر والماجستير </w:t>
      </w:r>
      <w:r w:rsidR="000308EB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كرئيس للجنة أو كعضو ممتحن، وكذا العديد من أطروحات الدكتوراه كعضو ممتحن.</w:t>
      </w:r>
    </w:p>
    <w:p w:rsidR="004F1070" w:rsidRDefault="000308EB" w:rsidP="000C330B">
      <w:pPr>
        <w:numPr>
          <w:ilvl w:val="0"/>
          <w:numId w:val="25"/>
        </w:numPr>
        <w:autoSpaceDE w:val="0"/>
        <w:autoSpaceDN w:val="0"/>
        <w:bidi/>
        <w:adjustRightInd w:val="0"/>
        <w:spacing w:before="120" w:after="0" w:line="240" w:lineRule="auto"/>
        <w:ind w:left="423" w:hanging="425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lang w:bidi="ar-DZ"/>
        </w:rPr>
      </w:pPr>
      <w:r w:rsidRPr="000308EB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DZ"/>
        </w:rPr>
        <w:t>النشاطات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1275"/>
        <w:gridCol w:w="3402"/>
        <w:gridCol w:w="1134"/>
        <w:gridCol w:w="1668"/>
      </w:tblGrid>
      <w:tr w:rsidR="000308EB" w:rsidRPr="00C2451C" w:rsidTr="000C330B">
        <w:tc>
          <w:tcPr>
            <w:tcW w:w="10137" w:type="dxa"/>
            <w:gridSpan w:val="5"/>
            <w:vAlign w:val="center"/>
          </w:tcPr>
          <w:p w:rsidR="000308EB" w:rsidRPr="00AF48B5" w:rsidRDefault="000308EB" w:rsidP="000C330B">
            <w:pPr>
              <w:pStyle w:val="Paragraphedeliste"/>
              <w:numPr>
                <w:ilvl w:val="1"/>
                <w:numId w:val="26"/>
              </w:numPr>
              <w:spacing w:after="0" w:line="240" w:lineRule="auto"/>
              <w:ind w:hanging="940"/>
              <w:rPr>
                <w:rFonts w:ascii="Arabic Typesetting" w:hAnsi="Arabic Typesetting" w:cs="Arabic Typesetting"/>
                <w:b/>
                <w:bCs/>
                <w:sz w:val="48"/>
                <w:szCs w:val="48"/>
                <w:u w:val="single"/>
                <w:rtl/>
                <w:lang w:val="fr-FR" w:bidi="ar-DZ"/>
              </w:rPr>
            </w:pPr>
            <w:r w:rsidRPr="00AF48B5">
              <w:rPr>
                <w:rFonts w:ascii="Arabic Typesetting" w:hAnsi="Arabic Typesetting" w:cs="Arabic Typesetting"/>
                <w:b/>
                <w:bCs/>
                <w:sz w:val="48"/>
                <w:szCs w:val="48"/>
                <w:u w:val="single"/>
                <w:rtl/>
                <w:lang w:val="fr-FR" w:bidi="ar-DZ"/>
              </w:rPr>
              <w:t>الإنتاج العلمي</w:t>
            </w:r>
          </w:p>
        </w:tc>
      </w:tr>
      <w:tr w:rsidR="000308EB" w:rsidRPr="00C2451C" w:rsidTr="000C330B">
        <w:tc>
          <w:tcPr>
            <w:tcW w:w="10137" w:type="dxa"/>
            <w:gridSpan w:val="5"/>
            <w:vAlign w:val="center"/>
          </w:tcPr>
          <w:p w:rsidR="000308EB" w:rsidRPr="000C5843" w:rsidRDefault="000308EB" w:rsidP="000C330B">
            <w:pPr>
              <w:pStyle w:val="Paragraphedeliste"/>
              <w:numPr>
                <w:ilvl w:val="0"/>
                <w:numId w:val="29"/>
              </w:numPr>
              <w:tabs>
                <w:tab w:val="right" w:pos="284"/>
              </w:tabs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0C5843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val="fr-FR" w:bidi="ar-DZ"/>
              </w:rPr>
              <w:t>مذكرات وأطروحات التخرج</w:t>
            </w:r>
          </w:p>
        </w:tc>
      </w:tr>
      <w:tr w:rsidR="000308EB" w:rsidRPr="00C2451C" w:rsidTr="000C330B">
        <w:tc>
          <w:tcPr>
            <w:tcW w:w="10137" w:type="dxa"/>
            <w:gridSpan w:val="5"/>
            <w:vAlign w:val="center"/>
          </w:tcPr>
          <w:p w:rsidR="000308EB" w:rsidRPr="00913204" w:rsidRDefault="000308EB" w:rsidP="00333AD2">
            <w:pPr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spacing w:after="0" w:line="240" w:lineRule="auto"/>
              <w:ind w:left="282" w:hanging="282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مذكرة ليسانس في العلوم </w:t>
            </w:r>
            <w:r w:rsidR="00333AD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التجارية</w:t>
            </w: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، تخصص </w:t>
            </w:r>
            <w:r w:rsidR="00333AD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مالية</w:t>
            </w: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بعنوان: </w:t>
            </w:r>
            <w:r w:rsidR="00333AD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تقييم المردودية المالية للبنوك التجارية</w:t>
            </w: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، </w:t>
            </w:r>
            <w:r w:rsidR="00333AD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المدرسة العليا للتجارة</w:t>
            </w: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، </w:t>
            </w:r>
            <w:r w:rsidR="00333AD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2002</w:t>
            </w: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>.</w:t>
            </w:r>
          </w:p>
          <w:p w:rsidR="000308EB" w:rsidRPr="00913204" w:rsidRDefault="000308EB" w:rsidP="00FC4A5B">
            <w:pPr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spacing w:after="0" w:line="240" w:lineRule="auto"/>
              <w:ind w:left="282" w:hanging="282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رسالة ماجستير في </w:t>
            </w:r>
            <w:r w:rsidR="00FC4A5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العلوم التجارية، تخصص تسويق</w:t>
            </w:r>
            <w:r w:rsidR="00853E2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بعنوان: </w:t>
            </w:r>
            <w:r w:rsidR="00FC4A5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تسويق خدمات التأمين وأثره على الزبون دراسة حالة</w:t>
            </w:r>
            <w:r w:rsidR="00FC4A5B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CAAT</w:t>
            </w:r>
            <w:r w:rsidR="00FC4A5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، </w:t>
            </w:r>
            <w:r w:rsidR="00FC4A5B" w:rsidRPr="00FC4A5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جامعة البليدة،2005</w:t>
            </w:r>
          </w:p>
          <w:p w:rsidR="000308EB" w:rsidRPr="00C2451C" w:rsidRDefault="000308EB" w:rsidP="00FC4A5B">
            <w:pPr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spacing w:after="0" w:line="240" w:lineRule="auto"/>
              <w:ind w:left="282" w:hanging="282"/>
              <w:jc w:val="both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أطروحة دكتوراه في </w:t>
            </w:r>
            <w:r w:rsidR="00FC4A5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العلوم التجارية</w:t>
            </w:r>
            <w:r w:rsidR="00AF48B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تخصص </w:t>
            </w:r>
            <w:r w:rsidR="00FC4A5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تسويق</w:t>
            </w: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بعنوان: </w:t>
            </w:r>
            <w:r w:rsidR="00FC4A5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التوجه التسويقي كمدخل لتطوير قطاع التأمينات في الجزائر</w:t>
            </w:r>
            <w:r w:rsidRPr="00913204">
              <w:rPr>
                <w:rFonts w:ascii="Arabic Typesetting" w:hAnsi="Arabic Typesetting" w:cs="Arabic Typesetting"/>
                <w:sz w:val="36"/>
                <w:szCs w:val="36"/>
                <w:rtl/>
              </w:rPr>
              <w:t>، جامعة الجزائر 3، 2012.</w:t>
            </w:r>
          </w:p>
        </w:tc>
      </w:tr>
      <w:tr w:rsidR="000308EB" w:rsidRPr="00C2451C" w:rsidTr="000C330B">
        <w:tc>
          <w:tcPr>
            <w:tcW w:w="10137" w:type="dxa"/>
            <w:gridSpan w:val="5"/>
            <w:vAlign w:val="center"/>
          </w:tcPr>
          <w:p w:rsidR="000308EB" w:rsidRPr="000C5843" w:rsidRDefault="000308EB" w:rsidP="000C330B">
            <w:pPr>
              <w:pStyle w:val="Paragraphedeliste"/>
              <w:numPr>
                <w:ilvl w:val="0"/>
                <w:numId w:val="29"/>
              </w:numPr>
              <w:tabs>
                <w:tab w:val="right" w:pos="284"/>
              </w:tabs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0C584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 xml:space="preserve">المنشورات </w:t>
            </w:r>
            <w:r w:rsidR="00AF48B5" w:rsidRPr="000C5843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val="fr-FR" w:bidi="ar-DZ"/>
              </w:rPr>
              <w:t>الوطنية والدولية</w:t>
            </w:r>
          </w:p>
        </w:tc>
      </w:tr>
      <w:tr w:rsidR="000308EB" w:rsidRPr="00C2451C" w:rsidTr="000C5843">
        <w:tc>
          <w:tcPr>
            <w:tcW w:w="2658" w:type="dxa"/>
            <w:vAlign w:val="center"/>
          </w:tcPr>
          <w:p w:rsidR="000308EB" w:rsidRPr="00AF48B5" w:rsidRDefault="000308EB" w:rsidP="000C330B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AF48B5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عنوان المقالة</w:t>
            </w:r>
          </w:p>
        </w:tc>
        <w:tc>
          <w:tcPr>
            <w:tcW w:w="1275" w:type="dxa"/>
            <w:vAlign w:val="center"/>
          </w:tcPr>
          <w:p w:rsidR="000308EB" w:rsidRPr="00AF48B5" w:rsidRDefault="000308EB" w:rsidP="000C330B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AF48B5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موضع الكاتب</w:t>
            </w:r>
          </w:p>
        </w:tc>
        <w:tc>
          <w:tcPr>
            <w:tcW w:w="3402" w:type="dxa"/>
            <w:vAlign w:val="center"/>
          </w:tcPr>
          <w:p w:rsidR="000308EB" w:rsidRPr="00AF48B5" w:rsidRDefault="000308EB" w:rsidP="000C330B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AF48B5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عنوان المجلة أو اسم الجريدة</w:t>
            </w:r>
          </w:p>
        </w:tc>
        <w:tc>
          <w:tcPr>
            <w:tcW w:w="1134" w:type="dxa"/>
            <w:vAlign w:val="center"/>
          </w:tcPr>
          <w:p w:rsidR="000308EB" w:rsidRPr="00AF48B5" w:rsidRDefault="000308EB" w:rsidP="000C330B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AF48B5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السنة</w:t>
            </w:r>
          </w:p>
        </w:tc>
        <w:tc>
          <w:tcPr>
            <w:tcW w:w="1668" w:type="dxa"/>
            <w:vAlign w:val="center"/>
          </w:tcPr>
          <w:p w:rsidR="000308EB" w:rsidRPr="00AF48B5" w:rsidRDefault="000308EB" w:rsidP="000C330B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</w:pPr>
            <w:r w:rsidRPr="00AF48B5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fr-FR" w:bidi="ar-DZ"/>
              </w:rPr>
              <w:t>العنوان الالكتروني</w:t>
            </w:r>
          </w:p>
        </w:tc>
      </w:tr>
      <w:tr w:rsidR="00EB4650" w:rsidRPr="00C2451C" w:rsidTr="000C5843">
        <w:tc>
          <w:tcPr>
            <w:tcW w:w="2658" w:type="dxa"/>
            <w:vAlign w:val="center"/>
          </w:tcPr>
          <w:p w:rsidR="00EB4650" w:rsidRPr="00D24C3C" w:rsidRDefault="00EB4650" w:rsidP="00EB4650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ind w:left="282" w:hanging="142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EB4650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خصوصيات تسويق الخدمة التأمينية</w:t>
            </w:r>
          </w:p>
        </w:tc>
        <w:tc>
          <w:tcPr>
            <w:tcW w:w="1275" w:type="dxa"/>
            <w:vAlign w:val="center"/>
          </w:tcPr>
          <w:p w:rsidR="00EB4650" w:rsidRPr="00EB4650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40"/>
                <w:szCs w:val="40"/>
                <w:rtl/>
                <w:lang w:val="en-US" w:eastAsia="en-US"/>
              </w:rPr>
            </w:pPr>
            <w:r w:rsidRPr="00EB4650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>الأول</w:t>
            </w:r>
          </w:p>
        </w:tc>
        <w:tc>
          <w:tcPr>
            <w:tcW w:w="3402" w:type="dxa"/>
            <w:vAlign w:val="center"/>
          </w:tcPr>
          <w:p w:rsidR="00EB4650" w:rsidRPr="00EB4650" w:rsidRDefault="00EB4650" w:rsidP="00754A24">
            <w:pPr>
              <w:widowControl w:val="0"/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40"/>
                <w:szCs w:val="40"/>
                <w:rtl/>
                <w:lang w:val="en-US" w:eastAsia="en-US"/>
              </w:rPr>
            </w:pPr>
            <w:r w:rsidRPr="00754A24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val="en-US" w:eastAsia="en-US"/>
              </w:rPr>
              <w:t>مجلة جديد الاقتصاد</w:t>
            </w:r>
            <w:r w:rsidR="00754A24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>الصادرة عن</w:t>
            </w:r>
            <w:r w:rsidRPr="00EB4650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 xml:space="preserve"> جمعية الاقتصاديين الجزائريين</w:t>
            </w:r>
            <w:r w:rsidR="00754A24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 xml:space="preserve"> في</w:t>
            </w:r>
            <w:r w:rsidRPr="00EB4650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 xml:space="preserve"> العدد4</w:t>
            </w:r>
          </w:p>
        </w:tc>
        <w:tc>
          <w:tcPr>
            <w:tcW w:w="1134" w:type="dxa"/>
            <w:vAlign w:val="center"/>
          </w:tcPr>
          <w:p w:rsidR="00EB4650" w:rsidRPr="00EB4650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40"/>
                <w:szCs w:val="40"/>
                <w:rtl/>
                <w:lang w:val="en-US" w:eastAsia="en-US"/>
              </w:rPr>
            </w:pPr>
            <w:r w:rsidRPr="00EB4650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>2009</w:t>
            </w:r>
          </w:p>
        </w:tc>
        <w:tc>
          <w:tcPr>
            <w:tcW w:w="1668" w:type="dxa"/>
            <w:vAlign w:val="center"/>
          </w:tcPr>
          <w:p w:rsidR="00EB4650" w:rsidRPr="00FE6742" w:rsidRDefault="00EB4650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4650" w:rsidRPr="00C2451C" w:rsidTr="000C5843">
        <w:tc>
          <w:tcPr>
            <w:tcW w:w="2658" w:type="dxa"/>
            <w:vAlign w:val="center"/>
          </w:tcPr>
          <w:p w:rsidR="00EB4650" w:rsidRPr="00D24C3C" w:rsidRDefault="00EB4650" w:rsidP="00EB4650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ind w:left="282" w:hanging="142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EB4650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إشكالية تسويق الخدمة التأمينية في الجزائر، </w:t>
            </w:r>
          </w:p>
        </w:tc>
        <w:tc>
          <w:tcPr>
            <w:tcW w:w="1275" w:type="dxa"/>
            <w:vAlign w:val="center"/>
          </w:tcPr>
          <w:p w:rsidR="00EB4650" w:rsidRPr="00EB4650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40"/>
                <w:szCs w:val="40"/>
                <w:rtl/>
                <w:lang w:val="en-US" w:eastAsia="en-US"/>
              </w:rPr>
            </w:pPr>
            <w:r w:rsidRPr="00EB4650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>الأول</w:t>
            </w:r>
          </w:p>
        </w:tc>
        <w:tc>
          <w:tcPr>
            <w:tcW w:w="3402" w:type="dxa"/>
            <w:vAlign w:val="center"/>
          </w:tcPr>
          <w:p w:rsidR="00EB4650" w:rsidRPr="00EB4650" w:rsidRDefault="00EB4650" w:rsidP="00754A24">
            <w:pPr>
              <w:widowControl w:val="0"/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40"/>
                <w:szCs w:val="40"/>
                <w:rtl/>
                <w:lang w:val="en-US" w:eastAsia="en-US"/>
              </w:rPr>
            </w:pPr>
            <w:r w:rsidRPr="00754A24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val="en-US" w:eastAsia="en-US"/>
              </w:rPr>
              <w:t>مجلة الاقتصاد المعاصر</w:t>
            </w:r>
            <w:r w:rsidR="00754A24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>الصادرة عن</w:t>
            </w:r>
            <w:r w:rsidRPr="00EB4650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 xml:space="preserve"> المركز الجامعي بخميس مليانة العدد 10.</w:t>
            </w:r>
          </w:p>
        </w:tc>
        <w:tc>
          <w:tcPr>
            <w:tcW w:w="1134" w:type="dxa"/>
            <w:vAlign w:val="center"/>
          </w:tcPr>
          <w:p w:rsidR="00EB4650" w:rsidRPr="00EB4650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40"/>
                <w:szCs w:val="40"/>
                <w:rtl/>
                <w:lang w:val="en-US" w:eastAsia="en-US"/>
              </w:rPr>
            </w:pPr>
            <w:r w:rsidRPr="00EB4650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>2011</w:t>
            </w:r>
          </w:p>
        </w:tc>
        <w:tc>
          <w:tcPr>
            <w:tcW w:w="1668" w:type="dxa"/>
            <w:vAlign w:val="center"/>
          </w:tcPr>
          <w:p w:rsidR="00EB4650" w:rsidRPr="00FE6742" w:rsidRDefault="00EB4650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4650" w:rsidRPr="00C2451C" w:rsidTr="000C5843">
        <w:tc>
          <w:tcPr>
            <w:tcW w:w="2658" w:type="dxa"/>
            <w:vAlign w:val="center"/>
          </w:tcPr>
          <w:p w:rsidR="00EB4650" w:rsidRPr="00EB4650" w:rsidRDefault="00754A24" w:rsidP="00EB4650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ind w:left="282" w:hanging="142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54A24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واقع سوق التأمين في الجزائري</w:t>
            </w:r>
          </w:p>
        </w:tc>
        <w:tc>
          <w:tcPr>
            <w:tcW w:w="1275" w:type="dxa"/>
            <w:vAlign w:val="center"/>
          </w:tcPr>
          <w:p w:rsidR="00EB4650" w:rsidRPr="00EB4650" w:rsidRDefault="00754A24" w:rsidP="00C701E2">
            <w:pPr>
              <w:widowControl w:val="0"/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40"/>
                <w:szCs w:val="40"/>
                <w:rtl/>
                <w:lang w:val="en-US" w:eastAsia="en-US"/>
              </w:rPr>
            </w:pPr>
            <w:r w:rsidRPr="00EB4650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>الأول</w:t>
            </w:r>
          </w:p>
        </w:tc>
        <w:tc>
          <w:tcPr>
            <w:tcW w:w="3402" w:type="dxa"/>
            <w:vAlign w:val="center"/>
          </w:tcPr>
          <w:p w:rsidR="00EB4650" w:rsidRPr="00EB4650" w:rsidRDefault="00754A24" w:rsidP="00754A24">
            <w:pPr>
              <w:widowControl w:val="0"/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40"/>
                <w:szCs w:val="40"/>
                <w:rtl/>
                <w:lang w:val="en-US" w:eastAsia="en-US"/>
              </w:rPr>
            </w:pPr>
            <w:r w:rsidRPr="00754A24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val="en-US" w:eastAsia="en-US"/>
              </w:rPr>
              <w:t>مجلة علوم الاقتصاد والتسيير والتجارة</w:t>
            </w:r>
            <w:r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 xml:space="preserve"> الصادرة عن </w:t>
            </w:r>
            <w:r w:rsidRPr="00754A24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>العدد27</w:t>
            </w:r>
            <w:r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 xml:space="preserve"> ب</w:t>
            </w:r>
            <w:r w:rsidRPr="00754A24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 xml:space="preserve">جامعة </w:t>
            </w:r>
            <w:r w:rsidRPr="00754A24"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lastRenderedPageBreak/>
              <w:t>الجزائر3.</w:t>
            </w:r>
            <w:r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t>العدد27</w:t>
            </w:r>
          </w:p>
        </w:tc>
        <w:tc>
          <w:tcPr>
            <w:tcW w:w="1134" w:type="dxa"/>
            <w:vAlign w:val="center"/>
          </w:tcPr>
          <w:p w:rsidR="00EB4650" w:rsidRPr="00EB4650" w:rsidRDefault="00754A24" w:rsidP="00C701E2">
            <w:pPr>
              <w:widowControl w:val="0"/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40"/>
                <w:szCs w:val="40"/>
                <w:rtl/>
                <w:lang w:val="en-US" w:eastAsia="en-US"/>
              </w:rPr>
            </w:pPr>
            <w:r>
              <w:rPr>
                <w:rFonts w:ascii="Arabic Typesetting" w:eastAsia="Calibri" w:hAnsi="Arabic Typesetting" w:cs="Arabic Typesetting" w:hint="cs"/>
                <w:sz w:val="40"/>
                <w:szCs w:val="40"/>
                <w:rtl/>
                <w:lang w:val="en-US" w:eastAsia="en-US"/>
              </w:rPr>
              <w:lastRenderedPageBreak/>
              <w:t>2013</w:t>
            </w:r>
          </w:p>
        </w:tc>
        <w:tc>
          <w:tcPr>
            <w:tcW w:w="1668" w:type="dxa"/>
            <w:vAlign w:val="center"/>
          </w:tcPr>
          <w:p w:rsidR="00EB4650" w:rsidRPr="00FE6742" w:rsidRDefault="00EB4650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4650" w:rsidRPr="00C2451C" w:rsidTr="000C5843">
        <w:tc>
          <w:tcPr>
            <w:tcW w:w="2658" w:type="dxa"/>
            <w:vAlign w:val="center"/>
          </w:tcPr>
          <w:p w:rsidR="00EB4650" w:rsidRPr="00D24C3C" w:rsidRDefault="00EB4650" w:rsidP="00EB4650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ind w:left="282" w:hanging="142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lastRenderedPageBreak/>
              <w:t>تحليل سلوك المستهلك الجزائري في سوق السيارات</w:t>
            </w:r>
          </w:p>
        </w:tc>
        <w:tc>
          <w:tcPr>
            <w:tcW w:w="1275" w:type="dxa"/>
            <w:vAlign w:val="center"/>
          </w:tcPr>
          <w:p w:rsidR="00EB4650" w:rsidRPr="00D24C3C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الثاني</w:t>
            </w:r>
          </w:p>
        </w:tc>
        <w:tc>
          <w:tcPr>
            <w:tcW w:w="3402" w:type="dxa"/>
            <w:vAlign w:val="center"/>
          </w:tcPr>
          <w:p w:rsidR="00EB4650" w:rsidRPr="00D24C3C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  <w:t>مجلة الأبحاث الاقتصادية</w:t>
            </w:r>
            <w:r w:rsidRPr="00D24C3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الصادرة عن كلية العلوم الاقتصادية والعلوم التجارية وعلوم التسيير، جامعة البليدة 2 </w:t>
            </w:r>
          </w:p>
          <w:p w:rsidR="00EB4650" w:rsidRPr="00D24C3C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الرقم الدولي المعياري للدوريات: </w:t>
            </w:r>
            <w:r w:rsidRPr="00D24C3C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>ISSN 1112-6612</w:t>
            </w:r>
          </w:p>
        </w:tc>
        <w:tc>
          <w:tcPr>
            <w:tcW w:w="1134" w:type="dxa"/>
            <w:vAlign w:val="center"/>
          </w:tcPr>
          <w:p w:rsidR="00EB4650" w:rsidRPr="00FE6742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FE674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العدد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5</w:t>
            </w:r>
            <w:r w:rsidRPr="00FE674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، ديسمبر 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6</w:t>
            </w:r>
          </w:p>
        </w:tc>
        <w:tc>
          <w:tcPr>
            <w:tcW w:w="1668" w:type="dxa"/>
            <w:vAlign w:val="center"/>
          </w:tcPr>
          <w:p w:rsidR="00EB4650" w:rsidRPr="00FE6742" w:rsidRDefault="00EB4650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tl/>
              </w:rPr>
            </w:pPr>
            <w:r w:rsidRPr="00FE6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https://www.asjp.cerist.dz/en/PresentationRevue/324</w:t>
            </w:r>
          </w:p>
        </w:tc>
      </w:tr>
      <w:tr w:rsidR="00EB4650" w:rsidRPr="00C2451C" w:rsidTr="000C5843">
        <w:tc>
          <w:tcPr>
            <w:tcW w:w="2658" w:type="dxa"/>
            <w:vAlign w:val="center"/>
          </w:tcPr>
          <w:p w:rsidR="00EB4650" w:rsidRPr="00D24C3C" w:rsidRDefault="00EB4650" w:rsidP="00EB4650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ind w:left="282" w:hanging="142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24C3C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قطاع التأمين الجزائري بين ضعف ثقافة التأمين ومتطلبات التقشف الفترة(1995-2016)</w:t>
            </w:r>
          </w:p>
        </w:tc>
        <w:tc>
          <w:tcPr>
            <w:tcW w:w="1275" w:type="dxa"/>
            <w:vAlign w:val="center"/>
          </w:tcPr>
          <w:p w:rsidR="00EB4650" w:rsidRPr="00D24C3C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الأول</w:t>
            </w:r>
          </w:p>
        </w:tc>
        <w:tc>
          <w:tcPr>
            <w:tcW w:w="3402" w:type="dxa"/>
            <w:vAlign w:val="center"/>
          </w:tcPr>
          <w:p w:rsidR="00EB4650" w:rsidRPr="00D24C3C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  <w:t>مجلة الأبحاث الاقتصادية</w:t>
            </w:r>
            <w:r w:rsidRPr="00D24C3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الصادرة عن كلية العلوم الاقتصادية والعلوم التجارية وعلوم التسيير، جامعة البليدة 2 </w:t>
            </w:r>
          </w:p>
          <w:p w:rsidR="00EB4650" w:rsidRPr="00D24C3C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الرقم الدولي المعياري للدوريات: </w:t>
            </w:r>
            <w:r w:rsidRPr="00D24C3C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>ISSN 1112-6612</w:t>
            </w:r>
          </w:p>
        </w:tc>
        <w:tc>
          <w:tcPr>
            <w:tcW w:w="1134" w:type="dxa"/>
            <w:vAlign w:val="center"/>
          </w:tcPr>
          <w:p w:rsidR="00EB4650" w:rsidRPr="00FE6742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FE674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العدد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6</w:t>
            </w:r>
            <w:r w:rsidRPr="00FE674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،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جوان</w:t>
            </w:r>
            <w:r w:rsidRPr="00FE674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7</w:t>
            </w:r>
          </w:p>
        </w:tc>
        <w:tc>
          <w:tcPr>
            <w:tcW w:w="1668" w:type="dxa"/>
            <w:vAlign w:val="center"/>
          </w:tcPr>
          <w:p w:rsidR="00EB4650" w:rsidRPr="00FE6742" w:rsidRDefault="00EB4650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tl/>
              </w:rPr>
            </w:pPr>
            <w:r w:rsidRPr="00FE6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https://www.asjp.cerist.dz/en/PresentationRevue/324</w:t>
            </w:r>
          </w:p>
        </w:tc>
      </w:tr>
      <w:tr w:rsidR="00EB4650" w:rsidRPr="00C2451C" w:rsidTr="000C5843">
        <w:tc>
          <w:tcPr>
            <w:tcW w:w="2658" w:type="dxa"/>
            <w:vAlign w:val="center"/>
          </w:tcPr>
          <w:p w:rsidR="00EB4650" w:rsidRPr="00D24C3C" w:rsidRDefault="00EB4650" w:rsidP="00EB4650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ind w:left="282" w:hanging="142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تحليل سلوك المستهلك الجزائري في سوق السيارات</w:t>
            </w:r>
          </w:p>
        </w:tc>
        <w:tc>
          <w:tcPr>
            <w:tcW w:w="1275" w:type="dxa"/>
            <w:vAlign w:val="center"/>
          </w:tcPr>
          <w:p w:rsidR="00EB4650" w:rsidRPr="00D24C3C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الثاني</w:t>
            </w:r>
          </w:p>
        </w:tc>
        <w:tc>
          <w:tcPr>
            <w:tcW w:w="3402" w:type="dxa"/>
            <w:vAlign w:val="center"/>
          </w:tcPr>
          <w:p w:rsidR="00EB4650" w:rsidRPr="00D24C3C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  <w:t>مجلة الأبحاث الاقتصادية</w:t>
            </w:r>
            <w:r w:rsidRPr="00D24C3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الصادرة عن كلية العلوم الاقتصادية والعلوم التجارية وعلوم التسيير، جامعة البليدة 2 </w:t>
            </w:r>
          </w:p>
          <w:p w:rsidR="00EB4650" w:rsidRPr="00D24C3C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D24C3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الرقم الدولي المعياري للدوريات: </w:t>
            </w:r>
            <w:r w:rsidRPr="00D24C3C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>ISSN 1112-6612</w:t>
            </w:r>
          </w:p>
        </w:tc>
        <w:tc>
          <w:tcPr>
            <w:tcW w:w="1134" w:type="dxa"/>
            <w:vAlign w:val="center"/>
          </w:tcPr>
          <w:p w:rsidR="00EB4650" w:rsidRPr="00FE6742" w:rsidRDefault="00EB4650" w:rsidP="00C701E2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FE674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العدد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5</w:t>
            </w:r>
            <w:r w:rsidRPr="00FE674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، ديسمبر 201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6</w:t>
            </w:r>
          </w:p>
        </w:tc>
        <w:tc>
          <w:tcPr>
            <w:tcW w:w="1668" w:type="dxa"/>
            <w:vAlign w:val="center"/>
          </w:tcPr>
          <w:p w:rsidR="00EB4650" w:rsidRPr="00FE6742" w:rsidRDefault="00EB4650" w:rsidP="00C701E2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tl/>
              </w:rPr>
            </w:pPr>
            <w:r w:rsidRPr="00FE6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https://www.asjp.cerist.dz/en/PresentationRevue/324</w:t>
            </w:r>
          </w:p>
        </w:tc>
      </w:tr>
    </w:tbl>
    <w:p w:rsidR="00C2451C" w:rsidRPr="00090016" w:rsidRDefault="00C2451C" w:rsidP="00881DDE">
      <w:pPr>
        <w:autoSpaceDE w:val="0"/>
        <w:autoSpaceDN w:val="0"/>
        <w:bidi/>
        <w:adjustRightInd w:val="0"/>
        <w:spacing w:before="120" w:after="0" w:line="240" w:lineRule="auto"/>
        <w:ind w:left="1440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sectPr w:rsidR="00C2451C" w:rsidRPr="00090016" w:rsidSect="00CF4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851" w:header="34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A7" w:rsidRDefault="00F64AA7" w:rsidP="00580DDC">
      <w:pPr>
        <w:spacing w:after="0" w:line="240" w:lineRule="auto"/>
      </w:pPr>
      <w:r>
        <w:separator/>
      </w:r>
    </w:p>
  </w:endnote>
  <w:endnote w:type="continuationSeparator" w:id="1">
    <w:p w:rsidR="00F64AA7" w:rsidRDefault="00F64AA7" w:rsidP="0058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DE" w:rsidRDefault="00881D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16" w:rsidRDefault="00380812">
    <w:pPr>
      <w:pStyle w:val="Pieddepage"/>
    </w:pPr>
    <w:r w:rsidRPr="00380812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57" type="#_x0000_t107" style="position:absolute;margin-left:240.05pt;margin-top:782.95pt;width:101pt;height:44.7pt;rotation:360;z-index:251657728;mso-position-horizontal-relative:page;mso-position-vertical-relative:page" filled="f" fillcolor="#17365d">
          <v:textbox style="mso-next-textbox:#_x0000_s2057">
            <w:txbxContent>
              <w:p w:rsidR="00090016" w:rsidRPr="00405E16" w:rsidRDefault="00090016" w:rsidP="00881DDE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</w:pPr>
                <w:r w:rsidRPr="00405E16">
                  <w:rPr>
                    <w:rFonts w:ascii="Arabic Typesetting" w:hAnsi="Arabic Typesetting" w:cs="Arabic Typesetting" w:hint="cs"/>
                    <w:b/>
                    <w:bCs/>
                    <w:sz w:val="40"/>
                    <w:szCs w:val="40"/>
                    <w:rtl/>
                  </w:rPr>
                  <w:t>/</w:t>
                </w:r>
                <w:r w:rsidR="00881DDE">
                  <w:rPr>
                    <w:rFonts w:ascii="Arabic Typesetting" w:hAnsi="Arabic Typesetting" w:cs="Arabic Typesetting" w:hint="cs"/>
                    <w:b/>
                    <w:bCs/>
                    <w:sz w:val="40"/>
                    <w:szCs w:val="40"/>
                    <w:rtl/>
                  </w:rPr>
                  <w:t>5</w:t>
                </w:r>
                <w:r w:rsidR="00380812" w:rsidRPr="00405E16"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  <w:fldChar w:fldCharType="begin"/>
                </w:r>
                <w:r w:rsidRPr="00405E16"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  <w:instrText xml:space="preserve"> PAGE    \* MERGEFORMAT </w:instrText>
                </w:r>
                <w:r w:rsidR="00380812" w:rsidRPr="00405E16"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  <w:fldChar w:fldCharType="separate"/>
                </w:r>
                <w:r w:rsidR="0050301F">
                  <w:rPr>
                    <w:rFonts w:ascii="Arabic Typesetting" w:hAnsi="Arabic Typesetting" w:cs="Arabic Typesetting"/>
                    <w:b/>
                    <w:bCs/>
                    <w:noProof/>
                    <w:sz w:val="40"/>
                    <w:szCs w:val="40"/>
                  </w:rPr>
                  <w:t>5</w:t>
                </w:r>
                <w:r w:rsidR="00380812" w:rsidRPr="00405E16"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DE" w:rsidRDefault="00881D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A7" w:rsidRDefault="00F64AA7" w:rsidP="00580DDC">
      <w:pPr>
        <w:spacing w:after="0" w:line="240" w:lineRule="auto"/>
      </w:pPr>
      <w:r>
        <w:separator/>
      </w:r>
    </w:p>
  </w:footnote>
  <w:footnote w:type="continuationSeparator" w:id="1">
    <w:p w:rsidR="00F64AA7" w:rsidRDefault="00F64AA7" w:rsidP="0058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DE" w:rsidRDefault="00881DD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DE" w:rsidRDefault="00881DD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DE" w:rsidRDefault="00881D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962"/>
    <w:multiLevelType w:val="multilevel"/>
    <w:tmpl w:val="864814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48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Arabic Typesetting" w:hAnsi="Arabic Typesetting" w:cs="Arabic Typesetting" w:hint="default"/>
        <w:sz w:val="48"/>
        <w:szCs w:val="4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48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sz w:val="4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4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sz w:val="4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sz w:val="48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sz w:val="48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sz w:val="48"/>
      </w:rPr>
    </w:lvl>
  </w:abstractNum>
  <w:abstractNum w:abstractNumId="1">
    <w:nsid w:val="03B85C4A"/>
    <w:multiLevelType w:val="hybridMultilevel"/>
    <w:tmpl w:val="18364368"/>
    <w:lvl w:ilvl="0" w:tplc="77C642F0">
      <w:start w:val="1"/>
      <w:numFmt w:val="decimal"/>
      <w:lvlText w:val="%1."/>
      <w:lvlJc w:val="center"/>
      <w:pPr>
        <w:ind w:left="72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F14F4"/>
    <w:multiLevelType w:val="multilevel"/>
    <w:tmpl w:val="12546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Arabic Typesetting" w:hAnsi="Arabic Typesetting" w:cs="Arabic Typesetting" w:hint="default"/>
        <w:i/>
        <w:iCs w:val="0"/>
        <w:sz w:val="48"/>
        <w:szCs w:val="4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abic Typesetting" w:hAnsi="Arabic Typesetting" w:cs="Arabic Typesetting" w:hint="default"/>
        <w:i w:val="0"/>
        <w:sz w:val="4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abic Typesetting" w:hAnsi="Arabic Typesetting" w:cs="Arabic Typesetting" w:hint="default"/>
        <w:i w:val="0"/>
        <w:sz w:val="48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Arabic Typesetting" w:hAnsi="Arabic Typesetting" w:cs="Arabic Typesetting" w:hint="default"/>
        <w:i w:val="0"/>
        <w:sz w:val="48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Arabic Typesetting" w:hAnsi="Arabic Typesetting" w:cs="Arabic Typesetting" w:hint="default"/>
        <w:i w:val="0"/>
        <w:sz w:val="48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Arabic Typesetting" w:hAnsi="Arabic Typesetting" w:cs="Arabic Typesetting" w:hint="default"/>
        <w:i w:val="0"/>
        <w:sz w:val="48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Arabic Typesetting" w:hAnsi="Arabic Typesetting" w:cs="Arabic Typesetting" w:hint="default"/>
        <w:i w:val="0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Arabic Typesetting" w:hAnsi="Arabic Typesetting" w:cs="Arabic Typesetting" w:hint="default"/>
        <w:i w:val="0"/>
        <w:sz w:val="48"/>
      </w:rPr>
    </w:lvl>
  </w:abstractNum>
  <w:abstractNum w:abstractNumId="3">
    <w:nsid w:val="05F24586"/>
    <w:multiLevelType w:val="hybridMultilevel"/>
    <w:tmpl w:val="B8700F04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A0B9D"/>
    <w:multiLevelType w:val="hybridMultilevel"/>
    <w:tmpl w:val="2E2E22B6"/>
    <w:lvl w:ilvl="0" w:tplc="E9946F92">
      <w:start w:val="1"/>
      <w:numFmt w:val="decimal"/>
      <w:lvlText w:val="%1."/>
      <w:lvlJc w:val="center"/>
      <w:pPr>
        <w:ind w:left="720" w:hanging="360"/>
      </w:pPr>
      <w:rPr>
        <w:rFonts w:ascii="Arabic Typesetting" w:hAnsi="Arabic Typesetting" w:cs="Arabic Typesetting" w:hint="default"/>
        <w:b w:val="0"/>
        <w:bCs w:val="0"/>
        <w:color w:val="auto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319D"/>
    <w:multiLevelType w:val="hybridMultilevel"/>
    <w:tmpl w:val="A3207B00"/>
    <w:lvl w:ilvl="0" w:tplc="0D74617E">
      <w:start w:val="1"/>
      <w:numFmt w:val="decimal"/>
      <w:lvlText w:val="%1."/>
      <w:lvlJc w:val="center"/>
      <w:pPr>
        <w:ind w:left="720" w:hanging="360"/>
      </w:pPr>
      <w:rPr>
        <w:rFonts w:ascii="Arabic Typesetting" w:hAnsi="Arabic Typesetting" w:cs="Arabic Typesetting" w:hint="default"/>
        <w:b w:val="0"/>
        <w:bCs w:val="0"/>
        <w:sz w:val="36"/>
        <w:szCs w:val="36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A39B0"/>
    <w:multiLevelType w:val="hybridMultilevel"/>
    <w:tmpl w:val="C0609470"/>
    <w:lvl w:ilvl="0" w:tplc="3E6C18D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64646"/>
    <w:multiLevelType w:val="hybridMultilevel"/>
    <w:tmpl w:val="3EE2AF4A"/>
    <w:lvl w:ilvl="0" w:tplc="0602F98C">
      <w:start w:val="1"/>
      <w:numFmt w:val="decimal"/>
      <w:lvlText w:val="%1."/>
      <w:lvlJc w:val="center"/>
      <w:pPr>
        <w:ind w:left="720" w:hanging="360"/>
      </w:pPr>
      <w:rPr>
        <w:rFonts w:ascii="Arabic Typesetting" w:hAnsi="Arabic Typesetting" w:cs="Arabic Typesetting" w:hint="default"/>
        <w:b w:val="0"/>
        <w:bCs w:val="0"/>
        <w:sz w:val="36"/>
        <w:szCs w:val="36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5411F"/>
    <w:multiLevelType w:val="hybridMultilevel"/>
    <w:tmpl w:val="47A2726E"/>
    <w:lvl w:ilvl="0" w:tplc="48D44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02076"/>
    <w:multiLevelType w:val="multilevel"/>
    <w:tmpl w:val="7D302D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sz w:val="48"/>
        <w:szCs w:val="4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0">
    <w:nsid w:val="1AC1207B"/>
    <w:multiLevelType w:val="hybridMultilevel"/>
    <w:tmpl w:val="30987D9A"/>
    <w:lvl w:ilvl="0" w:tplc="11F64A5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146AD"/>
    <w:multiLevelType w:val="hybridMultilevel"/>
    <w:tmpl w:val="0B841D06"/>
    <w:lvl w:ilvl="0" w:tplc="F64C58F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50CB3"/>
    <w:multiLevelType w:val="hybridMultilevel"/>
    <w:tmpl w:val="D86C44FC"/>
    <w:lvl w:ilvl="0" w:tplc="076E5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4743D"/>
    <w:multiLevelType w:val="hybridMultilevel"/>
    <w:tmpl w:val="A3207B00"/>
    <w:lvl w:ilvl="0" w:tplc="0D74617E">
      <w:start w:val="1"/>
      <w:numFmt w:val="decimal"/>
      <w:lvlText w:val="%1."/>
      <w:lvlJc w:val="center"/>
      <w:pPr>
        <w:ind w:left="720" w:hanging="360"/>
      </w:pPr>
      <w:rPr>
        <w:rFonts w:ascii="Arabic Typesetting" w:hAnsi="Arabic Typesetting" w:cs="Arabic Typesetting" w:hint="default"/>
        <w:b w:val="0"/>
        <w:bCs w:val="0"/>
        <w:sz w:val="36"/>
        <w:szCs w:val="36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9B5C3B"/>
    <w:multiLevelType w:val="hybridMultilevel"/>
    <w:tmpl w:val="29D89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C43FB"/>
    <w:multiLevelType w:val="hybridMultilevel"/>
    <w:tmpl w:val="4790CBFE"/>
    <w:lvl w:ilvl="0" w:tplc="D0B0AE6C">
      <w:start w:val="3"/>
      <w:numFmt w:val="decimal"/>
      <w:lvlText w:val="%1."/>
      <w:lvlJc w:val="center"/>
      <w:pPr>
        <w:ind w:left="1440" w:hanging="360"/>
      </w:pPr>
      <w:rPr>
        <w:rFonts w:hint="default"/>
        <w:b w:val="0"/>
        <w:bCs w:val="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5C099E"/>
    <w:multiLevelType w:val="hybridMultilevel"/>
    <w:tmpl w:val="7ABCF390"/>
    <w:lvl w:ilvl="0" w:tplc="6CCE8B3A">
      <w:start w:val="1"/>
      <w:numFmt w:val="decimal"/>
      <w:lvlText w:val="%1-"/>
      <w:lvlJc w:val="center"/>
      <w:pPr>
        <w:ind w:left="360" w:hanging="360"/>
      </w:pPr>
      <w:rPr>
        <w:rFonts w:ascii="Simplified Arabic" w:hAnsi="Simplified Arabic" w:cs="Simplified Arabic"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253DD4"/>
    <w:multiLevelType w:val="hybridMultilevel"/>
    <w:tmpl w:val="4E849F5C"/>
    <w:lvl w:ilvl="0" w:tplc="CDD26D9C">
      <w:start w:val="4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E13C6"/>
    <w:multiLevelType w:val="hybridMultilevel"/>
    <w:tmpl w:val="3CDADAEC"/>
    <w:lvl w:ilvl="0" w:tplc="39167E2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D1271"/>
    <w:multiLevelType w:val="hybridMultilevel"/>
    <w:tmpl w:val="7BD65F70"/>
    <w:lvl w:ilvl="0" w:tplc="F57C3F80">
      <w:start w:val="1"/>
      <w:numFmt w:val="decimal"/>
      <w:lvlText w:val="%1."/>
      <w:lvlJc w:val="center"/>
      <w:pPr>
        <w:ind w:left="720" w:hanging="360"/>
      </w:pPr>
      <w:rPr>
        <w:rFonts w:ascii="Arabic Typesetting" w:hAnsi="Arabic Typesetting" w:cs="Arabic Typesetting" w:hint="default"/>
        <w:b w:val="0"/>
        <w:bCs w:val="0"/>
        <w:sz w:val="36"/>
        <w:szCs w:val="36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32636"/>
    <w:multiLevelType w:val="multilevel"/>
    <w:tmpl w:val="FB3E0272"/>
    <w:lvl w:ilvl="0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/>
        <w:bCs/>
        <w:sz w:val="52"/>
        <w:szCs w:val="52"/>
        <w:u w:val="none"/>
        <w:lang w:bidi="ar-DZ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702EA7"/>
    <w:multiLevelType w:val="multilevel"/>
    <w:tmpl w:val="1FFC8EE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sz w:val="40"/>
        <w:szCs w:val="4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Arabic Typesetting" w:hAnsi="Arabic Typesetting" w:cs="Arabic Typesetting" w:hint="default"/>
        <w:b/>
        <w:bCs/>
        <w:i/>
        <w:iCs w:val="0"/>
        <w:sz w:val="48"/>
        <w:szCs w:val="4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abic Typesetting" w:hAnsi="Arabic Typesetting" w:cs="Arabic Typesetting" w:hint="default"/>
        <w:i w:val="0"/>
        <w:sz w:val="4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abic Typesetting" w:hAnsi="Arabic Typesetting" w:cs="Arabic Typesetting" w:hint="default"/>
        <w:i w:val="0"/>
        <w:sz w:val="48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Arabic Typesetting" w:hAnsi="Arabic Typesetting" w:cs="Arabic Typesetting" w:hint="default"/>
        <w:i w:val="0"/>
        <w:sz w:val="48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Arabic Typesetting" w:hAnsi="Arabic Typesetting" w:cs="Arabic Typesetting" w:hint="default"/>
        <w:i w:val="0"/>
        <w:sz w:val="48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Arabic Typesetting" w:hAnsi="Arabic Typesetting" w:cs="Arabic Typesetting" w:hint="default"/>
        <w:i w:val="0"/>
        <w:sz w:val="48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Arabic Typesetting" w:hAnsi="Arabic Typesetting" w:cs="Arabic Typesetting" w:hint="default"/>
        <w:i w:val="0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Arabic Typesetting" w:hAnsi="Arabic Typesetting" w:cs="Arabic Typesetting" w:hint="default"/>
        <w:i w:val="0"/>
        <w:sz w:val="48"/>
      </w:rPr>
    </w:lvl>
  </w:abstractNum>
  <w:abstractNum w:abstractNumId="22">
    <w:nsid w:val="421B364F"/>
    <w:multiLevelType w:val="hybridMultilevel"/>
    <w:tmpl w:val="618A85E0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003EB"/>
    <w:multiLevelType w:val="multilevel"/>
    <w:tmpl w:val="7124F2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color w:val="auto"/>
        <w:sz w:val="36"/>
        <w:szCs w:val="36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B070F61"/>
    <w:multiLevelType w:val="hybridMultilevel"/>
    <w:tmpl w:val="49884D8E"/>
    <w:lvl w:ilvl="0" w:tplc="7B329946">
      <w:start w:val="2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35B27"/>
    <w:multiLevelType w:val="hybridMultilevel"/>
    <w:tmpl w:val="AF1A2314"/>
    <w:lvl w:ilvl="0" w:tplc="84ECC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46EEE"/>
    <w:multiLevelType w:val="hybridMultilevel"/>
    <w:tmpl w:val="70B6858E"/>
    <w:lvl w:ilvl="0" w:tplc="3E6C18D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34B24"/>
    <w:multiLevelType w:val="hybridMultilevel"/>
    <w:tmpl w:val="9BBE4CF8"/>
    <w:lvl w:ilvl="0" w:tplc="55A2A93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01E1F"/>
    <w:multiLevelType w:val="hybridMultilevel"/>
    <w:tmpl w:val="993C1652"/>
    <w:lvl w:ilvl="0" w:tplc="B40E311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A42D4"/>
    <w:multiLevelType w:val="hybridMultilevel"/>
    <w:tmpl w:val="3B48C588"/>
    <w:lvl w:ilvl="0" w:tplc="87C4D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F0B26"/>
    <w:multiLevelType w:val="multilevel"/>
    <w:tmpl w:val="156C42CA"/>
    <w:lvl w:ilvl="0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bCs w:val="0"/>
        <w:sz w:val="36"/>
        <w:szCs w:val="36"/>
      </w:rPr>
    </w:lvl>
    <w:lvl w:ilvl="1">
      <w:start w:val="5"/>
      <w:numFmt w:val="decimal"/>
      <w:isLgl/>
      <w:lvlText w:val="%1.%2."/>
      <w:lvlJc w:val="left"/>
      <w:pPr>
        <w:ind w:left="12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  <w:b/>
      </w:rPr>
    </w:lvl>
  </w:abstractNum>
  <w:abstractNum w:abstractNumId="31">
    <w:nsid w:val="59CB08AF"/>
    <w:multiLevelType w:val="hybridMultilevel"/>
    <w:tmpl w:val="ADE00CCA"/>
    <w:lvl w:ilvl="0" w:tplc="EE14FA6A">
      <w:start w:val="1"/>
      <w:numFmt w:val="decimal"/>
      <w:lvlText w:val="%1."/>
      <w:lvlJc w:val="center"/>
      <w:pPr>
        <w:ind w:left="720" w:hanging="360"/>
      </w:pPr>
      <w:rPr>
        <w:b w:val="0"/>
        <w:bCs w:val="0"/>
        <w:sz w:val="40"/>
        <w:szCs w:val="4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CE478F"/>
    <w:multiLevelType w:val="hybridMultilevel"/>
    <w:tmpl w:val="82DA68E2"/>
    <w:lvl w:ilvl="0" w:tplc="0A8AC65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247B0"/>
    <w:multiLevelType w:val="hybridMultilevel"/>
    <w:tmpl w:val="72C8BFC6"/>
    <w:lvl w:ilvl="0" w:tplc="A5C85E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236B7"/>
    <w:multiLevelType w:val="hybridMultilevel"/>
    <w:tmpl w:val="873EC3B2"/>
    <w:lvl w:ilvl="0" w:tplc="1AF8FA9C">
      <w:start w:val="3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A51B9"/>
    <w:multiLevelType w:val="hybridMultilevel"/>
    <w:tmpl w:val="DAC42024"/>
    <w:lvl w:ilvl="0" w:tplc="EF1245B6">
      <w:start w:val="4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33FC"/>
    <w:multiLevelType w:val="hybridMultilevel"/>
    <w:tmpl w:val="210E862E"/>
    <w:lvl w:ilvl="0" w:tplc="F3466B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D6A39"/>
    <w:multiLevelType w:val="hybridMultilevel"/>
    <w:tmpl w:val="CFB0469A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674B7"/>
    <w:multiLevelType w:val="hybridMultilevel"/>
    <w:tmpl w:val="619C1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D2A68"/>
    <w:multiLevelType w:val="hybridMultilevel"/>
    <w:tmpl w:val="229C01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000E5"/>
    <w:multiLevelType w:val="hybridMultilevel"/>
    <w:tmpl w:val="F6A6F848"/>
    <w:lvl w:ilvl="0" w:tplc="B40E3110">
      <w:start w:val="2"/>
      <w:numFmt w:val="decimal"/>
      <w:lvlText w:val="%1."/>
      <w:lvlJc w:val="center"/>
      <w:pPr>
        <w:ind w:left="10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7A9D26CC"/>
    <w:multiLevelType w:val="hybridMultilevel"/>
    <w:tmpl w:val="8F1CB9B8"/>
    <w:lvl w:ilvl="0" w:tplc="5A9EF324">
      <w:start w:val="1"/>
      <w:numFmt w:val="decimal"/>
      <w:lvlText w:val="%1."/>
      <w:lvlJc w:val="center"/>
      <w:pPr>
        <w:ind w:left="72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A53C00"/>
    <w:multiLevelType w:val="multilevel"/>
    <w:tmpl w:val="EE387C9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48"/>
        <w:szCs w:val="4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30"/>
  </w:num>
  <w:num w:numId="8">
    <w:abstractNumId w:val="33"/>
  </w:num>
  <w:num w:numId="9">
    <w:abstractNumId w:val="26"/>
  </w:num>
  <w:num w:numId="10">
    <w:abstractNumId w:val="21"/>
  </w:num>
  <w:num w:numId="11">
    <w:abstractNumId w:val="14"/>
  </w:num>
  <w:num w:numId="12">
    <w:abstractNumId w:val="39"/>
  </w:num>
  <w:num w:numId="13">
    <w:abstractNumId w:val="27"/>
  </w:num>
  <w:num w:numId="14">
    <w:abstractNumId w:val="23"/>
  </w:num>
  <w:num w:numId="15">
    <w:abstractNumId w:val="4"/>
  </w:num>
  <w:num w:numId="16">
    <w:abstractNumId w:val="36"/>
  </w:num>
  <w:num w:numId="17">
    <w:abstractNumId w:val="12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9"/>
  </w:num>
  <w:num w:numId="28">
    <w:abstractNumId w:val="42"/>
  </w:num>
  <w:num w:numId="29">
    <w:abstractNumId w:val="2"/>
  </w:num>
  <w:num w:numId="30">
    <w:abstractNumId w:val="17"/>
  </w:num>
  <w:num w:numId="31">
    <w:abstractNumId w:val="29"/>
  </w:num>
  <w:num w:numId="32">
    <w:abstractNumId w:val="25"/>
  </w:num>
  <w:num w:numId="33">
    <w:abstractNumId w:val="24"/>
  </w:num>
  <w:num w:numId="34">
    <w:abstractNumId w:val="34"/>
  </w:num>
  <w:num w:numId="35">
    <w:abstractNumId w:val="38"/>
  </w:num>
  <w:num w:numId="36">
    <w:abstractNumId w:val="35"/>
  </w:num>
  <w:num w:numId="37">
    <w:abstractNumId w:val="1"/>
  </w:num>
  <w:num w:numId="38">
    <w:abstractNumId w:val="15"/>
  </w:num>
  <w:num w:numId="39">
    <w:abstractNumId w:val="28"/>
  </w:num>
  <w:num w:numId="40">
    <w:abstractNumId w:val="40"/>
  </w:num>
  <w:num w:numId="41">
    <w:abstractNumId w:val="13"/>
  </w:num>
  <w:num w:numId="42">
    <w:abstractNumId w:val="18"/>
  </w:num>
  <w:num w:numId="43">
    <w:abstractNumId w:val="41"/>
  </w:num>
  <w:num w:numId="44">
    <w:abstractNumId w:val="31"/>
  </w:num>
  <w:num w:numId="45">
    <w:abstractNumId w:val="7"/>
  </w:num>
  <w:num w:numId="46">
    <w:abstractNumId w:val="16"/>
  </w:num>
  <w:num w:numId="47">
    <w:abstractNumId w:val="5"/>
  </w:num>
  <w:num w:numId="48">
    <w:abstractNumId w:val="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3D65"/>
    <w:rsid w:val="00004681"/>
    <w:rsid w:val="00006FD1"/>
    <w:rsid w:val="00021BE7"/>
    <w:rsid w:val="000308EB"/>
    <w:rsid w:val="00050EAC"/>
    <w:rsid w:val="000533A5"/>
    <w:rsid w:val="000603FD"/>
    <w:rsid w:val="0008648F"/>
    <w:rsid w:val="00090016"/>
    <w:rsid w:val="0009210F"/>
    <w:rsid w:val="000A1D7F"/>
    <w:rsid w:val="000A297D"/>
    <w:rsid w:val="000B6850"/>
    <w:rsid w:val="000C330B"/>
    <w:rsid w:val="000C5843"/>
    <w:rsid w:val="000E06C4"/>
    <w:rsid w:val="000F3670"/>
    <w:rsid w:val="00104CF4"/>
    <w:rsid w:val="0010597B"/>
    <w:rsid w:val="00116226"/>
    <w:rsid w:val="0014069B"/>
    <w:rsid w:val="00174388"/>
    <w:rsid w:val="0018195E"/>
    <w:rsid w:val="001820EE"/>
    <w:rsid w:val="00195084"/>
    <w:rsid w:val="001B28E7"/>
    <w:rsid w:val="001B4719"/>
    <w:rsid w:val="001B4E56"/>
    <w:rsid w:val="001B4F0E"/>
    <w:rsid w:val="001C17FF"/>
    <w:rsid w:val="001D1C97"/>
    <w:rsid w:val="001D1F98"/>
    <w:rsid w:val="001D610D"/>
    <w:rsid w:val="001D6F3F"/>
    <w:rsid w:val="001E04CE"/>
    <w:rsid w:val="001F377A"/>
    <w:rsid w:val="00215004"/>
    <w:rsid w:val="00215421"/>
    <w:rsid w:val="00227D07"/>
    <w:rsid w:val="00240CE3"/>
    <w:rsid w:val="0027083A"/>
    <w:rsid w:val="00296C9A"/>
    <w:rsid w:val="002A5523"/>
    <w:rsid w:val="002A6B8A"/>
    <w:rsid w:val="002B7DC0"/>
    <w:rsid w:val="002D0812"/>
    <w:rsid w:val="002E49B5"/>
    <w:rsid w:val="003069FC"/>
    <w:rsid w:val="003144EC"/>
    <w:rsid w:val="00320185"/>
    <w:rsid w:val="00333614"/>
    <w:rsid w:val="00333AD2"/>
    <w:rsid w:val="003462CC"/>
    <w:rsid w:val="0035017B"/>
    <w:rsid w:val="00356DA8"/>
    <w:rsid w:val="00360254"/>
    <w:rsid w:val="00361E44"/>
    <w:rsid w:val="00363FC2"/>
    <w:rsid w:val="0037448E"/>
    <w:rsid w:val="003754CC"/>
    <w:rsid w:val="00380812"/>
    <w:rsid w:val="003816A5"/>
    <w:rsid w:val="00385259"/>
    <w:rsid w:val="003A10FB"/>
    <w:rsid w:val="003B75AE"/>
    <w:rsid w:val="003E758F"/>
    <w:rsid w:val="00405E16"/>
    <w:rsid w:val="00413A6B"/>
    <w:rsid w:val="00420C4F"/>
    <w:rsid w:val="004301B7"/>
    <w:rsid w:val="004304B8"/>
    <w:rsid w:val="0043395D"/>
    <w:rsid w:val="00437A3C"/>
    <w:rsid w:val="004443F4"/>
    <w:rsid w:val="00451141"/>
    <w:rsid w:val="00465477"/>
    <w:rsid w:val="004836A5"/>
    <w:rsid w:val="00483863"/>
    <w:rsid w:val="00492661"/>
    <w:rsid w:val="004B3B33"/>
    <w:rsid w:val="004F1070"/>
    <w:rsid w:val="004F18BE"/>
    <w:rsid w:val="004F6B25"/>
    <w:rsid w:val="0050301F"/>
    <w:rsid w:val="00523081"/>
    <w:rsid w:val="005253CF"/>
    <w:rsid w:val="005263AB"/>
    <w:rsid w:val="00543C92"/>
    <w:rsid w:val="00544E71"/>
    <w:rsid w:val="00553B9F"/>
    <w:rsid w:val="005626B6"/>
    <w:rsid w:val="00562776"/>
    <w:rsid w:val="00567A74"/>
    <w:rsid w:val="00580DDC"/>
    <w:rsid w:val="00583959"/>
    <w:rsid w:val="00586DB4"/>
    <w:rsid w:val="005B0120"/>
    <w:rsid w:val="005B50D5"/>
    <w:rsid w:val="005D0D3E"/>
    <w:rsid w:val="005E24EA"/>
    <w:rsid w:val="005E721F"/>
    <w:rsid w:val="00602E21"/>
    <w:rsid w:val="00622362"/>
    <w:rsid w:val="00625BD3"/>
    <w:rsid w:val="0063545A"/>
    <w:rsid w:val="00642A09"/>
    <w:rsid w:val="00654A59"/>
    <w:rsid w:val="0065511F"/>
    <w:rsid w:val="006702B3"/>
    <w:rsid w:val="0067520B"/>
    <w:rsid w:val="00690F4A"/>
    <w:rsid w:val="006B2749"/>
    <w:rsid w:val="006C13BB"/>
    <w:rsid w:val="006C35C8"/>
    <w:rsid w:val="006C6EB5"/>
    <w:rsid w:val="006C7393"/>
    <w:rsid w:val="006D47A1"/>
    <w:rsid w:val="006D6456"/>
    <w:rsid w:val="006E7A16"/>
    <w:rsid w:val="006F349B"/>
    <w:rsid w:val="006F38FF"/>
    <w:rsid w:val="00712468"/>
    <w:rsid w:val="0073367C"/>
    <w:rsid w:val="00754A24"/>
    <w:rsid w:val="00764A32"/>
    <w:rsid w:val="00765DF7"/>
    <w:rsid w:val="00780D04"/>
    <w:rsid w:val="00783076"/>
    <w:rsid w:val="00787C47"/>
    <w:rsid w:val="007A170A"/>
    <w:rsid w:val="007A73D5"/>
    <w:rsid w:val="007B4397"/>
    <w:rsid w:val="007D4EDA"/>
    <w:rsid w:val="007F2307"/>
    <w:rsid w:val="007F5E70"/>
    <w:rsid w:val="007F7D54"/>
    <w:rsid w:val="00800F42"/>
    <w:rsid w:val="00803C78"/>
    <w:rsid w:val="008075C4"/>
    <w:rsid w:val="00821A73"/>
    <w:rsid w:val="00831475"/>
    <w:rsid w:val="008363D3"/>
    <w:rsid w:val="008401ED"/>
    <w:rsid w:val="00853E2E"/>
    <w:rsid w:val="00875E7F"/>
    <w:rsid w:val="0087769B"/>
    <w:rsid w:val="00881DDE"/>
    <w:rsid w:val="00882E90"/>
    <w:rsid w:val="0089175C"/>
    <w:rsid w:val="008929F5"/>
    <w:rsid w:val="00894164"/>
    <w:rsid w:val="008A766B"/>
    <w:rsid w:val="008B0D9F"/>
    <w:rsid w:val="008B3859"/>
    <w:rsid w:val="008B76CC"/>
    <w:rsid w:val="008C7E8F"/>
    <w:rsid w:val="008D454D"/>
    <w:rsid w:val="008D6BAD"/>
    <w:rsid w:val="008E4B6F"/>
    <w:rsid w:val="008E5CA2"/>
    <w:rsid w:val="008E75C5"/>
    <w:rsid w:val="008F4773"/>
    <w:rsid w:val="008F4E7B"/>
    <w:rsid w:val="008F691A"/>
    <w:rsid w:val="00901B67"/>
    <w:rsid w:val="00913204"/>
    <w:rsid w:val="00922577"/>
    <w:rsid w:val="00926135"/>
    <w:rsid w:val="00932D4F"/>
    <w:rsid w:val="00933777"/>
    <w:rsid w:val="00936411"/>
    <w:rsid w:val="00940E15"/>
    <w:rsid w:val="00984F0A"/>
    <w:rsid w:val="00991239"/>
    <w:rsid w:val="009917BC"/>
    <w:rsid w:val="00992BC1"/>
    <w:rsid w:val="00997BB9"/>
    <w:rsid w:val="009A0AA7"/>
    <w:rsid w:val="009A174A"/>
    <w:rsid w:val="009A19A5"/>
    <w:rsid w:val="009A238E"/>
    <w:rsid w:val="009A583C"/>
    <w:rsid w:val="009B2BE6"/>
    <w:rsid w:val="009C1BBF"/>
    <w:rsid w:val="009C1EEC"/>
    <w:rsid w:val="009D3B75"/>
    <w:rsid w:val="00A0509D"/>
    <w:rsid w:val="00A12E6E"/>
    <w:rsid w:val="00A23AC9"/>
    <w:rsid w:val="00A41A60"/>
    <w:rsid w:val="00A44ACE"/>
    <w:rsid w:val="00A60DD6"/>
    <w:rsid w:val="00A73A3C"/>
    <w:rsid w:val="00A86ADA"/>
    <w:rsid w:val="00A90BF1"/>
    <w:rsid w:val="00A90E47"/>
    <w:rsid w:val="00A937D9"/>
    <w:rsid w:val="00A93A9F"/>
    <w:rsid w:val="00A970E9"/>
    <w:rsid w:val="00AA5AB3"/>
    <w:rsid w:val="00AB6237"/>
    <w:rsid w:val="00AB665D"/>
    <w:rsid w:val="00AC60D7"/>
    <w:rsid w:val="00AD2D92"/>
    <w:rsid w:val="00AE03D0"/>
    <w:rsid w:val="00AE3D93"/>
    <w:rsid w:val="00AE562F"/>
    <w:rsid w:val="00AF48B5"/>
    <w:rsid w:val="00AF7203"/>
    <w:rsid w:val="00B07DA6"/>
    <w:rsid w:val="00B12F23"/>
    <w:rsid w:val="00B34F19"/>
    <w:rsid w:val="00B47253"/>
    <w:rsid w:val="00B55C20"/>
    <w:rsid w:val="00B64E59"/>
    <w:rsid w:val="00B672F2"/>
    <w:rsid w:val="00B72BEE"/>
    <w:rsid w:val="00B80708"/>
    <w:rsid w:val="00B8541E"/>
    <w:rsid w:val="00B862C6"/>
    <w:rsid w:val="00BB2C24"/>
    <w:rsid w:val="00BB32AC"/>
    <w:rsid w:val="00BC0BE3"/>
    <w:rsid w:val="00BC11C9"/>
    <w:rsid w:val="00BC3FE6"/>
    <w:rsid w:val="00BC70BE"/>
    <w:rsid w:val="00BD040A"/>
    <w:rsid w:val="00BE7013"/>
    <w:rsid w:val="00BF1557"/>
    <w:rsid w:val="00BF15BB"/>
    <w:rsid w:val="00BF28E4"/>
    <w:rsid w:val="00BF67D7"/>
    <w:rsid w:val="00C02CD5"/>
    <w:rsid w:val="00C07D30"/>
    <w:rsid w:val="00C15A0D"/>
    <w:rsid w:val="00C2451C"/>
    <w:rsid w:val="00C25CE9"/>
    <w:rsid w:val="00C31A1A"/>
    <w:rsid w:val="00C563B3"/>
    <w:rsid w:val="00C701E2"/>
    <w:rsid w:val="00C73D65"/>
    <w:rsid w:val="00C755C8"/>
    <w:rsid w:val="00CA0CAB"/>
    <w:rsid w:val="00CB6BE9"/>
    <w:rsid w:val="00CC1DBD"/>
    <w:rsid w:val="00CC454D"/>
    <w:rsid w:val="00CE50FE"/>
    <w:rsid w:val="00CF41F2"/>
    <w:rsid w:val="00CF5275"/>
    <w:rsid w:val="00D325C6"/>
    <w:rsid w:val="00D3688E"/>
    <w:rsid w:val="00D5050F"/>
    <w:rsid w:val="00D5209F"/>
    <w:rsid w:val="00D62C56"/>
    <w:rsid w:val="00D8297B"/>
    <w:rsid w:val="00D91447"/>
    <w:rsid w:val="00DA7317"/>
    <w:rsid w:val="00DB2714"/>
    <w:rsid w:val="00DC3494"/>
    <w:rsid w:val="00DC79AA"/>
    <w:rsid w:val="00DD0D06"/>
    <w:rsid w:val="00DD0FC8"/>
    <w:rsid w:val="00DD1125"/>
    <w:rsid w:val="00DD75DF"/>
    <w:rsid w:val="00DE3CFC"/>
    <w:rsid w:val="00DE75B9"/>
    <w:rsid w:val="00E060C5"/>
    <w:rsid w:val="00E13146"/>
    <w:rsid w:val="00E41DA5"/>
    <w:rsid w:val="00E716E1"/>
    <w:rsid w:val="00E75E86"/>
    <w:rsid w:val="00E84D31"/>
    <w:rsid w:val="00E92B1B"/>
    <w:rsid w:val="00EB223A"/>
    <w:rsid w:val="00EB4650"/>
    <w:rsid w:val="00EB5846"/>
    <w:rsid w:val="00EE28A4"/>
    <w:rsid w:val="00EE40E6"/>
    <w:rsid w:val="00EE6E38"/>
    <w:rsid w:val="00F037BF"/>
    <w:rsid w:val="00F07DB7"/>
    <w:rsid w:val="00F13C7A"/>
    <w:rsid w:val="00F167B7"/>
    <w:rsid w:val="00F33809"/>
    <w:rsid w:val="00F37DCC"/>
    <w:rsid w:val="00F51719"/>
    <w:rsid w:val="00F64AA7"/>
    <w:rsid w:val="00FA14C2"/>
    <w:rsid w:val="00FA16FB"/>
    <w:rsid w:val="00FA7C79"/>
    <w:rsid w:val="00FB10F5"/>
    <w:rsid w:val="00FC0885"/>
    <w:rsid w:val="00FC2FAF"/>
    <w:rsid w:val="00FC4A5B"/>
    <w:rsid w:val="00FD18C7"/>
    <w:rsid w:val="00FE2F9E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73"/>
    <w:pPr>
      <w:spacing w:after="200" w:line="276" w:lineRule="auto"/>
    </w:pPr>
    <w:rPr>
      <w:sz w:val="22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73D65"/>
    <w:pPr>
      <w:keepNext/>
      <w:bidi/>
      <w:spacing w:after="0" w:line="240" w:lineRule="auto"/>
      <w:jc w:val="center"/>
      <w:outlineLvl w:val="3"/>
    </w:pPr>
    <w:rPr>
      <w:rFonts w:ascii="Times New Roman" w:hAnsi="Times New Roman" w:cs="Traditional Arabic"/>
      <w:sz w:val="28"/>
      <w:szCs w:val="33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C73D65"/>
    <w:rPr>
      <w:rFonts w:ascii="Times New Roman" w:eastAsia="Times New Roman" w:hAnsi="Times New Roman" w:cs="Traditional Arabic"/>
      <w:sz w:val="28"/>
      <w:szCs w:val="33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80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0DD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80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DC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A14C2"/>
    <w:pPr>
      <w:bidi/>
      <w:spacing w:after="160" w:line="259" w:lineRule="auto"/>
      <w:ind w:left="720"/>
      <w:contextualSpacing/>
    </w:pPr>
    <w:rPr>
      <w:rFonts w:eastAsia="Calibr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C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7522-1046-4FC4-8A7C-43294F4D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Algerian Business Computer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ABComputer</dc:creator>
  <cp:lastModifiedBy>HP</cp:lastModifiedBy>
  <cp:revision>2</cp:revision>
  <cp:lastPrinted>2018-11-02T10:20:00Z</cp:lastPrinted>
  <dcterms:created xsi:type="dcterms:W3CDTF">2021-01-25T11:58:00Z</dcterms:created>
  <dcterms:modified xsi:type="dcterms:W3CDTF">2021-01-25T11:58:00Z</dcterms:modified>
</cp:coreProperties>
</file>