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1A9" w:rsidRPr="006451E8" w:rsidRDefault="00506296" w:rsidP="00966FB8">
      <w:pPr>
        <w:bidi/>
        <w:spacing w:line="240" w:lineRule="auto"/>
        <w:jc w:val="center"/>
        <w:rPr>
          <w:rFonts w:ascii="Traditional Arabic" w:hAnsi="Traditional Arabic" w:cs="Traditional Arabic"/>
          <w:b/>
          <w:bCs/>
          <w:sz w:val="26"/>
          <w:szCs w:val="26"/>
          <w:rtl/>
          <w:lang w:bidi="ar-DZ"/>
        </w:rPr>
      </w:pPr>
      <w:r w:rsidRPr="006451E8">
        <w:rPr>
          <w:rFonts w:ascii="Traditional Arabic" w:hAnsi="Traditional Arabic" w:cs="Traditional Arabic"/>
          <w:b/>
          <w:bCs/>
          <w:sz w:val="26"/>
          <w:szCs w:val="26"/>
          <w:rtl/>
          <w:lang w:bidi="ar-DZ"/>
        </w:rPr>
        <w:t xml:space="preserve">أهمية الصكوك الإسلامية </w:t>
      </w:r>
      <w:r w:rsidR="00F821A9" w:rsidRPr="006451E8">
        <w:rPr>
          <w:rFonts w:ascii="Traditional Arabic" w:hAnsi="Traditional Arabic" w:cs="Traditional Arabic"/>
          <w:b/>
          <w:bCs/>
          <w:sz w:val="26"/>
          <w:szCs w:val="26"/>
          <w:rtl/>
          <w:lang w:bidi="ar-DZ"/>
        </w:rPr>
        <w:t>في تمويل المشروعات المستدامة</w:t>
      </w:r>
    </w:p>
    <w:p w:rsidR="00F821A9" w:rsidRPr="006451E8" w:rsidRDefault="00966FB8" w:rsidP="00966FB8">
      <w:pPr>
        <w:pStyle w:val="Paragraphedeliste"/>
        <w:bidi/>
        <w:spacing w:line="240" w:lineRule="auto"/>
        <w:ind w:left="1019" w:firstLine="121"/>
        <w:rPr>
          <w:rFonts w:ascii="Traditional Arabic" w:hAnsi="Traditional Arabic" w:cs="Traditional Arabic"/>
          <w:sz w:val="26"/>
          <w:szCs w:val="26"/>
          <w:lang w:bidi="ar-DZ"/>
        </w:rPr>
      </w:pPr>
      <w:r>
        <w:rPr>
          <w:rFonts w:ascii="Traditional Arabic" w:hAnsi="Traditional Arabic" w:cs="Traditional Arabic" w:hint="cs"/>
          <w:b/>
          <w:bCs/>
          <w:sz w:val="26"/>
          <w:szCs w:val="26"/>
          <w:rtl/>
          <w:lang w:bidi="ar-DZ"/>
        </w:rPr>
        <w:t xml:space="preserve">                         -</w:t>
      </w:r>
      <w:r w:rsidR="00506296" w:rsidRPr="006451E8">
        <w:rPr>
          <w:rFonts w:ascii="Traditional Arabic" w:hAnsi="Traditional Arabic" w:cs="Traditional Arabic"/>
          <w:b/>
          <w:bCs/>
          <w:sz w:val="26"/>
          <w:szCs w:val="26"/>
          <w:rtl/>
          <w:lang w:bidi="ar-DZ"/>
        </w:rPr>
        <w:t>ال</w:t>
      </w:r>
      <w:r w:rsidR="00F821A9" w:rsidRPr="006451E8">
        <w:rPr>
          <w:rFonts w:ascii="Traditional Arabic" w:hAnsi="Traditional Arabic" w:cs="Traditional Arabic"/>
          <w:b/>
          <w:bCs/>
          <w:sz w:val="26"/>
          <w:szCs w:val="26"/>
          <w:rtl/>
          <w:lang w:bidi="ar-DZ"/>
        </w:rPr>
        <w:t>صكوك</w:t>
      </w:r>
      <w:r w:rsidR="00A105AD" w:rsidRPr="006451E8">
        <w:rPr>
          <w:rFonts w:ascii="Traditional Arabic" w:hAnsi="Traditional Arabic" w:cs="Traditional Arabic"/>
          <w:b/>
          <w:bCs/>
          <w:sz w:val="26"/>
          <w:szCs w:val="26"/>
          <w:rtl/>
          <w:lang w:bidi="ar-DZ"/>
        </w:rPr>
        <w:t xml:space="preserve"> الإسلامية </w:t>
      </w:r>
      <w:r w:rsidR="00F821A9" w:rsidRPr="006451E8">
        <w:rPr>
          <w:rFonts w:ascii="Traditional Arabic" w:hAnsi="Traditional Arabic" w:cs="Traditional Arabic"/>
          <w:b/>
          <w:bCs/>
          <w:sz w:val="26"/>
          <w:szCs w:val="26"/>
          <w:rtl/>
          <w:lang w:bidi="ar-DZ"/>
        </w:rPr>
        <w:t xml:space="preserve">الخضراء </w:t>
      </w:r>
      <w:proofErr w:type="spellStart"/>
      <w:proofErr w:type="gramStart"/>
      <w:r w:rsidR="00F821A9" w:rsidRPr="006451E8">
        <w:rPr>
          <w:rFonts w:ascii="Traditional Arabic" w:hAnsi="Traditional Arabic" w:cs="Traditional Arabic"/>
          <w:b/>
          <w:bCs/>
          <w:sz w:val="26"/>
          <w:szCs w:val="26"/>
          <w:rtl/>
          <w:lang w:bidi="ar-DZ"/>
        </w:rPr>
        <w:t>أنموذجا</w:t>
      </w:r>
      <w:proofErr w:type="spellEnd"/>
      <w:proofErr w:type="gramEnd"/>
      <w:r w:rsidR="00F821A9" w:rsidRPr="006451E8">
        <w:rPr>
          <w:rFonts w:ascii="Traditional Arabic" w:hAnsi="Traditional Arabic" w:cs="Traditional Arabic"/>
          <w:b/>
          <w:bCs/>
          <w:sz w:val="26"/>
          <w:szCs w:val="26"/>
          <w:rtl/>
          <w:lang w:bidi="ar-DZ"/>
        </w:rPr>
        <w:t>-</w:t>
      </w:r>
    </w:p>
    <w:p w:rsidR="00E73E62" w:rsidRPr="006451E8" w:rsidRDefault="00364207" w:rsidP="00364207">
      <w:pPr>
        <w:bidi/>
        <w:spacing w:line="240" w:lineRule="auto"/>
        <w:rPr>
          <w:rFonts w:ascii="Traditional Arabic" w:hAnsi="Traditional Arabic" w:cs="Traditional Arabic"/>
          <w:b/>
          <w:bCs/>
          <w:sz w:val="26"/>
          <w:szCs w:val="26"/>
          <w:lang w:bidi="ar-DZ"/>
        </w:rPr>
      </w:pPr>
      <w:r w:rsidRPr="006451E8">
        <w:rPr>
          <w:rFonts w:ascii="Traditional Arabic" w:hAnsi="Traditional Arabic" w:cs="Traditional Arabic"/>
          <w:b/>
          <w:bCs/>
          <w:sz w:val="26"/>
          <w:szCs w:val="26"/>
          <w:rtl/>
          <w:lang w:bidi="ar-DZ"/>
        </w:rPr>
        <w:t xml:space="preserve">أ. إبراهيم شيخ </w:t>
      </w:r>
      <w:proofErr w:type="gramStart"/>
      <w:r w:rsidRPr="006451E8">
        <w:rPr>
          <w:rFonts w:ascii="Traditional Arabic" w:hAnsi="Traditional Arabic" w:cs="Traditional Arabic"/>
          <w:b/>
          <w:bCs/>
          <w:sz w:val="26"/>
          <w:szCs w:val="26"/>
          <w:rtl/>
          <w:lang w:bidi="ar-DZ"/>
        </w:rPr>
        <w:t>التهامي</w:t>
      </w:r>
      <w:r w:rsidRPr="00364207">
        <w:rPr>
          <w:rStyle w:val="Appelnotedebasdep"/>
          <w:rFonts w:ascii="Traditional Arabic" w:hAnsi="Traditional Arabic" w:cs="Traditional Arabic"/>
          <w:b/>
          <w:bCs/>
          <w:sz w:val="26"/>
          <w:szCs w:val="26"/>
          <w:lang w:bidi="ar-DZ"/>
        </w:rPr>
        <w:footnoteReference w:customMarkFollows="1" w:id="2"/>
        <w:sym w:font="Symbol" w:char="F02A"/>
      </w:r>
      <w:r>
        <w:rPr>
          <w:rFonts w:ascii="Traditional Arabic" w:hAnsi="Traditional Arabic" w:cs="Traditional Arabic"/>
          <w:b/>
          <w:bCs/>
          <w:noProof/>
          <w:sz w:val="26"/>
          <w:szCs w:val="26"/>
          <w:rtl/>
        </w:rPr>
        <w:t xml:space="preserve"> </w:t>
      </w:r>
      <w:proofErr w:type="gramEnd"/>
      <w:r w:rsidR="00966FB8">
        <w:rPr>
          <w:rFonts w:ascii="Traditional Arabic" w:hAnsi="Traditional Arabic" w:cs="Traditional Arabic"/>
          <w:b/>
          <w:bCs/>
          <w:noProof/>
          <w:sz w:val="26"/>
          <w:szCs w:val="26"/>
          <w:rtl/>
        </w:rPr>
        <mc:AlternateContent>
          <mc:Choice Requires="wps">
            <w:drawing>
              <wp:anchor distT="0" distB="0" distL="114300" distR="114300" simplePos="0" relativeHeight="251693056" behindDoc="1" locked="0" layoutInCell="1" allowOverlap="1" wp14:anchorId="52CD9F09" wp14:editId="355AF1EA">
                <wp:simplePos x="0" y="0"/>
                <wp:positionH relativeFrom="column">
                  <wp:posOffset>-237490</wp:posOffset>
                </wp:positionH>
                <wp:positionV relativeFrom="paragraph">
                  <wp:posOffset>355600</wp:posOffset>
                </wp:positionV>
                <wp:extent cx="5553075" cy="61150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5553075" cy="61150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18.7pt;margin-top:28pt;width:437.25pt;height:481.5pt;z-index:-251623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" fillcolor="white [3201]" strokecolor="#f79646 [3209]" strokeweight="2pt"/>
            </w:pict>
          </mc:Fallback>
        </mc:AlternateContent>
      </w:r>
      <w:r>
        <w:rPr>
          <w:rFonts w:ascii="Traditional Arabic" w:hAnsi="Traditional Arabic" w:cs="Traditional Arabic" w:hint="cs"/>
          <w:b/>
          <w:bCs/>
          <w:noProof/>
          <w:sz w:val="26"/>
          <w:szCs w:val="26"/>
          <w:rtl/>
        </w:rPr>
        <w:t xml:space="preserve">                                                                                </w:t>
      </w:r>
      <w:proofErr w:type="spellStart"/>
      <w:r w:rsidR="00E73E62" w:rsidRPr="006451E8">
        <w:rPr>
          <w:rFonts w:ascii="Traditional Arabic" w:hAnsi="Traditional Arabic" w:cs="Traditional Arabic"/>
          <w:b/>
          <w:bCs/>
          <w:sz w:val="26"/>
          <w:szCs w:val="26"/>
          <w:rtl/>
          <w:lang w:bidi="ar-DZ"/>
        </w:rPr>
        <w:t>أ.د</w:t>
      </w:r>
      <w:proofErr w:type="spellEnd"/>
      <w:r w:rsidR="00E73E62" w:rsidRPr="006451E8">
        <w:rPr>
          <w:rFonts w:ascii="Traditional Arabic" w:hAnsi="Traditional Arabic" w:cs="Traditional Arabic"/>
          <w:b/>
          <w:bCs/>
          <w:sz w:val="26"/>
          <w:szCs w:val="26"/>
          <w:rtl/>
          <w:lang w:bidi="ar-DZ"/>
        </w:rPr>
        <w:t xml:space="preserve"> كمال </w:t>
      </w:r>
      <w:proofErr w:type="spellStart"/>
      <w:r w:rsidR="00E73E62" w:rsidRPr="006451E8">
        <w:rPr>
          <w:rFonts w:ascii="Traditional Arabic" w:hAnsi="Traditional Arabic" w:cs="Traditional Arabic"/>
          <w:b/>
          <w:bCs/>
          <w:sz w:val="26"/>
          <w:szCs w:val="26"/>
          <w:rtl/>
          <w:lang w:bidi="ar-DZ"/>
        </w:rPr>
        <w:t>رزيق</w:t>
      </w:r>
      <w:proofErr w:type="spellEnd"/>
      <w:r w:rsidRPr="00364207">
        <w:rPr>
          <w:rStyle w:val="Appelnotedebasdep"/>
          <w:rFonts w:ascii="Traditional Arabic" w:hAnsi="Traditional Arabic" w:cs="Traditional Arabic"/>
          <w:b/>
          <w:bCs/>
          <w:sz w:val="26"/>
          <w:szCs w:val="26"/>
          <w:lang w:bidi="ar-DZ"/>
        </w:rPr>
        <w:footnoteReference w:customMarkFollows="1" w:id="3"/>
        <w:sym w:font="Symbol" w:char="F02A"/>
      </w:r>
      <w:r w:rsidRPr="00364207">
        <w:rPr>
          <w:rStyle w:val="Appelnotedebasdep"/>
          <w:rFonts w:ascii="Traditional Arabic" w:hAnsi="Traditional Arabic" w:cs="Traditional Arabic"/>
          <w:b/>
          <w:bCs/>
          <w:sz w:val="26"/>
          <w:szCs w:val="26"/>
          <w:lang w:bidi="ar-DZ"/>
        </w:rPr>
        <w:footnoteReference w:customMarkFollows="1" w:id="4"/>
        <w:sym w:font="Symbol" w:char="F02A"/>
      </w:r>
      <w:r w:rsidR="00E73E62" w:rsidRPr="006451E8">
        <w:rPr>
          <w:rFonts w:ascii="Traditional Arabic" w:hAnsi="Traditional Arabic" w:cs="Traditional Arabic"/>
          <w:b/>
          <w:bCs/>
          <w:sz w:val="26"/>
          <w:szCs w:val="26"/>
          <w:rtl/>
          <w:lang w:bidi="ar-DZ"/>
        </w:rPr>
        <w:t xml:space="preserve">                                                                           </w:t>
      </w:r>
    </w:p>
    <w:p w:rsidR="00346DF9" w:rsidRPr="006451E8" w:rsidRDefault="00346DF9" w:rsidP="00E73E62">
      <w:pPr>
        <w:bidi/>
        <w:spacing w:line="240" w:lineRule="auto"/>
        <w:rPr>
          <w:rFonts w:ascii="Traditional Arabic" w:hAnsi="Traditional Arabic" w:cs="Traditional Arabic"/>
          <w:b/>
          <w:bCs/>
          <w:sz w:val="26"/>
          <w:szCs w:val="26"/>
          <w:rtl/>
          <w:lang w:bidi="ar-DZ"/>
        </w:rPr>
      </w:pPr>
      <w:proofErr w:type="gramStart"/>
      <w:r w:rsidRPr="006451E8">
        <w:rPr>
          <w:rFonts w:ascii="Traditional Arabic" w:hAnsi="Traditional Arabic" w:cs="Traditional Arabic"/>
          <w:b/>
          <w:bCs/>
          <w:sz w:val="26"/>
          <w:szCs w:val="26"/>
          <w:rtl/>
          <w:lang w:bidi="ar-DZ"/>
        </w:rPr>
        <w:t>مستخلص</w:t>
      </w:r>
      <w:proofErr w:type="gramEnd"/>
      <w:r w:rsidRPr="006451E8">
        <w:rPr>
          <w:rFonts w:ascii="Traditional Arabic" w:hAnsi="Traditional Arabic" w:cs="Traditional Arabic"/>
          <w:b/>
          <w:bCs/>
          <w:sz w:val="26"/>
          <w:szCs w:val="26"/>
          <w:rtl/>
          <w:lang w:bidi="ar-DZ"/>
        </w:rPr>
        <w:t xml:space="preserve"> الدراسة</w:t>
      </w:r>
    </w:p>
    <w:p w:rsidR="00346DF9" w:rsidRPr="006451E8" w:rsidRDefault="00346DF9" w:rsidP="00346DF9">
      <w:pPr>
        <w:bidi/>
        <w:jc w:val="both"/>
        <w:rPr>
          <w:rFonts w:ascii="Traditional Arabic" w:hAnsi="Traditional Arabic" w:cs="Traditional Arabic"/>
          <w:sz w:val="26"/>
          <w:szCs w:val="26"/>
          <w:rtl/>
          <w:lang w:bidi="ar-DZ"/>
        </w:rPr>
      </w:pPr>
      <w:r w:rsidRPr="006451E8">
        <w:rPr>
          <w:rFonts w:ascii="Traditional Arabic" w:hAnsi="Traditional Arabic" w:cs="Traditional Arabic"/>
          <w:sz w:val="26"/>
          <w:szCs w:val="26"/>
          <w:rtl/>
          <w:lang w:bidi="ar-DZ"/>
        </w:rPr>
        <w:t>تعتبر الصكوك الإسلامية الخضراء من أدوات التمويل المهمة التي تستخدمها الحكومات والشركات والمؤسسات لتوفير السيولة اللازمة لتمويل المشروعات المستديمة بيئيا بما يتماشى مع مبادئ الشريعة الإسلامية وبتكلفة منخفضة نسبيا، فضلاً عن أنها تساهم في توسيع القاعدة التمويلية وتدفع بتحسين أداء الشركات لتواصل مسيرتها في تنمية المشروعات الصديقة للبيئة.</w:t>
      </w:r>
      <w:r w:rsidRPr="006451E8">
        <w:rPr>
          <w:rFonts w:ascii="Traditional Arabic" w:hAnsi="Traditional Arabic" w:cs="Traditional Arabic"/>
          <w:sz w:val="26"/>
          <w:szCs w:val="26"/>
          <w:lang w:bidi="ar-DZ"/>
        </w:rPr>
        <w:t xml:space="preserve"> </w:t>
      </w:r>
    </w:p>
    <w:p w:rsidR="00346DF9" w:rsidRDefault="00346DF9" w:rsidP="004936B2">
      <w:pPr>
        <w:bidi/>
        <w:jc w:val="both"/>
        <w:rPr>
          <w:rFonts w:ascii="Traditional Arabic" w:hAnsi="Traditional Arabic" w:cs="Traditional Arabic"/>
          <w:sz w:val="26"/>
          <w:szCs w:val="26"/>
          <w:rtl/>
          <w:lang w:bidi="ar-DZ"/>
        </w:rPr>
      </w:pPr>
      <w:r w:rsidRPr="006451E8">
        <w:rPr>
          <w:rFonts w:ascii="Traditional Arabic" w:hAnsi="Traditional Arabic" w:cs="Traditional Arabic"/>
          <w:sz w:val="26"/>
          <w:szCs w:val="26"/>
          <w:rtl/>
          <w:lang w:bidi="ar-DZ"/>
        </w:rPr>
        <w:t xml:space="preserve">ومن هذا المنطلق شرعت العديد من دول العالم </w:t>
      </w:r>
      <w:r w:rsidR="004936B2" w:rsidRPr="006451E8">
        <w:rPr>
          <w:rFonts w:ascii="Traditional Arabic" w:hAnsi="Traditional Arabic" w:cs="Traditional Arabic"/>
          <w:sz w:val="26"/>
          <w:szCs w:val="26"/>
          <w:rtl/>
          <w:lang w:bidi="ar-DZ"/>
        </w:rPr>
        <w:t>في سن</w:t>
      </w:r>
      <w:r w:rsidRPr="006451E8">
        <w:rPr>
          <w:rFonts w:ascii="Traditional Arabic" w:hAnsi="Traditional Arabic" w:cs="Traditional Arabic"/>
          <w:sz w:val="26"/>
          <w:szCs w:val="26"/>
          <w:rtl/>
          <w:lang w:bidi="ar-DZ"/>
        </w:rPr>
        <w:t xml:space="preserve"> تشريعات وقوانين منظمة للأدوات الإسلامية ومنها الصكوك الإسلامية الخضراء لتكون بمثابة منتجات مالية جديدة ومتميزة تعمل على جمع الادخار واستخدام هذه المدخرات في برامج التنمية الاقتصادية عموما والتنمية المستدامة على وجه الخصوص، حيث توفر قنوات جديدة لم تكن متاحة في الأول، فضلا عن الحصول على عائد مجزي بعيدا عن معدلات الفائدة التقليدية، أضف إلى ذلك كون مخاطر الصكوك الاسلامية أقل مقارنة مع أدوات الدين التقليدية لكونها تكون في العادة محمية بأصول حقيقة</w:t>
      </w:r>
      <w:r w:rsidRPr="006451E8">
        <w:rPr>
          <w:rFonts w:ascii="Traditional Arabic" w:hAnsi="Traditional Arabic" w:cs="Traditional Arabic"/>
          <w:sz w:val="26"/>
          <w:szCs w:val="26"/>
          <w:lang w:bidi="ar-DZ"/>
        </w:rPr>
        <w:t>.</w:t>
      </w:r>
    </w:p>
    <w:p w:rsidR="00760A66" w:rsidRPr="006451E8" w:rsidRDefault="00760A66" w:rsidP="00760A66">
      <w:pPr>
        <w:bidi/>
        <w:jc w:val="both"/>
        <w:rPr>
          <w:rFonts w:ascii="Traditional Arabic" w:hAnsi="Traditional Arabic" w:cs="Traditional Arabic"/>
          <w:sz w:val="26"/>
          <w:szCs w:val="26"/>
          <w:rtl/>
          <w:lang w:bidi="ar-DZ"/>
        </w:rPr>
      </w:pPr>
      <w:r w:rsidRPr="00760A66">
        <w:rPr>
          <w:rFonts w:ascii="Traditional Arabic" w:hAnsi="Traditional Arabic" w:cs="Traditional Arabic" w:hint="cs"/>
          <w:b/>
          <w:bCs/>
          <w:sz w:val="26"/>
          <w:szCs w:val="26"/>
          <w:rtl/>
          <w:lang w:bidi="ar-DZ"/>
        </w:rPr>
        <w:t>الكلمات المفتاحية:</w:t>
      </w:r>
      <w:r>
        <w:rPr>
          <w:rFonts w:ascii="Traditional Arabic" w:hAnsi="Traditional Arabic" w:cs="Traditional Arabic" w:hint="cs"/>
          <w:sz w:val="26"/>
          <w:szCs w:val="26"/>
          <w:rtl/>
          <w:lang w:bidi="ar-DZ"/>
        </w:rPr>
        <w:t xml:space="preserve"> صكوك خضراء؛ تنمية مستدامة</w:t>
      </w:r>
    </w:p>
    <w:p w:rsidR="004936B2" w:rsidRPr="006451E8" w:rsidRDefault="004936B2" w:rsidP="00AE6806">
      <w:pPr>
        <w:bidi/>
        <w:spacing w:line="360" w:lineRule="auto"/>
        <w:jc w:val="right"/>
        <w:rPr>
          <w:rFonts w:asciiTheme="majorBidi" w:hAnsiTheme="majorBidi" w:cstheme="majorBidi"/>
          <w:b/>
          <w:bCs/>
          <w:sz w:val="18"/>
          <w:szCs w:val="18"/>
          <w:lang w:bidi="ar-DZ"/>
        </w:rPr>
      </w:pPr>
      <w:r w:rsidRPr="006451E8">
        <w:rPr>
          <w:rFonts w:asciiTheme="majorBidi" w:hAnsiTheme="majorBidi" w:cstheme="majorBidi"/>
          <w:b/>
          <w:bCs/>
          <w:sz w:val="18"/>
          <w:szCs w:val="18"/>
          <w:lang w:bidi="ar-DZ"/>
        </w:rPr>
        <w:t>Abstract</w:t>
      </w:r>
    </w:p>
    <w:p w:rsidR="004936B2" w:rsidRPr="006451E8" w:rsidRDefault="004936B2" w:rsidP="00AE6806">
      <w:pPr>
        <w:spacing w:line="360" w:lineRule="auto"/>
        <w:ind w:firstLine="567"/>
        <w:jc w:val="both"/>
        <w:rPr>
          <w:rStyle w:val="shorttext"/>
          <w:rFonts w:asciiTheme="majorBidi" w:hAnsiTheme="majorBidi" w:cstheme="majorBidi"/>
          <w:color w:val="000000" w:themeColor="text1"/>
          <w:sz w:val="18"/>
          <w:szCs w:val="18"/>
          <w:lang w:val="en"/>
        </w:rPr>
      </w:pPr>
      <w:r w:rsidRPr="006451E8">
        <w:rPr>
          <w:rFonts w:asciiTheme="majorBidi" w:hAnsiTheme="majorBidi" w:cstheme="majorBidi"/>
          <w:color w:val="000000" w:themeColor="text1"/>
          <w:sz w:val="18"/>
          <w:szCs w:val="18"/>
          <w:lang w:val="en"/>
        </w:rPr>
        <w:t xml:space="preserve">Green Islamic </w:t>
      </w:r>
      <w:proofErr w:type="spellStart"/>
      <w:r w:rsidRPr="006451E8">
        <w:rPr>
          <w:rFonts w:asciiTheme="majorBidi" w:hAnsiTheme="majorBidi" w:cstheme="majorBidi"/>
          <w:color w:val="000000" w:themeColor="text1"/>
          <w:sz w:val="18"/>
          <w:szCs w:val="18"/>
          <w:lang w:val="en"/>
        </w:rPr>
        <w:t>sukuk</w:t>
      </w:r>
      <w:proofErr w:type="spellEnd"/>
      <w:r w:rsidRPr="006451E8">
        <w:rPr>
          <w:rFonts w:asciiTheme="majorBidi" w:hAnsiTheme="majorBidi" w:cstheme="majorBidi"/>
          <w:color w:val="000000" w:themeColor="text1"/>
          <w:sz w:val="18"/>
          <w:szCs w:val="18"/>
          <w:lang w:val="en"/>
        </w:rPr>
        <w:t xml:space="preserve"> are important financial instruments</w:t>
      </w:r>
      <w:r w:rsidRPr="006451E8">
        <w:rPr>
          <w:rStyle w:val="shorttext"/>
          <w:rFonts w:asciiTheme="majorBidi" w:hAnsiTheme="majorBidi" w:cstheme="majorBidi"/>
          <w:color w:val="000000" w:themeColor="text1"/>
          <w:sz w:val="18"/>
          <w:szCs w:val="18"/>
          <w:lang w:val="en"/>
        </w:rPr>
        <w:t xml:space="preserve"> </w:t>
      </w:r>
      <w:r w:rsidRPr="006451E8">
        <w:rPr>
          <w:rFonts w:asciiTheme="majorBidi" w:hAnsiTheme="majorBidi" w:cstheme="majorBidi"/>
          <w:color w:val="000000" w:themeColor="text1"/>
          <w:sz w:val="18"/>
          <w:szCs w:val="18"/>
          <w:lang w:val="en"/>
        </w:rPr>
        <w:t xml:space="preserve">used by governments, companies and institutions to have cash flow to fund environmentally sustainable projects. These checks must </w:t>
      </w:r>
      <w:proofErr w:type="gramStart"/>
      <w:r w:rsidRPr="006451E8">
        <w:rPr>
          <w:rFonts w:asciiTheme="majorBidi" w:hAnsiTheme="majorBidi" w:cstheme="majorBidi"/>
          <w:color w:val="000000" w:themeColor="text1"/>
          <w:sz w:val="18"/>
          <w:szCs w:val="18"/>
          <w:lang w:val="en"/>
        </w:rPr>
        <w:t>be  in</w:t>
      </w:r>
      <w:proofErr w:type="gramEnd"/>
      <w:r w:rsidRPr="006451E8">
        <w:rPr>
          <w:rFonts w:asciiTheme="majorBidi" w:hAnsiTheme="majorBidi" w:cstheme="majorBidi"/>
          <w:color w:val="000000" w:themeColor="text1"/>
          <w:sz w:val="18"/>
          <w:szCs w:val="18"/>
          <w:lang w:val="en"/>
        </w:rPr>
        <w:t xml:space="preserve"> accordance  with Sharia and their cost should be relatively low. Furthermore, they contribute in the expansion of the funding base and improve the performance of companies in order to enable them to develop </w:t>
      </w:r>
      <w:r w:rsidRPr="006451E8">
        <w:rPr>
          <w:rStyle w:val="shorttext"/>
          <w:rFonts w:asciiTheme="majorBidi" w:hAnsiTheme="majorBidi" w:cstheme="majorBidi"/>
          <w:color w:val="000000" w:themeColor="text1"/>
          <w:sz w:val="18"/>
          <w:szCs w:val="18"/>
          <w:lang w:val="en"/>
        </w:rPr>
        <w:t>environmentally friendly projects</w:t>
      </w:r>
    </w:p>
    <w:p w:rsidR="004936B2" w:rsidRDefault="004936B2" w:rsidP="00AE6806">
      <w:pPr>
        <w:spacing w:line="360" w:lineRule="auto"/>
        <w:ind w:firstLine="567"/>
        <w:jc w:val="both"/>
        <w:rPr>
          <w:rFonts w:ascii="Traditional Arabic" w:hAnsi="Traditional Arabic" w:cs="Traditional Arabic"/>
          <w:color w:val="222222"/>
          <w:sz w:val="26"/>
          <w:szCs w:val="26"/>
          <w:rtl/>
          <w:lang w:val="en"/>
        </w:rPr>
      </w:pPr>
      <w:r w:rsidRPr="006451E8">
        <w:rPr>
          <w:rStyle w:val="shorttext"/>
          <w:rFonts w:asciiTheme="majorBidi" w:hAnsiTheme="majorBidi" w:cstheme="majorBidi"/>
          <w:color w:val="000000" w:themeColor="text1"/>
          <w:sz w:val="18"/>
          <w:szCs w:val="18"/>
          <w:lang w:val="en"/>
        </w:rPr>
        <w:t xml:space="preserve">Hence, many countries have commenced enacting legislation </w:t>
      </w:r>
      <w:r w:rsidRPr="006451E8">
        <w:rPr>
          <w:rStyle w:val="alt-edited1"/>
          <w:rFonts w:asciiTheme="majorBidi" w:hAnsiTheme="majorBidi" w:cstheme="majorBidi"/>
          <w:color w:val="000000" w:themeColor="text1"/>
          <w:sz w:val="18"/>
          <w:szCs w:val="18"/>
          <w:lang w:val="en"/>
        </w:rPr>
        <w:t xml:space="preserve">regulating Islamic Financial Instruments including </w:t>
      </w:r>
      <w:r w:rsidRPr="006451E8">
        <w:rPr>
          <w:rFonts w:asciiTheme="majorBidi" w:hAnsiTheme="majorBidi" w:cstheme="majorBidi"/>
          <w:color w:val="000000" w:themeColor="text1"/>
          <w:sz w:val="18"/>
          <w:szCs w:val="18"/>
          <w:lang w:val="en"/>
        </w:rPr>
        <w:t xml:space="preserve">Green Islamic </w:t>
      </w:r>
      <w:proofErr w:type="spellStart"/>
      <w:r w:rsidRPr="006451E8">
        <w:rPr>
          <w:rFonts w:asciiTheme="majorBidi" w:hAnsiTheme="majorBidi" w:cstheme="majorBidi"/>
          <w:color w:val="000000" w:themeColor="text1"/>
          <w:sz w:val="18"/>
          <w:szCs w:val="18"/>
          <w:lang w:val="en"/>
        </w:rPr>
        <w:t>sukuk</w:t>
      </w:r>
      <w:proofErr w:type="spellEnd"/>
      <w:r w:rsidRPr="006451E8">
        <w:rPr>
          <w:rStyle w:val="shorttext"/>
          <w:rFonts w:asciiTheme="majorBidi" w:hAnsiTheme="majorBidi" w:cstheme="majorBidi"/>
          <w:color w:val="000000" w:themeColor="text1"/>
          <w:sz w:val="18"/>
          <w:szCs w:val="18"/>
          <w:lang w:val="en"/>
        </w:rPr>
        <w:t xml:space="preserve"> to serve as new and distinct financial products, </w:t>
      </w:r>
      <w:r w:rsidRPr="006451E8">
        <w:rPr>
          <w:rFonts w:asciiTheme="majorBidi" w:hAnsiTheme="majorBidi" w:cstheme="majorBidi"/>
          <w:color w:val="000000" w:themeColor="text1"/>
          <w:sz w:val="18"/>
          <w:szCs w:val="18"/>
          <w:lang w:val="en"/>
        </w:rPr>
        <w:t>to raise savings for economic development programs in general and sustainable development in particular</w:t>
      </w:r>
      <w:r w:rsidRPr="006451E8">
        <w:rPr>
          <w:rFonts w:asciiTheme="majorBidi" w:hAnsiTheme="majorBidi" w:cstheme="majorBidi"/>
          <w:color w:val="000000" w:themeColor="text1"/>
          <w:sz w:val="18"/>
          <w:szCs w:val="18"/>
          <w:lang w:val="en-GB"/>
        </w:rPr>
        <w:t>,</w:t>
      </w:r>
      <w:r w:rsidRPr="006451E8">
        <w:rPr>
          <w:rFonts w:asciiTheme="majorBidi" w:hAnsiTheme="majorBidi" w:cstheme="majorBidi"/>
          <w:color w:val="222222"/>
          <w:sz w:val="18"/>
          <w:szCs w:val="18"/>
          <w:lang w:val="en"/>
        </w:rPr>
        <w:t xml:space="preserve"> the green checks could be a new financial resource previously unavailable, a significant benefit and an alternative to classical interest rates. Moreover their risk is lower than traditional debt instruments as they are usually guaranteed by real assets.</w:t>
      </w:r>
      <w:r w:rsidRPr="006451E8">
        <w:rPr>
          <w:rFonts w:ascii="Traditional Arabic" w:hAnsi="Traditional Arabic" w:cs="Traditional Arabic"/>
          <w:color w:val="222222"/>
          <w:sz w:val="26"/>
          <w:szCs w:val="26"/>
          <w:lang w:val="en"/>
        </w:rPr>
        <w:t xml:space="preserve">  </w:t>
      </w:r>
    </w:p>
    <w:p w:rsidR="00760A66" w:rsidRPr="00760A66" w:rsidRDefault="00760A66" w:rsidP="00760A66">
      <w:pPr>
        <w:spacing w:line="360" w:lineRule="auto"/>
        <w:jc w:val="both"/>
        <w:rPr>
          <w:rFonts w:ascii="Traditional Arabic" w:hAnsi="Traditional Arabic" w:cs="Traditional Arabic"/>
          <w:color w:val="000000" w:themeColor="text1"/>
          <w:sz w:val="26"/>
          <w:szCs w:val="26"/>
        </w:rPr>
      </w:pPr>
      <w:r w:rsidRPr="00760A66">
        <w:rPr>
          <w:b/>
          <w:bCs/>
          <w:lang w:val="en"/>
        </w:rPr>
        <w:t>Key words</w:t>
      </w:r>
      <w:r>
        <w:rPr>
          <w:lang w:val="en"/>
        </w:rPr>
        <w:t xml:space="preserve">: green </w:t>
      </w:r>
      <w:proofErr w:type="spellStart"/>
      <w:r w:rsidRPr="006451E8">
        <w:rPr>
          <w:rFonts w:asciiTheme="majorBidi" w:hAnsiTheme="majorBidi" w:cstheme="majorBidi"/>
          <w:color w:val="000000" w:themeColor="text1"/>
          <w:sz w:val="18"/>
          <w:szCs w:val="18"/>
          <w:lang w:val="en"/>
        </w:rPr>
        <w:t>sukuk</w:t>
      </w:r>
      <w:proofErr w:type="spellEnd"/>
      <w:r>
        <w:rPr>
          <w:lang w:val="en"/>
        </w:rPr>
        <w:t>; sustainable development</w:t>
      </w:r>
    </w:p>
    <w:p w:rsidR="00966FB8" w:rsidRDefault="00966FB8" w:rsidP="006451E8">
      <w:pPr>
        <w:bidi/>
        <w:spacing w:after="0" w:line="240" w:lineRule="auto"/>
        <w:jc w:val="both"/>
        <w:rPr>
          <w:rFonts w:ascii="Traditional Arabic" w:hAnsi="Traditional Arabic" w:cs="Traditional Arabic"/>
          <w:b/>
          <w:bCs/>
          <w:sz w:val="26"/>
          <w:szCs w:val="26"/>
          <w:rtl/>
          <w:lang w:bidi="ar-DZ"/>
        </w:rPr>
      </w:pPr>
    </w:p>
    <w:p w:rsidR="00346DF9" w:rsidRPr="006451E8" w:rsidRDefault="00346DF9" w:rsidP="00966FB8">
      <w:pPr>
        <w:bidi/>
        <w:spacing w:after="0" w:line="240" w:lineRule="auto"/>
        <w:jc w:val="both"/>
        <w:rPr>
          <w:rFonts w:ascii="Traditional Arabic" w:hAnsi="Traditional Arabic" w:cs="Traditional Arabic"/>
          <w:b/>
          <w:bCs/>
          <w:sz w:val="26"/>
          <w:szCs w:val="26"/>
          <w:rtl/>
          <w:lang w:bidi="ar-DZ"/>
        </w:rPr>
      </w:pPr>
      <w:r w:rsidRPr="006451E8">
        <w:rPr>
          <w:rFonts w:ascii="Traditional Arabic" w:hAnsi="Traditional Arabic" w:cs="Traditional Arabic"/>
          <w:b/>
          <w:bCs/>
          <w:sz w:val="26"/>
          <w:szCs w:val="26"/>
          <w:rtl/>
          <w:lang w:bidi="ar-DZ"/>
        </w:rPr>
        <w:lastRenderedPageBreak/>
        <w:t>مقدمة</w:t>
      </w:r>
    </w:p>
    <w:p w:rsidR="000C145C" w:rsidRPr="006451E8" w:rsidRDefault="000C145C" w:rsidP="00AE6806">
      <w:pPr>
        <w:bidi/>
        <w:spacing w:after="0" w:line="240" w:lineRule="auto"/>
        <w:ind w:firstLine="708"/>
        <w:jc w:val="both"/>
        <w:rPr>
          <w:rFonts w:ascii="Traditional Arabic" w:hAnsi="Traditional Arabic" w:cs="Traditional Arabic"/>
          <w:sz w:val="26"/>
          <w:szCs w:val="26"/>
          <w:rtl/>
          <w:lang w:bidi="ar-DZ"/>
        </w:rPr>
      </w:pPr>
      <w:r w:rsidRPr="006451E8">
        <w:rPr>
          <w:rFonts w:ascii="Traditional Arabic" w:hAnsi="Traditional Arabic" w:cs="Traditional Arabic"/>
          <w:sz w:val="26"/>
          <w:szCs w:val="26"/>
          <w:rtl/>
          <w:lang w:bidi="ar-DZ"/>
        </w:rPr>
        <w:t>تعتبر الصكوك والسندات من أدوات التمويل المهمة التي تستخدمها الحكومات والشركات والمؤسسات لتوفير السيولة اللازمة لتمويل مشروعاتها وبتكلفة منخفضة نسبيا، إلى جانب ذلك تقدم الصكوك والسندات حماية لمحافظ المستثمرين بمنحهم القدرة على تنويع المخاطر</w:t>
      </w:r>
      <w:r w:rsidR="00FE348C" w:rsidRPr="006451E8">
        <w:rPr>
          <w:rFonts w:ascii="Traditional Arabic" w:hAnsi="Traditional Arabic" w:cs="Traditional Arabic"/>
          <w:sz w:val="26"/>
          <w:szCs w:val="26"/>
          <w:rtl/>
          <w:lang w:bidi="ar-DZ"/>
        </w:rPr>
        <w:t xml:space="preserve"> </w:t>
      </w:r>
      <w:r w:rsidRPr="006451E8">
        <w:rPr>
          <w:rFonts w:ascii="Traditional Arabic" w:hAnsi="Traditional Arabic" w:cs="Traditional Arabic"/>
          <w:sz w:val="26"/>
          <w:szCs w:val="26"/>
          <w:rtl/>
          <w:lang w:bidi="ar-DZ"/>
        </w:rPr>
        <w:t xml:space="preserve">عبر توفير أدوات استثمارية ذات مخاطر أقل وعائد دوري آمن فضلاً عن أنها تساهم في توسيع القاعدة التمويلية وتدفع بتحسين أداء الشركات لتواصل مسيرتها في تنمية أعمالها. </w:t>
      </w:r>
    </w:p>
    <w:p w:rsidR="007F297A" w:rsidRPr="006451E8" w:rsidRDefault="00FE348C" w:rsidP="00AE6806">
      <w:pPr>
        <w:autoSpaceDE w:val="0"/>
        <w:autoSpaceDN w:val="0"/>
        <w:bidi/>
        <w:adjustRightInd w:val="0"/>
        <w:spacing w:after="0" w:line="240" w:lineRule="auto"/>
        <w:ind w:firstLine="708"/>
        <w:jc w:val="both"/>
        <w:rPr>
          <w:rFonts w:ascii="Traditional Arabic" w:hAnsi="Traditional Arabic" w:cs="Traditional Arabic"/>
          <w:sz w:val="26"/>
          <w:szCs w:val="26"/>
          <w:rtl/>
          <w:lang w:bidi="ar-DZ"/>
        </w:rPr>
      </w:pPr>
      <w:r w:rsidRPr="006451E8">
        <w:rPr>
          <w:rFonts w:ascii="Traditional Arabic" w:hAnsi="Traditional Arabic" w:cs="Traditional Arabic"/>
          <w:sz w:val="26"/>
          <w:szCs w:val="26"/>
          <w:rtl/>
          <w:lang w:bidi="ar-DZ"/>
        </w:rPr>
        <w:t>وقد أثبتت</w:t>
      </w:r>
      <w:r w:rsidRPr="006451E8">
        <w:rPr>
          <w:rFonts w:ascii="Traditional Arabic" w:hAnsi="Traditional Arabic" w:cs="Traditional Arabic"/>
          <w:sz w:val="26"/>
          <w:szCs w:val="26"/>
          <w:lang w:bidi="ar-DZ"/>
        </w:rPr>
        <w:t xml:space="preserve"> </w:t>
      </w:r>
      <w:r w:rsidRPr="006451E8">
        <w:rPr>
          <w:rFonts w:ascii="Traditional Arabic" w:hAnsi="Traditional Arabic" w:cs="Traditional Arabic"/>
          <w:sz w:val="26"/>
          <w:szCs w:val="26"/>
          <w:rtl/>
          <w:lang w:bidi="ar-DZ"/>
        </w:rPr>
        <w:t>الصناعة</w:t>
      </w:r>
      <w:r w:rsidRPr="006451E8">
        <w:rPr>
          <w:rFonts w:ascii="Traditional Arabic" w:hAnsi="Traditional Arabic" w:cs="Traditional Arabic"/>
          <w:sz w:val="26"/>
          <w:szCs w:val="26"/>
          <w:lang w:bidi="ar-DZ"/>
        </w:rPr>
        <w:t xml:space="preserve"> </w:t>
      </w:r>
      <w:r w:rsidRPr="006451E8">
        <w:rPr>
          <w:rFonts w:ascii="Traditional Arabic" w:hAnsi="Traditional Arabic" w:cs="Traditional Arabic"/>
          <w:sz w:val="26"/>
          <w:szCs w:val="26"/>
          <w:rtl/>
          <w:lang w:bidi="ar-DZ"/>
        </w:rPr>
        <w:t>المالية</w:t>
      </w:r>
      <w:r w:rsidRPr="006451E8">
        <w:rPr>
          <w:rFonts w:ascii="Traditional Arabic" w:hAnsi="Traditional Arabic" w:cs="Traditional Arabic"/>
          <w:sz w:val="26"/>
          <w:szCs w:val="26"/>
          <w:lang w:bidi="ar-DZ"/>
        </w:rPr>
        <w:t xml:space="preserve"> </w:t>
      </w:r>
      <w:r w:rsidRPr="006451E8">
        <w:rPr>
          <w:rFonts w:ascii="Traditional Arabic" w:hAnsi="Traditional Arabic" w:cs="Traditional Arabic"/>
          <w:sz w:val="26"/>
          <w:szCs w:val="26"/>
          <w:rtl/>
          <w:lang w:bidi="ar-DZ"/>
        </w:rPr>
        <w:t>الإسلامية</w:t>
      </w:r>
      <w:r w:rsidRPr="006451E8">
        <w:rPr>
          <w:rFonts w:ascii="Traditional Arabic" w:hAnsi="Traditional Arabic" w:cs="Traditional Arabic"/>
          <w:sz w:val="26"/>
          <w:szCs w:val="26"/>
          <w:lang w:bidi="ar-DZ"/>
        </w:rPr>
        <w:t xml:space="preserve"> </w:t>
      </w:r>
      <w:r w:rsidRPr="006451E8">
        <w:rPr>
          <w:rFonts w:ascii="Traditional Arabic" w:hAnsi="Traditional Arabic" w:cs="Traditional Arabic"/>
          <w:sz w:val="26"/>
          <w:szCs w:val="26"/>
          <w:rtl/>
          <w:lang w:bidi="ar-DZ"/>
        </w:rPr>
        <w:t>نجاعتها</w:t>
      </w:r>
      <w:bookmarkStart w:id="0" w:name="_GoBack"/>
      <w:bookmarkEnd w:id="0"/>
      <w:r w:rsidRPr="006451E8">
        <w:rPr>
          <w:rFonts w:ascii="Traditional Arabic" w:hAnsi="Traditional Arabic" w:cs="Traditional Arabic"/>
          <w:sz w:val="26"/>
          <w:szCs w:val="26"/>
          <w:lang w:bidi="ar-DZ"/>
        </w:rPr>
        <w:t xml:space="preserve"> </w:t>
      </w:r>
      <w:r w:rsidRPr="006451E8">
        <w:rPr>
          <w:rFonts w:ascii="Traditional Arabic" w:hAnsi="Traditional Arabic" w:cs="Traditional Arabic"/>
          <w:sz w:val="26"/>
          <w:szCs w:val="26"/>
          <w:rtl/>
          <w:lang w:bidi="ar-DZ"/>
        </w:rPr>
        <w:t>بالنظر</w:t>
      </w:r>
      <w:r w:rsidRPr="006451E8">
        <w:rPr>
          <w:rFonts w:ascii="Traditional Arabic" w:hAnsi="Traditional Arabic" w:cs="Traditional Arabic"/>
          <w:sz w:val="26"/>
          <w:szCs w:val="26"/>
          <w:lang w:bidi="ar-DZ"/>
        </w:rPr>
        <w:t xml:space="preserve"> </w:t>
      </w:r>
      <w:r w:rsidRPr="006451E8">
        <w:rPr>
          <w:rFonts w:ascii="Traditional Arabic" w:hAnsi="Traditional Arabic" w:cs="Traditional Arabic"/>
          <w:sz w:val="26"/>
          <w:szCs w:val="26"/>
          <w:rtl/>
          <w:lang w:bidi="ar-DZ"/>
        </w:rPr>
        <w:t>لما</w:t>
      </w:r>
      <w:r w:rsidRPr="006451E8">
        <w:rPr>
          <w:rFonts w:ascii="Traditional Arabic" w:hAnsi="Traditional Arabic" w:cs="Traditional Arabic"/>
          <w:sz w:val="26"/>
          <w:szCs w:val="26"/>
          <w:lang w:bidi="ar-DZ"/>
        </w:rPr>
        <w:t xml:space="preserve"> </w:t>
      </w:r>
      <w:r w:rsidRPr="006451E8">
        <w:rPr>
          <w:rFonts w:ascii="Traditional Arabic" w:hAnsi="Traditional Arabic" w:cs="Traditional Arabic"/>
          <w:sz w:val="26"/>
          <w:szCs w:val="26"/>
          <w:rtl/>
          <w:lang w:bidi="ar-DZ"/>
        </w:rPr>
        <w:t>حققته</w:t>
      </w:r>
      <w:r w:rsidRPr="006451E8">
        <w:rPr>
          <w:rFonts w:ascii="Traditional Arabic" w:hAnsi="Traditional Arabic" w:cs="Traditional Arabic"/>
          <w:sz w:val="26"/>
          <w:szCs w:val="26"/>
          <w:lang w:bidi="ar-DZ"/>
        </w:rPr>
        <w:t xml:space="preserve"> </w:t>
      </w:r>
      <w:r w:rsidRPr="006451E8">
        <w:rPr>
          <w:rFonts w:ascii="Traditional Arabic" w:hAnsi="Traditional Arabic" w:cs="Traditional Arabic"/>
          <w:sz w:val="26"/>
          <w:szCs w:val="26"/>
          <w:rtl/>
          <w:lang w:bidi="ar-DZ"/>
        </w:rPr>
        <w:t>من</w:t>
      </w:r>
      <w:r w:rsidRPr="006451E8">
        <w:rPr>
          <w:rFonts w:ascii="Traditional Arabic" w:hAnsi="Traditional Arabic" w:cs="Traditional Arabic"/>
          <w:sz w:val="26"/>
          <w:szCs w:val="26"/>
          <w:lang w:bidi="ar-DZ"/>
        </w:rPr>
        <w:t xml:space="preserve"> </w:t>
      </w:r>
      <w:r w:rsidRPr="006451E8">
        <w:rPr>
          <w:rFonts w:ascii="Traditional Arabic" w:hAnsi="Traditional Arabic" w:cs="Traditional Arabic"/>
          <w:sz w:val="26"/>
          <w:szCs w:val="26"/>
          <w:rtl/>
          <w:lang w:bidi="ar-DZ"/>
        </w:rPr>
        <w:t>نجاحات</w:t>
      </w:r>
      <w:r w:rsidRPr="006451E8">
        <w:rPr>
          <w:rFonts w:ascii="Traditional Arabic" w:hAnsi="Traditional Arabic" w:cs="Traditional Arabic"/>
          <w:sz w:val="26"/>
          <w:szCs w:val="26"/>
          <w:lang w:bidi="ar-DZ"/>
        </w:rPr>
        <w:t xml:space="preserve"> </w:t>
      </w:r>
      <w:r w:rsidRPr="006451E8">
        <w:rPr>
          <w:rFonts w:ascii="Traditional Arabic" w:hAnsi="Traditional Arabic" w:cs="Traditional Arabic"/>
          <w:sz w:val="26"/>
          <w:szCs w:val="26"/>
          <w:rtl/>
          <w:lang w:bidi="ar-DZ"/>
        </w:rPr>
        <w:t>خاصة</w:t>
      </w:r>
      <w:r w:rsidRPr="006451E8">
        <w:rPr>
          <w:rFonts w:ascii="Traditional Arabic" w:hAnsi="Traditional Arabic" w:cs="Traditional Arabic"/>
          <w:sz w:val="26"/>
          <w:szCs w:val="26"/>
          <w:lang w:bidi="ar-DZ"/>
        </w:rPr>
        <w:t xml:space="preserve"> </w:t>
      </w:r>
      <w:r w:rsidRPr="006451E8">
        <w:rPr>
          <w:rFonts w:ascii="Traditional Arabic" w:hAnsi="Traditional Arabic" w:cs="Traditional Arabic"/>
          <w:sz w:val="26"/>
          <w:szCs w:val="26"/>
          <w:rtl/>
          <w:lang w:bidi="ar-DZ"/>
        </w:rPr>
        <w:t>على</w:t>
      </w:r>
      <w:r w:rsidRPr="006451E8">
        <w:rPr>
          <w:rFonts w:ascii="Traditional Arabic" w:hAnsi="Traditional Arabic" w:cs="Traditional Arabic"/>
          <w:sz w:val="26"/>
          <w:szCs w:val="26"/>
          <w:lang w:bidi="ar-DZ"/>
        </w:rPr>
        <w:t xml:space="preserve"> </w:t>
      </w:r>
      <w:r w:rsidRPr="006451E8">
        <w:rPr>
          <w:rFonts w:ascii="Traditional Arabic" w:hAnsi="Traditional Arabic" w:cs="Traditional Arabic"/>
          <w:sz w:val="26"/>
          <w:szCs w:val="26"/>
          <w:rtl/>
          <w:lang w:bidi="ar-DZ"/>
        </w:rPr>
        <w:t>صعيد المصرفية</w:t>
      </w:r>
      <w:r w:rsidRPr="006451E8">
        <w:rPr>
          <w:rFonts w:ascii="Traditional Arabic" w:hAnsi="Traditional Arabic" w:cs="Traditional Arabic"/>
          <w:sz w:val="26"/>
          <w:szCs w:val="26"/>
          <w:lang w:bidi="ar-DZ"/>
        </w:rPr>
        <w:t xml:space="preserve"> </w:t>
      </w:r>
      <w:r w:rsidRPr="006451E8">
        <w:rPr>
          <w:rFonts w:ascii="Traditional Arabic" w:hAnsi="Traditional Arabic" w:cs="Traditional Arabic"/>
          <w:sz w:val="26"/>
          <w:szCs w:val="26"/>
          <w:rtl/>
          <w:lang w:bidi="ar-DZ"/>
        </w:rPr>
        <w:t>الإسلامية،</w:t>
      </w:r>
      <w:r w:rsidRPr="006451E8">
        <w:rPr>
          <w:rFonts w:ascii="Traditional Arabic" w:hAnsi="Traditional Arabic" w:cs="Traditional Arabic"/>
          <w:sz w:val="26"/>
          <w:szCs w:val="26"/>
          <w:lang w:bidi="ar-DZ"/>
        </w:rPr>
        <w:t xml:space="preserve"> </w:t>
      </w:r>
      <w:r w:rsidRPr="006451E8">
        <w:rPr>
          <w:rFonts w:ascii="Traditional Arabic" w:hAnsi="Traditional Arabic" w:cs="Traditional Arabic"/>
          <w:sz w:val="26"/>
          <w:szCs w:val="26"/>
          <w:rtl/>
          <w:lang w:bidi="ar-DZ"/>
        </w:rPr>
        <w:t>التي</w:t>
      </w:r>
      <w:r w:rsidRPr="006451E8">
        <w:rPr>
          <w:rFonts w:ascii="Traditional Arabic" w:hAnsi="Traditional Arabic" w:cs="Traditional Arabic"/>
          <w:sz w:val="26"/>
          <w:szCs w:val="26"/>
          <w:lang w:bidi="ar-DZ"/>
        </w:rPr>
        <w:t xml:space="preserve"> </w:t>
      </w:r>
      <w:r w:rsidRPr="006451E8">
        <w:rPr>
          <w:rFonts w:ascii="Traditional Arabic" w:hAnsi="Traditional Arabic" w:cs="Traditional Arabic"/>
          <w:sz w:val="26"/>
          <w:szCs w:val="26"/>
          <w:rtl/>
          <w:lang w:bidi="ar-DZ"/>
        </w:rPr>
        <w:t>أكدت</w:t>
      </w:r>
      <w:r w:rsidRPr="006451E8">
        <w:rPr>
          <w:rFonts w:ascii="Traditional Arabic" w:hAnsi="Traditional Arabic" w:cs="Traditional Arabic"/>
          <w:sz w:val="26"/>
          <w:szCs w:val="26"/>
          <w:lang w:bidi="ar-DZ"/>
        </w:rPr>
        <w:t xml:space="preserve"> </w:t>
      </w:r>
      <w:r w:rsidRPr="006451E8">
        <w:rPr>
          <w:rFonts w:ascii="Traditional Arabic" w:hAnsi="Traditional Arabic" w:cs="Traditional Arabic"/>
          <w:sz w:val="26"/>
          <w:szCs w:val="26"/>
          <w:rtl/>
          <w:lang w:bidi="ar-DZ"/>
        </w:rPr>
        <w:t>صلابتها</w:t>
      </w:r>
      <w:r w:rsidRPr="006451E8">
        <w:rPr>
          <w:rFonts w:ascii="Traditional Arabic" w:hAnsi="Traditional Arabic" w:cs="Traditional Arabic"/>
          <w:sz w:val="26"/>
          <w:szCs w:val="26"/>
          <w:lang w:bidi="ar-DZ"/>
        </w:rPr>
        <w:t xml:space="preserve"> </w:t>
      </w:r>
      <w:r w:rsidRPr="006451E8">
        <w:rPr>
          <w:rFonts w:ascii="Traditional Arabic" w:hAnsi="Traditional Arabic" w:cs="Traditional Arabic"/>
          <w:sz w:val="26"/>
          <w:szCs w:val="26"/>
          <w:rtl/>
          <w:lang w:bidi="ar-DZ"/>
        </w:rPr>
        <w:t>في</w:t>
      </w:r>
      <w:r w:rsidRPr="006451E8">
        <w:rPr>
          <w:rFonts w:ascii="Traditional Arabic" w:hAnsi="Traditional Arabic" w:cs="Traditional Arabic"/>
          <w:sz w:val="26"/>
          <w:szCs w:val="26"/>
          <w:lang w:bidi="ar-DZ"/>
        </w:rPr>
        <w:t xml:space="preserve"> </w:t>
      </w:r>
      <w:r w:rsidRPr="006451E8">
        <w:rPr>
          <w:rFonts w:ascii="Traditional Arabic" w:hAnsi="Traditional Arabic" w:cs="Traditional Arabic"/>
          <w:sz w:val="26"/>
          <w:szCs w:val="26"/>
          <w:rtl/>
          <w:lang w:bidi="ar-DZ"/>
        </w:rPr>
        <w:t>مواجهة</w:t>
      </w:r>
      <w:r w:rsidRPr="006451E8">
        <w:rPr>
          <w:rFonts w:ascii="Traditional Arabic" w:hAnsi="Traditional Arabic" w:cs="Traditional Arabic"/>
          <w:sz w:val="26"/>
          <w:szCs w:val="26"/>
          <w:lang w:bidi="ar-DZ"/>
        </w:rPr>
        <w:t xml:space="preserve"> </w:t>
      </w:r>
      <w:r w:rsidRPr="006451E8">
        <w:rPr>
          <w:rFonts w:ascii="Traditional Arabic" w:hAnsi="Traditional Arabic" w:cs="Traditional Arabic"/>
          <w:sz w:val="26"/>
          <w:szCs w:val="26"/>
          <w:rtl/>
          <w:lang w:bidi="ar-DZ"/>
        </w:rPr>
        <w:t>تداعيات</w:t>
      </w:r>
      <w:r w:rsidRPr="006451E8">
        <w:rPr>
          <w:rFonts w:ascii="Traditional Arabic" w:hAnsi="Traditional Arabic" w:cs="Traditional Arabic"/>
          <w:sz w:val="26"/>
          <w:szCs w:val="26"/>
          <w:lang w:bidi="ar-DZ"/>
        </w:rPr>
        <w:t xml:space="preserve"> </w:t>
      </w:r>
      <w:r w:rsidRPr="006451E8">
        <w:rPr>
          <w:rFonts w:ascii="Traditional Arabic" w:hAnsi="Traditional Arabic" w:cs="Traditional Arabic"/>
          <w:sz w:val="26"/>
          <w:szCs w:val="26"/>
          <w:rtl/>
          <w:lang w:bidi="ar-DZ"/>
        </w:rPr>
        <w:t>أزمة</w:t>
      </w:r>
      <w:r w:rsidR="007F297A" w:rsidRPr="006451E8">
        <w:rPr>
          <w:rFonts w:ascii="Traditional Arabic" w:hAnsi="Traditional Arabic" w:cs="Traditional Arabic"/>
          <w:sz w:val="26"/>
          <w:szCs w:val="26"/>
          <w:rtl/>
          <w:lang w:bidi="ar-DZ"/>
        </w:rPr>
        <w:t xml:space="preserve"> الرهن العقاري سنة 2008</w:t>
      </w:r>
      <w:r w:rsidRPr="006451E8">
        <w:rPr>
          <w:rFonts w:ascii="Traditional Arabic" w:hAnsi="Traditional Arabic" w:cs="Traditional Arabic"/>
          <w:sz w:val="26"/>
          <w:szCs w:val="26"/>
          <w:lang w:bidi="ar-DZ"/>
        </w:rPr>
        <w:t xml:space="preserve"> </w:t>
      </w:r>
      <w:r w:rsidRPr="006451E8">
        <w:rPr>
          <w:rFonts w:ascii="Traditional Arabic" w:hAnsi="Traditional Arabic" w:cs="Traditional Arabic"/>
          <w:sz w:val="26"/>
          <w:szCs w:val="26"/>
          <w:rtl/>
          <w:lang w:bidi="ar-DZ"/>
        </w:rPr>
        <w:t>لما</w:t>
      </w:r>
      <w:r w:rsidRPr="006451E8">
        <w:rPr>
          <w:rFonts w:ascii="Traditional Arabic" w:hAnsi="Traditional Arabic" w:cs="Traditional Arabic"/>
          <w:sz w:val="26"/>
          <w:szCs w:val="26"/>
          <w:lang w:bidi="ar-DZ"/>
        </w:rPr>
        <w:t xml:space="preserve"> </w:t>
      </w:r>
      <w:r w:rsidRPr="006451E8">
        <w:rPr>
          <w:rFonts w:ascii="Traditional Arabic" w:hAnsi="Traditional Arabic" w:cs="Traditional Arabic"/>
          <w:sz w:val="26"/>
          <w:szCs w:val="26"/>
          <w:rtl/>
          <w:lang w:bidi="ar-DZ"/>
        </w:rPr>
        <w:t>تطرحه من</w:t>
      </w:r>
      <w:r w:rsidRPr="006451E8">
        <w:rPr>
          <w:rFonts w:ascii="Traditional Arabic" w:hAnsi="Traditional Arabic" w:cs="Traditional Arabic"/>
          <w:sz w:val="26"/>
          <w:szCs w:val="26"/>
          <w:lang w:bidi="ar-DZ"/>
        </w:rPr>
        <w:t xml:space="preserve"> </w:t>
      </w:r>
      <w:r w:rsidRPr="006451E8">
        <w:rPr>
          <w:rFonts w:ascii="Traditional Arabic" w:hAnsi="Traditional Arabic" w:cs="Traditional Arabic"/>
          <w:sz w:val="26"/>
          <w:szCs w:val="26"/>
          <w:rtl/>
          <w:lang w:bidi="ar-DZ"/>
        </w:rPr>
        <w:t>أدوات</w:t>
      </w:r>
      <w:r w:rsidRPr="006451E8">
        <w:rPr>
          <w:rFonts w:ascii="Traditional Arabic" w:hAnsi="Traditional Arabic" w:cs="Traditional Arabic"/>
          <w:sz w:val="26"/>
          <w:szCs w:val="26"/>
          <w:lang w:bidi="ar-DZ"/>
        </w:rPr>
        <w:t xml:space="preserve"> </w:t>
      </w:r>
      <w:r w:rsidRPr="006451E8">
        <w:rPr>
          <w:rFonts w:ascii="Traditional Arabic" w:hAnsi="Traditional Arabic" w:cs="Traditional Arabic"/>
          <w:sz w:val="26"/>
          <w:szCs w:val="26"/>
          <w:rtl/>
          <w:lang w:bidi="ar-DZ"/>
        </w:rPr>
        <w:t>مالية</w:t>
      </w:r>
      <w:r w:rsidRPr="006451E8">
        <w:rPr>
          <w:rFonts w:ascii="Traditional Arabic" w:hAnsi="Traditional Arabic" w:cs="Traditional Arabic"/>
          <w:sz w:val="26"/>
          <w:szCs w:val="26"/>
          <w:lang w:bidi="ar-DZ"/>
        </w:rPr>
        <w:t xml:space="preserve"> </w:t>
      </w:r>
      <w:r w:rsidRPr="006451E8">
        <w:rPr>
          <w:rFonts w:ascii="Traditional Arabic" w:hAnsi="Traditional Arabic" w:cs="Traditional Arabic"/>
          <w:sz w:val="26"/>
          <w:szCs w:val="26"/>
          <w:rtl/>
          <w:lang w:bidi="ar-DZ"/>
        </w:rPr>
        <w:t>شرعية</w:t>
      </w:r>
      <w:r w:rsidRPr="006451E8">
        <w:rPr>
          <w:rFonts w:ascii="Traditional Arabic" w:hAnsi="Traditional Arabic" w:cs="Traditional Arabic"/>
          <w:sz w:val="26"/>
          <w:szCs w:val="26"/>
          <w:lang w:bidi="ar-DZ"/>
        </w:rPr>
        <w:t xml:space="preserve"> </w:t>
      </w:r>
      <w:r w:rsidRPr="006451E8">
        <w:rPr>
          <w:rFonts w:ascii="Traditional Arabic" w:hAnsi="Traditional Arabic" w:cs="Traditional Arabic"/>
          <w:sz w:val="26"/>
          <w:szCs w:val="26"/>
          <w:rtl/>
          <w:lang w:bidi="ar-DZ"/>
        </w:rPr>
        <w:t>تحقق</w:t>
      </w:r>
      <w:r w:rsidRPr="006451E8">
        <w:rPr>
          <w:rFonts w:ascii="Traditional Arabic" w:hAnsi="Traditional Arabic" w:cs="Traditional Arabic"/>
          <w:sz w:val="26"/>
          <w:szCs w:val="26"/>
          <w:lang w:bidi="ar-DZ"/>
        </w:rPr>
        <w:t xml:space="preserve"> </w:t>
      </w:r>
      <w:r w:rsidRPr="006451E8">
        <w:rPr>
          <w:rFonts w:ascii="Traditional Arabic" w:hAnsi="Traditional Arabic" w:cs="Traditional Arabic"/>
          <w:sz w:val="26"/>
          <w:szCs w:val="26"/>
          <w:rtl/>
          <w:lang w:bidi="ar-DZ"/>
        </w:rPr>
        <w:t>الأمان</w:t>
      </w:r>
      <w:r w:rsidRPr="006451E8">
        <w:rPr>
          <w:rFonts w:ascii="Traditional Arabic" w:hAnsi="Traditional Arabic" w:cs="Traditional Arabic"/>
          <w:sz w:val="26"/>
          <w:szCs w:val="26"/>
          <w:lang w:bidi="ar-DZ"/>
        </w:rPr>
        <w:t xml:space="preserve"> </w:t>
      </w:r>
      <w:r w:rsidRPr="006451E8">
        <w:rPr>
          <w:rFonts w:ascii="Traditional Arabic" w:hAnsi="Traditional Arabic" w:cs="Traditional Arabic"/>
          <w:sz w:val="26"/>
          <w:szCs w:val="26"/>
          <w:rtl/>
          <w:lang w:bidi="ar-DZ"/>
        </w:rPr>
        <w:t>للمؤسسات</w:t>
      </w:r>
      <w:r w:rsidRPr="006451E8">
        <w:rPr>
          <w:rFonts w:ascii="Traditional Arabic" w:hAnsi="Traditional Arabic" w:cs="Traditional Arabic"/>
          <w:sz w:val="26"/>
          <w:szCs w:val="26"/>
          <w:lang w:bidi="ar-DZ"/>
        </w:rPr>
        <w:t xml:space="preserve"> </w:t>
      </w:r>
      <w:r w:rsidRPr="006451E8">
        <w:rPr>
          <w:rFonts w:ascii="Traditional Arabic" w:hAnsi="Traditional Arabic" w:cs="Traditional Arabic"/>
          <w:sz w:val="26"/>
          <w:szCs w:val="26"/>
          <w:rtl/>
          <w:lang w:bidi="ar-DZ"/>
        </w:rPr>
        <w:t>المالية</w:t>
      </w:r>
      <w:r w:rsidRPr="006451E8">
        <w:rPr>
          <w:rFonts w:ascii="Traditional Arabic" w:hAnsi="Traditional Arabic" w:cs="Traditional Arabic"/>
          <w:sz w:val="26"/>
          <w:szCs w:val="26"/>
          <w:lang w:bidi="ar-DZ"/>
        </w:rPr>
        <w:t xml:space="preserve"> </w:t>
      </w:r>
      <w:r w:rsidRPr="006451E8">
        <w:rPr>
          <w:rFonts w:ascii="Traditional Arabic" w:hAnsi="Traditional Arabic" w:cs="Traditional Arabic"/>
          <w:sz w:val="26"/>
          <w:szCs w:val="26"/>
          <w:rtl/>
          <w:lang w:bidi="ar-DZ"/>
        </w:rPr>
        <w:t>والمستثمرين</w:t>
      </w:r>
      <w:r w:rsidRPr="006451E8">
        <w:rPr>
          <w:rFonts w:ascii="Traditional Arabic" w:hAnsi="Traditional Arabic" w:cs="Traditional Arabic"/>
          <w:sz w:val="26"/>
          <w:szCs w:val="26"/>
          <w:lang w:bidi="ar-DZ"/>
        </w:rPr>
        <w:t xml:space="preserve"> </w:t>
      </w:r>
      <w:r w:rsidRPr="006451E8">
        <w:rPr>
          <w:rFonts w:ascii="Traditional Arabic" w:hAnsi="Traditional Arabic" w:cs="Traditional Arabic"/>
          <w:sz w:val="26"/>
          <w:szCs w:val="26"/>
          <w:rtl/>
          <w:lang w:bidi="ar-DZ"/>
        </w:rPr>
        <w:t>على</w:t>
      </w:r>
      <w:r w:rsidRPr="006451E8">
        <w:rPr>
          <w:rFonts w:ascii="Traditional Arabic" w:hAnsi="Traditional Arabic" w:cs="Traditional Arabic"/>
          <w:sz w:val="26"/>
          <w:szCs w:val="26"/>
          <w:lang w:bidi="ar-DZ"/>
        </w:rPr>
        <w:t xml:space="preserve"> </w:t>
      </w:r>
      <w:r w:rsidRPr="006451E8">
        <w:rPr>
          <w:rFonts w:ascii="Traditional Arabic" w:hAnsi="Traditional Arabic" w:cs="Traditional Arabic"/>
          <w:sz w:val="26"/>
          <w:szCs w:val="26"/>
          <w:rtl/>
          <w:lang w:bidi="ar-DZ"/>
        </w:rPr>
        <w:t>حد</w:t>
      </w:r>
      <w:r w:rsidRPr="006451E8">
        <w:rPr>
          <w:rFonts w:ascii="Traditional Arabic" w:hAnsi="Traditional Arabic" w:cs="Traditional Arabic"/>
          <w:sz w:val="26"/>
          <w:szCs w:val="26"/>
          <w:lang w:bidi="ar-DZ"/>
        </w:rPr>
        <w:t xml:space="preserve"> </w:t>
      </w:r>
      <w:r w:rsidR="000E58E1" w:rsidRPr="006451E8">
        <w:rPr>
          <w:rFonts w:ascii="Traditional Arabic" w:hAnsi="Traditional Arabic" w:cs="Traditional Arabic"/>
          <w:sz w:val="26"/>
          <w:szCs w:val="26"/>
          <w:rtl/>
          <w:lang w:bidi="ar-DZ"/>
        </w:rPr>
        <w:t>سواء،</w:t>
      </w:r>
      <w:r w:rsidR="007F297A" w:rsidRPr="006451E8">
        <w:rPr>
          <w:rFonts w:ascii="Traditional Arabic" w:hAnsi="Traditional Arabic" w:cs="Traditional Arabic"/>
          <w:sz w:val="26"/>
          <w:szCs w:val="26"/>
          <w:rtl/>
          <w:lang w:bidi="ar-DZ"/>
        </w:rPr>
        <w:t xml:space="preserve"> وكذا لقدرة</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منتجاتها</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على</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القيام</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بأدوار</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هامة</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في</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الاقتصاد، وتتمثل</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هذه</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المنتجات أساسا</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في</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الصكوك</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الإسلامية</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التي</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 xml:space="preserve">تشهد </w:t>
      </w:r>
      <w:r w:rsidR="00DA092D">
        <w:rPr>
          <w:rFonts w:ascii="Traditional Arabic" w:hAnsi="Traditional Arabic" w:cs="Traditional Arabic" w:hint="cs"/>
          <w:sz w:val="26"/>
          <w:szCs w:val="26"/>
          <w:rtl/>
          <w:lang w:bidi="ar-DZ"/>
        </w:rPr>
        <w:t>ت</w:t>
      </w:r>
      <w:r w:rsidR="007F297A" w:rsidRPr="006451E8">
        <w:rPr>
          <w:rFonts w:ascii="Traditional Arabic" w:hAnsi="Traditional Arabic" w:cs="Traditional Arabic"/>
          <w:sz w:val="26"/>
          <w:szCs w:val="26"/>
          <w:rtl/>
          <w:lang w:bidi="ar-DZ"/>
        </w:rPr>
        <w:t>طورا</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في</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إصدارها</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واعتماد</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الحكومات</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عليها</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لتمويل</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مشاريعها</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المختلفة</w:t>
      </w:r>
      <w:r w:rsidR="007F297A" w:rsidRPr="006451E8">
        <w:rPr>
          <w:rFonts w:ascii="Traditional Arabic" w:hAnsi="Traditional Arabic" w:cs="Traditional Arabic"/>
          <w:sz w:val="26"/>
          <w:szCs w:val="26"/>
          <w:lang w:bidi="ar-DZ"/>
        </w:rPr>
        <w:t>.</w:t>
      </w:r>
      <w:r w:rsidR="007F297A" w:rsidRPr="006451E8">
        <w:rPr>
          <w:rFonts w:ascii="Traditional Arabic" w:hAnsi="Traditional Arabic" w:cs="Traditional Arabic"/>
          <w:sz w:val="26"/>
          <w:szCs w:val="26"/>
          <w:rtl/>
          <w:lang w:bidi="ar-DZ"/>
        </w:rPr>
        <w:t xml:space="preserve"> وعلى</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النقيض</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من ذلك</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أثبتت</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الأدوات</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المالية</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التقليدية</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قصورها</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في</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تحقيق</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ذلك،</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ولعل</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مسببات</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وتداعيات</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الأزمة</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المالية العالمية</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الأخيرة</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لخير</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دليل</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على</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ذلك، وتشير</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الإحصائيات</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 xml:space="preserve">إلى </w:t>
      </w:r>
      <w:r w:rsidR="00D5488F" w:rsidRPr="006451E8">
        <w:rPr>
          <w:rFonts w:ascii="Traditional Arabic" w:hAnsi="Traditional Arabic" w:cs="Traditional Arabic"/>
          <w:sz w:val="26"/>
          <w:szCs w:val="26"/>
          <w:rtl/>
          <w:lang w:bidi="ar-DZ"/>
        </w:rPr>
        <w:t>رواج التعامل ب</w:t>
      </w:r>
      <w:r w:rsidR="007F297A" w:rsidRPr="006451E8">
        <w:rPr>
          <w:rFonts w:ascii="Traditional Arabic" w:hAnsi="Traditional Arabic" w:cs="Traditional Arabic"/>
          <w:sz w:val="26"/>
          <w:szCs w:val="26"/>
          <w:rtl/>
          <w:lang w:bidi="ar-DZ"/>
        </w:rPr>
        <w:t>الصكوك</w:t>
      </w:r>
      <w:r w:rsidR="00D5488F" w:rsidRPr="006451E8">
        <w:rPr>
          <w:rFonts w:ascii="Traditional Arabic" w:hAnsi="Traditional Arabic" w:cs="Traditional Arabic"/>
          <w:sz w:val="26"/>
          <w:szCs w:val="26"/>
          <w:rtl/>
          <w:lang w:bidi="ar-DZ"/>
        </w:rPr>
        <w:t xml:space="preserve"> الإسلامية</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و</w:t>
      </w:r>
      <w:r w:rsidR="00D5488F" w:rsidRPr="006451E8">
        <w:rPr>
          <w:rFonts w:ascii="Traditional Arabic" w:hAnsi="Traditional Arabic" w:cs="Traditional Arabic"/>
          <w:sz w:val="26"/>
          <w:szCs w:val="26"/>
          <w:rtl/>
          <w:lang w:bidi="ar-DZ"/>
        </w:rPr>
        <w:t xml:space="preserve">اعتماد </w:t>
      </w:r>
      <w:r w:rsidR="007F297A" w:rsidRPr="006451E8">
        <w:rPr>
          <w:rFonts w:ascii="Traditional Arabic" w:hAnsi="Traditional Arabic" w:cs="Traditional Arabic"/>
          <w:sz w:val="26"/>
          <w:szCs w:val="26"/>
          <w:rtl/>
          <w:lang w:bidi="ar-DZ"/>
        </w:rPr>
        <w:t>الصناعة</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المالية</w:t>
      </w:r>
      <w:r w:rsidR="007F297A" w:rsidRPr="006451E8">
        <w:rPr>
          <w:rFonts w:ascii="Traditional Arabic" w:hAnsi="Traditional Arabic" w:cs="Traditional Arabic"/>
          <w:sz w:val="26"/>
          <w:szCs w:val="26"/>
          <w:lang w:bidi="ar-DZ"/>
        </w:rPr>
        <w:t xml:space="preserve"> </w:t>
      </w:r>
      <w:r w:rsidR="00D5488F" w:rsidRPr="006451E8">
        <w:rPr>
          <w:rFonts w:ascii="Traditional Arabic" w:hAnsi="Traditional Arabic" w:cs="Traditional Arabic"/>
          <w:sz w:val="26"/>
          <w:szCs w:val="26"/>
          <w:rtl/>
          <w:lang w:bidi="ar-DZ"/>
        </w:rPr>
        <w:t>الإسلامية</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بشكل</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عام</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خاصة</w:t>
      </w:r>
      <w:r w:rsidR="00D5488F" w:rsidRPr="006451E8">
        <w:rPr>
          <w:rFonts w:ascii="Traditional Arabic" w:hAnsi="Traditional Arabic" w:cs="Traditional Arabic"/>
          <w:sz w:val="26"/>
          <w:szCs w:val="26"/>
          <w:rtl/>
          <w:lang w:bidi="ar-DZ"/>
        </w:rPr>
        <w:t xml:space="preserve"> </w:t>
      </w:r>
      <w:r w:rsidR="007F297A" w:rsidRPr="006451E8">
        <w:rPr>
          <w:rFonts w:ascii="Traditional Arabic" w:hAnsi="Traditional Arabic" w:cs="Traditional Arabic"/>
          <w:sz w:val="26"/>
          <w:szCs w:val="26"/>
          <w:rtl/>
          <w:lang w:bidi="ar-DZ"/>
        </w:rPr>
        <w:t>بعد</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النتائج</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الطيبة</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التي</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حققتها</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في</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العديد</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من</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الدول</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مثل</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ماليزيا،</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البحرين،</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السودان،</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قطر،</w:t>
      </w:r>
      <w:r w:rsidR="00506296" w:rsidRPr="006451E8">
        <w:rPr>
          <w:rFonts w:ascii="Traditional Arabic" w:hAnsi="Traditional Arabic" w:cs="Traditional Arabic"/>
          <w:sz w:val="26"/>
          <w:szCs w:val="26"/>
          <w:rtl/>
          <w:lang w:bidi="ar-DZ"/>
        </w:rPr>
        <w:t xml:space="preserve"> </w:t>
      </w:r>
      <w:r w:rsidR="00D5488F" w:rsidRPr="006451E8">
        <w:rPr>
          <w:rFonts w:ascii="Traditional Arabic" w:hAnsi="Traditional Arabic" w:cs="Traditional Arabic"/>
          <w:sz w:val="26"/>
          <w:szCs w:val="26"/>
          <w:rtl/>
          <w:lang w:bidi="ar-DZ"/>
        </w:rPr>
        <w:t>الإمارات العربية المتحدة...</w:t>
      </w:r>
      <w:r w:rsidR="00506296" w:rsidRPr="006451E8">
        <w:rPr>
          <w:rFonts w:ascii="Traditional Arabic" w:hAnsi="Traditional Arabic" w:cs="Traditional Arabic"/>
          <w:sz w:val="26"/>
          <w:szCs w:val="26"/>
          <w:rtl/>
          <w:lang w:bidi="ar-DZ"/>
        </w:rPr>
        <w:t>.</w:t>
      </w:r>
      <w:r w:rsidR="00D5488F" w:rsidRPr="006451E8">
        <w:rPr>
          <w:rFonts w:ascii="Traditional Arabic" w:hAnsi="Traditional Arabic" w:cs="Traditional Arabic"/>
          <w:sz w:val="26"/>
          <w:szCs w:val="26"/>
          <w:rtl/>
          <w:lang w:bidi="ar-DZ"/>
        </w:rPr>
        <w:t xml:space="preserve"> </w:t>
      </w:r>
      <w:proofErr w:type="gramStart"/>
      <w:r w:rsidR="00506296" w:rsidRPr="006451E8">
        <w:rPr>
          <w:rFonts w:ascii="Traditional Arabic" w:hAnsi="Traditional Arabic" w:cs="Traditional Arabic"/>
          <w:sz w:val="26"/>
          <w:szCs w:val="26"/>
          <w:rtl/>
          <w:lang w:bidi="ar-DZ"/>
        </w:rPr>
        <w:t>هذا</w:t>
      </w:r>
      <w:proofErr w:type="gramEnd"/>
      <w:r w:rsidR="00506296" w:rsidRPr="006451E8">
        <w:rPr>
          <w:rFonts w:ascii="Traditional Arabic" w:hAnsi="Traditional Arabic" w:cs="Traditional Arabic"/>
          <w:sz w:val="26"/>
          <w:szCs w:val="26"/>
          <w:rtl/>
          <w:lang w:bidi="ar-DZ"/>
        </w:rPr>
        <w:t xml:space="preserve"> وشهدت</w:t>
      </w:r>
      <w:r w:rsidR="00D5488F" w:rsidRPr="006451E8">
        <w:rPr>
          <w:rFonts w:ascii="Traditional Arabic" w:hAnsi="Traditional Arabic" w:cs="Traditional Arabic"/>
          <w:sz w:val="26"/>
          <w:szCs w:val="26"/>
          <w:rtl/>
          <w:lang w:bidi="ar-DZ"/>
        </w:rPr>
        <w:t xml:space="preserve"> </w:t>
      </w:r>
      <w:r w:rsidR="007F297A" w:rsidRPr="006451E8">
        <w:rPr>
          <w:rFonts w:ascii="Traditional Arabic" w:hAnsi="Traditional Arabic" w:cs="Traditional Arabic"/>
          <w:sz w:val="26"/>
          <w:szCs w:val="26"/>
          <w:rtl/>
          <w:lang w:bidi="ar-DZ"/>
        </w:rPr>
        <w:t>الصكوك</w:t>
      </w:r>
      <w:r w:rsidR="007F297A" w:rsidRPr="006451E8">
        <w:rPr>
          <w:rFonts w:ascii="Traditional Arabic" w:hAnsi="Traditional Arabic" w:cs="Traditional Arabic"/>
          <w:sz w:val="26"/>
          <w:szCs w:val="26"/>
          <w:lang w:bidi="ar-DZ"/>
        </w:rPr>
        <w:t xml:space="preserve"> </w:t>
      </w:r>
      <w:r w:rsidR="00D5488F" w:rsidRPr="006451E8">
        <w:rPr>
          <w:rFonts w:ascii="Traditional Arabic" w:hAnsi="Traditional Arabic" w:cs="Traditional Arabic"/>
          <w:sz w:val="26"/>
          <w:szCs w:val="26"/>
          <w:rtl/>
          <w:lang w:bidi="ar-DZ"/>
        </w:rPr>
        <w:t>الإسلامية</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رواجا</w:t>
      </w:r>
      <w:r w:rsidR="00D5488F" w:rsidRPr="006451E8">
        <w:rPr>
          <w:rFonts w:ascii="Traditional Arabic" w:hAnsi="Traditional Arabic" w:cs="Traditional Arabic"/>
          <w:sz w:val="26"/>
          <w:szCs w:val="26"/>
          <w:rtl/>
          <w:lang w:bidi="ar-DZ"/>
        </w:rPr>
        <w:t xml:space="preserve"> كبيرا</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حتى</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عند</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بعض</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الدول</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الغربية</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كبريطانيا</w:t>
      </w:r>
      <w:r w:rsidR="007F297A" w:rsidRPr="006451E8">
        <w:rPr>
          <w:rFonts w:ascii="Traditional Arabic" w:hAnsi="Traditional Arabic" w:cs="Traditional Arabic"/>
          <w:sz w:val="26"/>
          <w:szCs w:val="26"/>
          <w:lang w:bidi="ar-DZ"/>
        </w:rPr>
        <w:t xml:space="preserve"> </w:t>
      </w:r>
      <w:r w:rsidR="00D5488F" w:rsidRPr="006451E8">
        <w:rPr>
          <w:rFonts w:ascii="Traditional Arabic" w:hAnsi="Traditional Arabic" w:cs="Traditional Arabic"/>
          <w:sz w:val="26"/>
          <w:szCs w:val="26"/>
          <w:rtl/>
          <w:lang w:bidi="ar-DZ"/>
        </w:rPr>
        <w:t xml:space="preserve">وفرنسا نظرا </w:t>
      </w:r>
      <w:r w:rsidR="007F297A" w:rsidRPr="006451E8">
        <w:rPr>
          <w:rFonts w:ascii="Traditional Arabic" w:hAnsi="Traditional Arabic" w:cs="Traditional Arabic"/>
          <w:sz w:val="26"/>
          <w:szCs w:val="26"/>
          <w:rtl/>
          <w:lang w:bidi="ar-DZ"/>
        </w:rPr>
        <w:t>لتنوعها</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وتعدد</w:t>
      </w:r>
      <w:r w:rsidR="007F297A" w:rsidRPr="006451E8">
        <w:rPr>
          <w:rFonts w:ascii="Traditional Arabic" w:hAnsi="Traditional Arabic" w:cs="Traditional Arabic"/>
          <w:sz w:val="26"/>
          <w:szCs w:val="26"/>
          <w:lang w:bidi="ar-DZ"/>
        </w:rPr>
        <w:t xml:space="preserve"> </w:t>
      </w:r>
      <w:r w:rsidR="007F297A" w:rsidRPr="006451E8">
        <w:rPr>
          <w:rFonts w:ascii="Traditional Arabic" w:hAnsi="Traditional Arabic" w:cs="Traditional Arabic"/>
          <w:sz w:val="26"/>
          <w:szCs w:val="26"/>
          <w:rtl/>
          <w:lang w:bidi="ar-DZ"/>
        </w:rPr>
        <w:t>خصائصها</w:t>
      </w:r>
      <w:r w:rsidR="00D5488F" w:rsidRPr="006451E8">
        <w:rPr>
          <w:rFonts w:ascii="Traditional Arabic" w:hAnsi="Traditional Arabic" w:cs="Traditional Arabic"/>
          <w:sz w:val="26"/>
          <w:szCs w:val="26"/>
          <w:rtl/>
          <w:lang w:bidi="ar-DZ"/>
        </w:rPr>
        <w:t>.</w:t>
      </w:r>
    </w:p>
    <w:p w:rsidR="00C51945" w:rsidRPr="006451E8" w:rsidRDefault="00C51945" w:rsidP="00AE6806">
      <w:pPr>
        <w:autoSpaceDE w:val="0"/>
        <w:autoSpaceDN w:val="0"/>
        <w:bidi/>
        <w:adjustRightInd w:val="0"/>
        <w:spacing w:after="0" w:line="240" w:lineRule="auto"/>
        <w:ind w:firstLine="708"/>
        <w:jc w:val="both"/>
        <w:rPr>
          <w:rFonts w:ascii="Traditional Arabic" w:hAnsi="Traditional Arabic" w:cs="Traditional Arabic"/>
          <w:sz w:val="26"/>
          <w:szCs w:val="26"/>
          <w:rtl/>
          <w:lang w:bidi="ar-DZ"/>
        </w:rPr>
      </w:pPr>
      <w:r w:rsidRPr="006451E8">
        <w:rPr>
          <w:rFonts w:ascii="Traditional Arabic" w:hAnsi="Traditional Arabic" w:cs="Traditional Arabic"/>
          <w:sz w:val="26"/>
          <w:szCs w:val="26"/>
          <w:rtl/>
          <w:lang w:bidi="ar-DZ"/>
        </w:rPr>
        <w:t>ومن هذا المنطلق تسعى العديد من الدول العربية والإسلامية ومنها الجزائر إلى سن وإقرار تشريعات وقوانين منظمة للأدوات الإسلامية لتقديم منتجات وخدمات مالية جديدة  بأقل المخاطر من شأنها أن تحدث تغييرا في السوق وقد تخلق منافسة جديدة في أسواق الأدوات التمويلية الإسلامية.</w:t>
      </w:r>
    </w:p>
    <w:p w:rsidR="00094CC1" w:rsidRPr="006451E8" w:rsidRDefault="004936B2" w:rsidP="004936B2">
      <w:pPr>
        <w:autoSpaceDE w:val="0"/>
        <w:autoSpaceDN w:val="0"/>
        <w:bidi/>
        <w:adjustRightInd w:val="0"/>
        <w:spacing w:after="0" w:line="240" w:lineRule="auto"/>
        <w:jc w:val="both"/>
        <w:rPr>
          <w:rFonts w:ascii="Traditional Arabic" w:hAnsi="Traditional Arabic" w:cs="Traditional Arabic"/>
          <w:b/>
          <w:bCs/>
          <w:sz w:val="26"/>
          <w:szCs w:val="26"/>
          <w:rtl/>
          <w:lang w:bidi="ar-DZ"/>
        </w:rPr>
      </w:pPr>
      <w:r w:rsidRPr="006451E8">
        <w:rPr>
          <w:rFonts w:ascii="Traditional Arabic" w:hAnsi="Traditional Arabic" w:cs="Traditional Arabic"/>
          <w:b/>
          <w:bCs/>
          <w:sz w:val="26"/>
          <w:szCs w:val="26"/>
          <w:rtl/>
          <w:lang w:bidi="ar-DZ"/>
        </w:rPr>
        <w:t>الإشكالية</w:t>
      </w:r>
    </w:p>
    <w:p w:rsidR="00506296" w:rsidRPr="006451E8" w:rsidRDefault="00094CC1" w:rsidP="00AE6806">
      <w:pPr>
        <w:autoSpaceDE w:val="0"/>
        <w:autoSpaceDN w:val="0"/>
        <w:bidi/>
        <w:adjustRightInd w:val="0"/>
        <w:spacing w:after="0" w:line="240" w:lineRule="auto"/>
        <w:ind w:firstLine="708"/>
        <w:jc w:val="both"/>
        <w:rPr>
          <w:rFonts w:ascii="Traditional Arabic" w:hAnsi="Traditional Arabic" w:cs="Traditional Arabic"/>
          <w:sz w:val="26"/>
          <w:szCs w:val="26"/>
          <w:rtl/>
          <w:lang w:bidi="ar-DZ"/>
        </w:rPr>
      </w:pPr>
      <w:r w:rsidRPr="006451E8">
        <w:rPr>
          <w:rFonts w:ascii="Traditional Arabic" w:hAnsi="Traditional Arabic" w:cs="Traditional Arabic"/>
          <w:sz w:val="26"/>
          <w:szCs w:val="26"/>
          <w:rtl/>
          <w:lang w:bidi="ar-DZ"/>
        </w:rPr>
        <w:t>في ظل الأزمة الحالة الناجمة عن انهيار أسعار النفط وما ر</w:t>
      </w:r>
      <w:r w:rsidR="000E58E1" w:rsidRPr="006451E8">
        <w:rPr>
          <w:rFonts w:ascii="Traditional Arabic" w:hAnsi="Traditional Arabic" w:cs="Traditional Arabic"/>
          <w:sz w:val="26"/>
          <w:szCs w:val="26"/>
          <w:rtl/>
          <w:lang w:bidi="ar-DZ"/>
        </w:rPr>
        <w:t>ا</w:t>
      </w:r>
      <w:r w:rsidRPr="006451E8">
        <w:rPr>
          <w:rFonts w:ascii="Traditional Arabic" w:hAnsi="Traditional Arabic" w:cs="Traditional Arabic"/>
          <w:sz w:val="26"/>
          <w:szCs w:val="26"/>
          <w:rtl/>
          <w:lang w:bidi="ar-DZ"/>
        </w:rPr>
        <w:t>فقها من عجز في الميزانيات العامة للدول ال</w:t>
      </w:r>
      <w:r w:rsidR="000E58E1" w:rsidRPr="006451E8">
        <w:rPr>
          <w:rFonts w:ascii="Traditional Arabic" w:hAnsi="Traditional Arabic" w:cs="Traditional Arabic"/>
          <w:sz w:val="26"/>
          <w:szCs w:val="26"/>
          <w:rtl/>
          <w:lang w:bidi="ar-DZ"/>
        </w:rPr>
        <w:t>م</w:t>
      </w:r>
      <w:r w:rsidRPr="006451E8">
        <w:rPr>
          <w:rFonts w:ascii="Traditional Arabic" w:hAnsi="Traditional Arabic" w:cs="Traditional Arabic"/>
          <w:sz w:val="26"/>
          <w:szCs w:val="26"/>
          <w:rtl/>
          <w:lang w:bidi="ar-DZ"/>
        </w:rPr>
        <w:t>صدرة له ومنها الجزائر، بات من الضروري إيجاد بدائل تمويلية</w:t>
      </w:r>
      <w:r w:rsidR="004D363B" w:rsidRPr="006451E8">
        <w:rPr>
          <w:rFonts w:ascii="Traditional Arabic" w:hAnsi="Traditional Arabic" w:cs="Traditional Arabic"/>
          <w:sz w:val="26"/>
          <w:szCs w:val="26"/>
          <w:rtl/>
          <w:lang w:bidi="ar-DZ"/>
        </w:rPr>
        <w:t xml:space="preserve"> دائمة</w:t>
      </w:r>
      <w:r w:rsidRPr="006451E8">
        <w:rPr>
          <w:rFonts w:ascii="Traditional Arabic" w:hAnsi="Traditional Arabic" w:cs="Traditional Arabic"/>
          <w:sz w:val="26"/>
          <w:szCs w:val="26"/>
          <w:rtl/>
          <w:lang w:bidi="ar-DZ"/>
        </w:rPr>
        <w:t xml:space="preserve"> لتمويل العجز الحاصل، وفي هذا </w:t>
      </w:r>
      <w:r w:rsidR="000E58E1" w:rsidRPr="006451E8">
        <w:rPr>
          <w:rFonts w:ascii="Traditional Arabic" w:hAnsi="Traditional Arabic" w:cs="Traditional Arabic"/>
          <w:sz w:val="26"/>
          <w:szCs w:val="26"/>
          <w:rtl/>
          <w:lang w:bidi="ar-DZ"/>
        </w:rPr>
        <w:t>الإطار</w:t>
      </w:r>
      <w:r w:rsidRPr="006451E8">
        <w:rPr>
          <w:rFonts w:ascii="Traditional Arabic" w:hAnsi="Traditional Arabic" w:cs="Traditional Arabic"/>
          <w:sz w:val="26"/>
          <w:szCs w:val="26"/>
          <w:rtl/>
          <w:lang w:bidi="ar-DZ"/>
        </w:rPr>
        <w:t xml:space="preserve"> </w:t>
      </w:r>
      <w:r w:rsidR="000E58E1" w:rsidRPr="006451E8">
        <w:rPr>
          <w:rFonts w:ascii="Traditional Arabic" w:hAnsi="Traditional Arabic" w:cs="Traditional Arabic"/>
          <w:sz w:val="26"/>
          <w:szCs w:val="26"/>
          <w:rtl/>
          <w:lang w:bidi="ar-DZ"/>
        </w:rPr>
        <w:t>نجد أن</w:t>
      </w:r>
      <w:r w:rsidRPr="006451E8">
        <w:rPr>
          <w:rFonts w:ascii="Traditional Arabic" w:hAnsi="Traditional Arabic" w:cs="Traditional Arabic"/>
          <w:sz w:val="26"/>
          <w:szCs w:val="26"/>
          <w:rtl/>
          <w:lang w:bidi="ar-DZ"/>
        </w:rPr>
        <w:t xml:space="preserve"> الصكوك </w:t>
      </w:r>
      <w:r w:rsidR="000E58E1" w:rsidRPr="006451E8">
        <w:rPr>
          <w:rFonts w:ascii="Traditional Arabic" w:hAnsi="Traditional Arabic" w:cs="Traditional Arabic"/>
          <w:sz w:val="26"/>
          <w:szCs w:val="26"/>
          <w:rtl/>
          <w:lang w:bidi="ar-DZ"/>
        </w:rPr>
        <w:t>الإسلامية</w:t>
      </w:r>
      <w:r w:rsidR="004D363B" w:rsidRPr="006451E8">
        <w:rPr>
          <w:rFonts w:ascii="Traditional Arabic" w:hAnsi="Traditional Arabic" w:cs="Traditional Arabic"/>
          <w:sz w:val="26"/>
          <w:szCs w:val="26"/>
          <w:rtl/>
          <w:lang w:bidi="ar-DZ"/>
        </w:rPr>
        <w:t xml:space="preserve"> ومنها </w:t>
      </w:r>
      <w:r w:rsidR="00506296" w:rsidRPr="006451E8">
        <w:rPr>
          <w:rFonts w:ascii="Traditional Arabic" w:hAnsi="Traditional Arabic" w:cs="Traditional Arabic"/>
          <w:sz w:val="26"/>
          <w:szCs w:val="26"/>
          <w:rtl/>
          <w:lang w:bidi="ar-DZ"/>
        </w:rPr>
        <w:t>ال</w:t>
      </w:r>
      <w:r w:rsidR="004D363B" w:rsidRPr="006451E8">
        <w:rPr>
          <w:rFonts w:ascii="Traditional Arabic" w:hAnsi="Traditional Arabic" w:cs="Traditional Arabic"/>
          <w:sz w:val="26"/>
          <w:szCs w:val="26"/>
          <w:rtl/>
          <w:lang w:bidi="ar-DZ"/>
        </w:rPr>
        <w:t>صكوك</w:t>
      </w:r>
      <w:r w:rsidR="00E34A7A" w:rsidRPr="006451E8">
        <w:rPr>
          <w:rFonts w:ascii="Traditional Arabic" w:hAnsi="Traditional Arabic" w:cs="Traditional Arabic"/>
          <w:sz w:val="26"/>
          <w:szCs w:val="26"/>
          <w:rtl/>
          <w:lang w:bidi="ar-DZ"/>
        </w:rPr>
        <w:t xml:space="preserve"> الاسلامية</w:t>
      </w:r>
      <w:r w:rsidR="004D363B" w:rsidRPr="006451E8">
        <w:rPr>
          <w:rFonts w:ascii="Traditional Arabic" w:hAnsi="Traditional Arabic" w:cs="Traditional Arabic"/>
          <w:sz w:val="26"/>
          <w:szCs w:val="26"/>
          <w:rtl/>
          <w:lang w:bidi="ar-DZ"/>
        </w:rPr>
        <w:t xml:space="preserve"> الخضراء</w:t>
      </w:r>
      <w:r w:rsidR="000E58E1" w:rsidRPr="006451E8">
        <w:rPr>
          <w:rFonts w:ascii="Traditional Arabic" w:hAnsi="Traditional Arabic" w:cs="Traditional Arabic"/>
          <w:sz w:val="26"/>
          <w:szCs w:val="26"/>
          <w:rtl/>
          <w:lang w:bidi="ar-DZ"/>
        </w:rPr>
        <w:t xml:space="preserve"> تعد</w:t>
      </w:r>
      <w:r w:rsidRPr="006451E8">
        <w:rPr>
          <w:rFonts w:ascii="Traditional Arabic" w:hAnsi="Traditional Arabic" w:cs="Traditional Arabic"/>
          <w:sz w:val="26"/>
          <w:szCs w:val="26"/>
          <w:rtl/>
          <w:lang w:bidi="ar-DZ"/>
        </w:rPr>
        <w:t xml:space="preserve"> أبرز هذه الأدوات لما تملكه من قدرة وجاهزية للتعامل بكفاءة مع التقلبات والأزمات الاقتصادية</w:t>
      </w:r>
      <w:r w:rsidR="004D363B" w:rsidRPr="006451E8">
        <w:rPr>
          <w:rFonts w:ascii="Traditional Arabic" w:hAnsi="Traditional Arabic" w:cs="Traditional Arabic"/>
          <w:sz w:val="26"/>
          <w:szCs w:val="26"/>
          <w:rtl/>
          <w:lang w:bidi="ar-DZ"/>
        </w:rPr>
        <w:t xml:space="preserve"> وتمويل المشروعات الإنتاجية</w:t>
      </w:r>
      <w:r w:rsidR="00E34A7A" w:rsidRPr="006451E8">
        <w:rPr>
          <w:rFonts w:ascii="Traditional Arabic" w:hAnsi="Traditional Arabic" w:cs="Traditional Arabic"/>
          <w:sz w:val="26"/>
          <w:szCs w:val="26"/>
          <w:rtl/>
          <w:lang w:bidi="ar-DZ"/>
        </w:rPr>
        <w:t xml:space="preserve"> المستدامة</w:t>
      </w:r>
      <w:r w:rsidR="004D363B" w:rsidRPr="006451E8">
        <w:rPr>
          <w:rFonts w:ascii="Traditional Arabic" w:hAnsi="Traditional Arabic" w:cs="Traditional Arabic"/>
          <w:sz w:val="26"/>
          <w:szCs w:val="26"/>
          <w:rtl/>
          <w:lang w:bidi="ar-DZ"/>
        </w:rPr>
        <w:t xml:space="preserve"> بهدف تحقيق </w:t>
      </w:r>
      <w:r w:rsidR="00E34A7A" w:rsidRPr="006451E8">
        <w:rPr>
          <w:rFonts w:ascii="Traditional Arabic" w:hAnsi="Traditional Arabic" w:cs="Traditional Arabic"/>
          <w:sz w:val="26"/>
          <w:szCs w:val="26"/>
          <w:rtl/>
          <w:lang w:bidi="ar-DZ"/>
        </w:rPr>
        <w:t>ال</w:t>
      </w:r>
      <w:r w:rsidR="004D363B" w:rsidRPr="006451E8">
        <w:rPr>
          <w:rFonts w:ascii="Traditional Arabic" w:hAnsi="Traditional Arabic" w:cs="Traditional Arabic"/>
          <w:sz w:val="26"/>
          <w:szCs w:val="26"/>
          <w:rtl/>
          <w:lang w:bidi="ar-DZ"/>
        </w:rPr>
        <w:t xml:space="preserve">تنمية </w:t>
      </w:r>
      <w:r w:rsidR="00E34A7A" w:rsidRPr="006451E8">
        <w:rPr>
          <w:rFonts w:ascii="Traditional Arabic" w:hAnsi="Traditional Arabic" w:cs="Traditional Arabic"/>
          <w:sz w:val="26"/>
          <w:szCs w:val="26"/>
          <w:rtl/>
          <w:lang w:bidi="ar-DZ"/>
        </w:rPr>
        <w:t>ال</w:t>
      </w:r>
      <w:r w:rsidR="004D363B" w:rsidRPr="006451E8">
        <w:rPr>
          <w:rFonts w:ascii="Traditional Arabic" w:hAnsi="Traditional Arabic" w:cs="Traditional Arabic"/>
          <w:sz w:val="26"/>
          <w:szCs w:val="26"/>
          <w:rtl/>
          <w:lang w:bidi="ar-DZ"/>
        </w:rPr>
        <w:t>مستدامة</w:t>
      </w:r>
      <w:r w:rsidR="00506296" w:rsidRPr="006451E8">
        <w:rPr>
          <w:rFonts w:ascii="Traditional Arabic" w:hAnsi="Traditional Arabic" w:cs="Traditional Arabic"/>
          <w:sz w:val="26"/>
          <w:szCs w:val="26"/>
          <w:rtl/>
          <w:lang w:bidi="ar-DZ"/>
        </w:rPr>
        <w:t>.</w:t>
      </w:r>
    </w:p>
    <w:p w:rsidR="00094CC1" w:rsidRPr="006451E8" w:rsidRDefault="000E58E1" w:rsidP="00AE6806">
      <w:pPr>
        <w:autoSpaceDE w:val="0"/>
        <w:autoSpaceDN w:val="0"/>
        <w:bidi/>
        <w:adjustRightInd w:val="0"/>
        <w:spacing w:after="0" w:line="240" w:lineRule="auto"/>
        <w:ind w:firstLine="708"/>
        <w:jc w:val="both"/>
        <w:rPr>
          <w:rFonts w:ascii="Traditional Arabic" w:hAnsi="Traditional Arabic" w:cs="Traditional Arabic"/>
          <w:sz w:val="26"/>
          <w:szCs w:val="26"/>
          <w:rtl/>
          <w:lang w:bidi="ar-DZ"/>
        </w:rPr>
      </w:pPr>
      <w:r w:rsidRPr="006451E8">
        <w:rPr>
          <w:rFonts w:ascii="Traditional Arabic" w:hAnsi="Traditional Arabic" w:cs="Traditional Arabic"/>
          <w:sz w:val="26"/>
          <w:szCs w:val="26"/>
          <w:rtl/>
          <w:lang w:bidi="ar-DZ"/>
        </w:rPr>
        <w:t>وتأسيسا على هذا يمكن صياغة إشكالية الدراسة كما يلي:</w:t>
      </w:r>
      <w:r w:rsidR="00094CC1" w:rsidRPr="006451E8">
        <w:rPr>
          <w:rFonts w:ascii="Traditional Arabic" w:hAnsi="Traditional Arabic" w:cs="Traditional Arabic"/>
          <w:sz w:val="26"/>
          <w:szCs w:val="26"/>
          <w:rtl/>
          <w:lang w:bidi="ar-DZ"/>
        </w:rPr>
        <w:t xml:space="preserve"> </w:t>
      </w:r>
      <w:r w:rsidRPr="006451E8">
        <w:rPr>
          <w:rFonts w:ascii="Traditional Arabic" w:hAnsi="Traditional Arabic" w:cs="Traditional Arabic"/>
          <w:b/>
          <w:bCs/>
          <w:sz w:val="26"/>
          <w:szCs w:val="26"/>
          <w:rtl/>
          <w:lang w:bidi="ar-DZ"/>
        </w:rPr>
        <w:t>ما المقصود ب</w:t>
      </w:r>
      <w:r w:rsidR="00506296" w:rsidRPr="006451E8">
        <w:rPr>
          <w:rFonts w:ascii="Traditional Arabic" w:hAnsi="Traditional Arabic" w:cs="Traditional Arabic"/>
          <w:b/>
          <w:bCs/>
          <w:sz w:val="26"/>
          <w:szCs w:val="26"/>
          <w:rtl/>
          <w:lang w:bidi="ar-DZ"/>
        </w:rPr>
        <w:t>ال</w:t>
      </w:r>
      <w:r w:rsidRPr="006451E8">
        <w:rPr>
          <w:rFonts w:ascii="Traditional Arabic" w:hAnsi="Traditional Arabic" w:cs="Traditional Arabic"/>
          <w:b/>
          <w:bCs/>
          <w:sz w:val="26"/>
          <w:szCs w:val="26"/>
          <w:rtl/>
          <w:lang w:bidi="ar-DZ"/>
        </w:rPr>
        <w:t xml:space="preserve">صكوك الخضراء؟ </w:t>
      </w:r>
      <w:proofErr w:type="gramStart"/>
      <w:r w:rsidRPr="006451E8">
        <w:rPr>
          <w:rFonts w:ascii="Traditional Arabic" w:hAnsi="Traditional Arabic" w:cs="Traditional Arabic"/>
          <w:b/>
          <w:bCs/>
          <w:sz w:val="26"/>
          <w:szCs w:val="26"/>
          <w:rtl/>
          <w:lang w:bidi="ar-DZ"/>
        </w:rPr>
        <w:t>و</w:t>
      </w:r>
      <w:r w:rsidR="00C51945" w:rsidRPr="006451E8">
        <w:rPr>
          <w:rFonts w:ascii="Traditional Arabic" w:hAnsi="Traditional Arabic" w:cs="Traditional Arabic"/>
          <w:b/>
          <w:bCs/>
          <w:sz w:val="26"/>
          <w:szCs w:val="26"/>
          <w:rtl/>
          <w:lang w:bidi="ar-DZ"/>
        </w:rPr>
        <w:t>ما</w:t>
      </w:r>
      <w:proofErr w:type="gramEnd"/>
      <w:r w:rsidR="00C51945" w:rsidRPr="006451E8">
        <w:rPr>
          <w:rFonts w:ascii="Traditional Arabic" w:hAnsi="Traditional Arabic" w:cs="Traditional Arabic"/>
          <w:b/>
          <w:bCs/>
          <w:sz w:val="26"/>
          <w:szCs w:val="26"/>
          <w:rtl/>
          <w:lang w:bidi="ar-DZ"/>
        </w:rPr>
        <w:t xml:space="preserve"> هي أهم المشروعات التي من الممكن أن</w:t>
      </w:r>
      <w:r w:rsidRPr="006451E8">
        <w:rPr>
          <w:rFonts w:ascii="Traditional Arabic" w:hAnsi="Traditional Arabic" w:cs="Traditional Arabic"/>
          <w:b/>
          <w:bCs/>
          <w:sz w:val="26"/>
          <w:szCs w:val="26"/>
          <w:rtl/>
          <w:lang w:bidi="ar-DZ"/>
        </w:rPr>
        <w:t xml:space="preserve"> تساهم في تمو</w:t>
      </w:r>
      <w:r w:rsidR="00C51945" w:rsidRPr="006451E8">
        <w:rPr>
          <w:rFonts w:ascii="Traditional Arabic" w:hAnsi="Traditional Arabic" w:cs="Traditional Arabic"/>
          <w:b/>
          <w:bCs/>
          <w:sz w:val="26"/>
          <w:szCs w:val="26"/>
          <w:rtl/>
          <w:lang w:bidi="ar-DZ"/>
        </w:rPr>
        <w:t>ي</w:t>
      </w:r>
      <w:r w:rsidRPr="006451E8">
        <w:rPr>
          <w:rFonts w:ascii="Traditional Arabic" w:hAnsi="Traditional Arabic" w:cs="Traditional Arabic"/>
          <w:b/>
          <w:bCs/>
          <w:sz w:val="26"/>
          <w:szCs w:val="26"/>
          <w:rtl/>
          <w:lang w:bidi="ar-DZ"/>
        </w:rPr>
        <w:t>ل</w:t>
      </w:r>
      <w:r w:rsidR="00C51945" w:rsidRPr="006451E8">
        <w:rPr>
          <w:rFonts w:ascii="Traditional Arabic" w:hAnsi="Traditional Arabic" w:cs="Traditional Arabic"/>
          <w:b/>
          <w:bCs/>
          <w:sz w:val="26"/>
          <w:szCs w:val="26"/>
          <w:rtl/>
          <w:lang w:bidi="ar-DZ"/>
        </w:rPr>
        <w:t>ها</w:t>
      </w:r>
      <w:r w:rsidRPr="006451E8">
        <w:rPr>
          <w:rFonts w:ascii="Traditional Arabic" w:hAnsi="Traditional Arabic" w:cs="Traditional Arabic"/>
          <w:b/>
          <w:bCs/>
          <w:sz w:val="26"/>
          <w:szCs w:val="26"/>
          <w:rtl/>
          <w:lang w:bidi="ar-DZ"/>
        </w:rPr>
        <w:t xml:space="preserve"> ؟</w:t>
      </w:r>
    </w:p>
    <w:p w:rsidR="00856823" w:rsidRPr="006451E8" w:rsidRDefault="00856823" w:rsidP="00AE6806">
      <w:pPr>
        <w:autoSpaceDE w:val="0"/>
        <w:autoSpaceDN w:val="0"/>
        <w:bidi/>
        <w:adjustRightInd w:val="0"/>
        <w:spacing w:after="0" w:line="240" w:lineRule="auto"/>
        <w:rPr>
          <w:rFonts w:ascii="Traditional Arabic" w:hAnsi="Traditional Arabic" w:cs="Traditional Arabic"/>
          <w:b/>
          <w:bCs/>
          <w:sz w:val="26"/>
          <w:szCs w:val="26"/>
          <w:rtl/>
        </w:rPr>
      </w:pPr>
      <w:r w:rsidRPr="006451E8">
        <w:rPr>
          <w:rFonts w:ascii="Traditional Arabic" w:hAnsi="Traditional Arabic" w:cs="Traditional Arabic"/>
          <w:b/>
          <w:bCs/>
          <w:sz w:val="26"/>
          <w:szCs w:val="26"/>
          <w:rtl/>
        </w:rPr>
        <w:t>أهمية الدراسة</w:t>
      </w:r>
    </w:p>
    <w:p w:rsidR="00856823" w:rsidRPr="006451E8" w:rsidRDefault="00856823" w:rsidP="00AE6806">
      <w:pPr>
        <w:autoSpaceDE w:val="0"/>
        <w:autoSpaceDN w:val="0"/>
        <w:bidi/>
        <w:adjustRightInd w:val="0"/>
        <w:spacing w:after="0" w:line="240" w:lineRule="auto"/>
        <w:ind w:firstLine="708"/>
        <w:jc w:val="both"/>
        <w:rPr>
          <w:rFonts w:ascii="Traditional Arabic" w:hAnsi="Traditional Arabic" w:cs="Traditional Arabic"/>
          <w:sz w:val="26"/>
          <w:szCs w:val="26"/>
          <w:rtl/>
        </w:rPr>
      </w:pPr>
      <w:r w:rsidRPr="006451E8">
        <w:rPr>
          <w:rFonts w:ascii="Traditional Arabic" w:hAnsi="Traditional Arabic" w:cs="Traditional Arabic"/>
          <w:sz w:val="26"/>
          <w:szCs w:val="26"/>
          <w:rtl/>
        </w:rPr>
        <w:t xml:space="preserve">تعد الصكوك الإسلامية واحدة من أكثر المنتجات الإسلامية تميزا، </w:t>
      </w:r>
      <w:r w:rsidR="0062603F" w:rsidRPr="006451E8">
        <w:rPr>
          <w:rFonts w:ascii="Traditional Arabic" w:hAnsi="Traditional Arabic" w:cs="Traditional Arabic"/>
          <w:sz w:val="26"/>
          <w:szCs w:val="26"/>
          <w:rtl/>
        </w:rPr>
        <w:t>مما يؤهلها للعب الدور الرئيس في تمويل المشروعات المستدامة وخصوصا الضخمة والكبيرة والتي يصعب تغطية جميع احتياجاتها بأدوات التمويل الإسلامية الأخرى وبالتالي تحقيق التنمية المستدامة.</w:t>
      </w:r>
    </w:p>
    <w:p w:rsidR="00D57F98" w:rsidRPr="006451E8" w:rsidRDefault="00D57F98" w:rsidP="00AE6806">
      <w:pPr>
        <w:autoSpaceDE w:val="0"/>
        <w:autoSpaceDN w:val="0"/>
        <w:bidi/>
        <w:adjustRightInd w:val="0"/>
        <w:spacing w:after="0" w:line="240" w:lineRule="auto"/>
        <w:rPr>
          <w:rFonts w:ascii="Traditional Arabic" w:hAnsi="Traditional Arabic" w:cs="Traditional Arabic"/>
          <w:b/>
          <w:bCs/>
          <w:sz w:val="26"/>
          <w:szCs w:val="26"/>
          <w:rtl/>
        </w:rPr>
      </w:pPr>
      <w:r w:rsidRPr="006451E8">
        <w:rPr>
          <w:rFonts w:ascii="Traditional Arabic" w:hAnsi="Traditional Arabic" w:cs="Traditional Arabic"/>
          <w:b/>
          <w:bCs/>
          <w:sz w:val="26"/>
          <w:szCs w:val="26"/>
          <w:rtl/>
        </w:rPr>
        <w:t>منهجية</w:t>
      </w:r>
      <w:r w:rsidRPr="006451E8">
        <w:rPr>
          <w:rFonts w:ascii="Traditional Arabic" w:hAnsi="Traditional Arabic" w:cs="Traditional Arabic"/>
          <w:b/>
          <w:bCs/>
          <w:sz w:val="26"/>
          <w:szCs w:val="26"/>
        </w:rPr>
        <w:t xml:space="preserve"> </w:t>
      </w:r>
      <w:r w:rsidRPr="006451E8">
        <w:rPr>
          <w:rFonts w:ascii="Traditional Arabic" w:hAnsi="Traditional Arabic" w:cs="Traditional Arabic"/>
          <w:b/>
          <w:bCs/>
          <w:sz w:val="26"/>
          <w:szCs w:val="26"/>
          <w:rtl/>
        </w:rPr>
        <w:t>الدراسة</w:t>
      </w:r>
    </w:p>
    <w:p w:rsidR="00D57F98" w:rsidRDefault="00D57F98" w:rsidP="00AE6806">
      <w:pPr>
        <w:autoSpaceDE w:val="0"/>
        <w:autoSpaceDN w:val="0"/>
        <w:bidi/>
        <w:adjustRightInd w:val="0"/>
        <w:spacing w:after="0" w:line="240" w:lineRule="auto"/>
        <w:ind w:firstLine="708"/>
        <w:jc w:val="both"/>
        <w:rPr>
          <w:rFonts w:ascii="Traditional Arabic" w:hAnsi="Traditional Arabic" w:cs="Traditional Arabic"/>
          <w:sz w:val="26"/>
          <w:szCs w:val="26"/>
          <w:rtl/>
        </w:rPr>
      </w:pPr>
      <w:r w:rsidRPr="006451E8">
        <w:rPr>
          <w:rFonts w:ascii="Traditional Arabic" w:hAnsi="Traditional Arabic" w:cs="Traditional Arabic"/>
          <w:sz w:val="26"/>
          <w:szCs w:val="26"/>
          <w:rtl/>
        </w:rPr>
        <w:t>قصد</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الإجابة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على</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الإشكالية</w:t>
      </w:r>
      <w:r w:rsidR="001E4E5B" w:rsidRPr="006451E8">
        <w:rPr>
          <w:rFonts w:ascii="Traditional Arabic" w:hAnsi="Traditional Arabic" w:cs="Traditional Arabic"/>
          <w:sz w:val="26"/>
          <w:szCs w:val="26"/>
          <w:rtl/>
        </w:rPr>
        <w:t xml:space="preserve"> المطروحة</w:t>
      </w:r>
      <w:r w:rsidRPr="006451E8">
        <w:rPr>
          <w:rFonts w:ascii="Traditional Arabic" w:hAnsi="Traditional Arabic" w:cs="Traditional Arabic"/>
          <w:sz w:val="26"/>
          <w:szCs w:val="26"/>
        </w:rPr>
        <w:t xml:space="preserve"> </w:t>
      </w:r>
      <w:r w:rsidR="001E4E5B" w:rsidRPr="006451E8">
        <w:rPr>
          <w:rFonts w:ascii="Traditional Arabic" w:hAnsi="Traditional Arabic" w:cs="Traditional Arabic"/>
          <w:sz w:val="26"/>
          <w:szCs w:val="26"/>
          <w:rtl/>
        </w:rPr>
        <w:t>فقد تم ال</w:t>
      </w:r>
      <w:r w:rsidRPr="006451E8">
        <w:rPr>
          <w:rFonts w:ascii="Traditional Arabic" w:hAnsi="Traditional Arabic" w:cs="Traditional Arabic"/>
          <w:sz w:val="26"/>
          <w:szCs w:val="26"/>
          <w:rtl/>
        </w:rPr>
        <w:t>اعتم</w:t>
      </w:r>
      <w:r w:rsidR="001E4E5B" w:rsidRPr="006451E8">
        <w:rPr>
          <w:rFonts w:ascii="Traditional Arabic" w:hAnsi="Traditional Arabic" w:cs="Traditional Arabic"/>
          <w:sz w:val="26"/>
          <w:szCs w:val="26"/>
          <w:rtl/>
        </w:rPr>
        <w:t xml:space="preserve">اد </w:t>
      </w:r>
      <w:r w:rsidRPr="006451E8">
        <w:rPr>
          <w:rFonts w:ascii="Traditional Arabic" w:hAnsi="Traditional Arabic" w:cs="Traditional Arabic"/>
          <w:sz w:val="26"/>
          <w:szCs w:val="26"/>
          <w:rtl/>
        </w:rPr>
        <w:t>على المنهج</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الوصفي</w:t>
      </w:r>
      <w:r w:rsidR="001E4E5B" w:rsidRPr="006451E8">
        <w:rPr>
          <w:rFonts w:ascii="Traditional Arabic" w:hAnsi="Traditional Arabic" w:cs="Traditional Arabic"/>
          <w:sz w:val="26"/>
          <w:szCs w:val="26"/>
          <w:rtl/>
        </w:rPr>
        <w:t xml:space="preserve"> عند التعرض للإطار النظري للصكوك الاسلامية، والمنهج</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التحليلي</w:t>
      </w:r>
      <w:r w:rsidR="001E4E5B" w:rsidRPr="006451E8">
        <w:rPr>
          <w:rFonts w:ascii="Traditional Arabic" w:hAnsi="Traditional Arabic" w:cs="Traditional Arabic"/>
          <w:sz w:val="26"/>
          <w:szCs w:val="26"/>
          <w:rtl/>
        </w:rPr>
        <w:t xml:space="preserve"> لدراسة واقع إصدار الصكوك الإسلامية وكذا المجالات التي من الممكن تمويلها عن طريق هذه الصكوك. </w:t>
      </w:r>
    </w:p>
    <w:p w:rsidR="005B2B00" w:rsidRDefault="005B2B00" w:rsidP="005B2B00">
      <w:pPr>
        <w:autoSpaceDE w:val="0"/>
        <w:autoSpaceDN w:val="0"/>
        <w:bidi/>
        <w:adjustRightInd w:val="0"/>
        <w:spacing w:after="0" w:line="240" w:lineRule="auto"/>
        <w:ind w:firstLine="708"/>
        <w:jc w:val="both"/>
        <w:rPr>
          <w:rFonts w:ascii="Traditional Arabic" w:hAnsi="Traditional Arabic" w:cs="Traditional Arabic"/>
          <w:sz w:val="26"/>
          <w:szCs w:val="26"/>
          <w:rtl/>
        </w:rPr>
      </w:pPr>
    </w:p>
    <w:p w:rsidR="005B2B00" w:rsidRPr="006451E8" w:rsidRDefault="005B2B00" w:rsidP="005B2B00">
      <w:pPr>
        <w:autoSpaceDE w:val="0"/>
        <w:autoSpaceDN w:val="0"/>
        <w:bidi/>
        <w:adjustRightInd w:val="0"/>
        <w:spacing w:after="0" w:line="240" w:lineRule="auto"/>
        <w:ind w:firstLine="708"/>
        <w:jc w:val="both"/>
        <w:rPr>
          <w:rFonts w:ascii="Traditional Arabic" w:hAnsi="Traditional Arabic" w:cs="Traditional Arabic"/>
          <w:sz w:val="26"/>
          <w:szCs w:val="26"/>
          <w:rtl/>
          <w:lang w:bidi="ar-DZ"/>
        </w:rPr>
      </w:pPr>
    </w:p>
    <w:p w:rsidR="00D57F98" w:rsidRPr="006451E8" w:rsidRDefault="00D57F98" w:rsidP="00AE6806">
      <w:pPr>
        <w:autoSpaceDE w:val="0"/>
        <w:autoSpaceDN w:val="0"/>
        <w:bidi/>
        <w:adjustRightInd w:val="0"/>
        <w:spacing w:after="0" w:line="240" w:lineRule="auto"/>
        <w:jc w:val="both"/>
        <w:rPr>
          <w:rFonts w:ascii="Traditional Arabic" w:hAnsi="Traditional Arabic" w:cs="Traditional Arabic"/>
          <w:b/>
          <w:bCs/>
          <w:sz w:val="26"/>
          <w:szCs w:val="26"/>
          <w:rtl/>
          <w:lang w:bidi="ar-DZ"/>
        </w:rPr>
      </w:pPr>
      <w:proofErr w:type="gramStart"/>
      <w:r w:rsidRPr="006451E8">
        <w:rPr>
          <w:rFonts w:ascii="Traditional Arabic" w:hAnsi="Traditional Arabic" w:cs="Traditional Arabic"/>
          <w:b/>
          <w:bCs/>
          <w:sz w:val="26"/>
          <w:szCs w:val="26"/>
          <w:rtl/>
          <w:lang w:bidi="ar-DZ"/>
        </w:rPr>
        <w:lastRenderedPageBreak/>
        <w:t>تقسيمات</w:t>
      </w:r>
      <w:proofErr w:type="gramEnd"/>
      <w:r w:rsidRPr="006451E8">
        <w:rPr>
          <w:rFonts w:ascii="Traditional Arabic" w:hAnsi="Traditional Arabic" w:cs="Traditional Arabic"/>
          <w:b/>
          <w:bCs/>
          <w:sz w:val="26"/>
          <w:szCs w:val="26"/>
          <w:rtl/>
          <w:lang w:bidi="ar-DZ"/>
        </w:rPr>
        <w:t xml:space="preserve"> الدراسة</w:t>
      </w:r>
    </w:p>
    <w:p w:rsidR="00D57F98" w:rsidRPr="006451E8" w:rsidRDefault="00D57F98" w:rsidP="00AE6806">
      <w:pPr>
        <w:autoSpaceDE w:val="0"/>
        <w:autoSpaceDN w:val="0"/>
        <w:bidi/>
        <w:adjustRightInd w:val="0"/>
        <w:spacing w:after="0" w:line="240" w:lineRule="auto"/>
        <w:jc w:val="both"/>
        <w:rPr>
          <w:rFonts w:ascii="Traditional Arabic" w:hAnsi="Traditional Arabic" w:cs="Traditional Arabic"/>
          <w:sz w:val="26"/>
          <w:szCs w:val="26"/>
          <w:rtl/>
          <w:lang w:bidi="ar-DZ"/>
        </w:rPr>
      </w:pPr>
      <w:proofErr w:type="gramStart"/>
      <w:r w:rsidRPr="006451E8">
        <w:rPr>
          <w:rFonts w:ascii="Traditional Arabic" w:hAnsi="Traditional Arabic" w:cs="Traditional Arabic"/>
          <w:sz w:val="26"/>
          <w:szCs w:val="26"/>
          <w:rtl/>
          <w:lang w:bidi="ar-DZ"/>
        </w:rPr>
        <w:t>للتمكن</w:t>
      </w:r>
      <w:proofErr w:type="gramEnd"/>
      <w:r w:rsidRPr="006451E8">
        <w:rPr>
          <w:rFonts w:ascii="Traditional Arabic" w:hAnsi="Traditional Arabic" w:cs="Traditional Arabic"/>
          <w:sz w:val="26"/>
          <w:szCs w:val="26"/>
          <w:rtl/>
          <w:lang w:bidi="ar-DZ"/>
        </w:rPr>
        <w:t xml:space="preserve"> من دراسة الموضوع</w:t>
      </w:r>
      <w:r w:rsidR="00AA2D17" w:rsidRPr="006451E8">
        <w:rPr>
          <w:rFonts w:ascii="Traditional Arabic" w:hAnsi="Traditional Arabic" w:cs="Traditional Arabic"/>
          <w:sz w:val="26"/>
          <w:szCs w:val="26"/>
          <w:rtl/>
          <w:lang w:bidi="ar-DZ"/>
        </w:rPr>
        <w:t xml:space="preserve"> والإجابة على إشكالية الدراسة،</w:t>
      </w:r>
      <w:r w:rsidR="00B506E0" w:rsidRPr="006451E8">
        <w:rPr>
          <w:rFonts w:ascii="Traditional Arabic" w:hAnsi="Traditional Arabic" w:cs="Traditional Arabic"/>
          <w:sz w:val="26"/>
          <w:szCs w:val="26"/>
          <w:rtl/>
          <w:lang w:bidi="ar-DZ"/>
        </w:rPr>
        <w:t xml:space="preserve"> فقد</w:t>
      </w:r>
      <w:r w:rsidRPr="006451E8">
        <w:rPr>
          <w:rFonts w:ascii="Traditional Arabic" w:hAnsi="Traditional Arabic" w:cs="Traditional Arabic"/>
          <w:sz w:val="26"/>
          <w:szCs w:val="26"/>
          <w:rtl/>
          <w:lang w:bidi="ar-DZ"/>
        </w:rPr>
        <w:t xml:space="preserve"> </w:t>
      </w:r>
      <w:r w:rsidR="00B506E0" w:rsidRPr="006451E8">
        <w:rPr>
          <w:rFonts w:ascii="Traditional Arabic" w:hAnsi="Traditional Arabic" w:cs="Traditional Arabic"/>
          <w:sz w:val="26"/>
          <w:szCs w:val="26"/>
          <w:rtl/>
          <w:lang w:bidi="ar-DZ"/>
        </w:rPr>
        <w:t>قُسمت</w:t>
      </w:r>
      <w:r w:rsidRPr="006451E8">
        <w:rPr>
          <w:rFonts w:ascii="Traditional Arabic" w:hAnsi="Traditional Arabic" w:cs="Traditional Arabic"/>
          <w:sz w:val="26"/>
          <w:szCs w:val="26"/>
          <w:rtl/>
          <w:lang w:bidi="ar-DZ"/>
        </w:rPr>
        <w:t xml:space="preserve"> هذه الدراسة إلى المحاور التالية:</w:t>
      </w:r>
    </w:p>
    <w:p w:rsidR="00B506E0" w:rsidRPr="006451E8" w:rsidRDefault="00B506E0" w:rsidP="00AE6806">
      <w:pPr>
        <w:pStyle w:val="Paragraphedeliste"/>
        <w:numPr>
          <w:ilvl w:val="0"/>
          <w:numId w:val="1"/>
        </w:numPr>
        <w:autoSpaceDE w:val="0"/>
        <w:autoSpaceDN w:val="0"/>
        <w:bidi/>
        <w:adjustRightInd w:val="0"/>
        <w:spacing w:after="0" w:line="240" w:lineRule="auto"/>
        <w:rPr>
          <w:rFonts w:ascii="Traditional Arabic" w:hAnsi="Traditional Arabic" w:cs="Traditional Arabic"/>
          <w:sz w:val="26"/>
          <w:szCs w:val="26"/>
        </w:rPr>
      </w:pPr>
      <w:r w:rsidRPr="006451E8">
        <w:rPr>
          <w:rFonts w:ascii="Traditional Arabic" w:hAnsi="Traditional Arabic" w:cs="Traditional Arabic"/>
          <w:b/>
          <w:bCs/>
          <w:sz w:val="26"/>
          <w:szCs w:val="26"/>
          <w:rtl/>
        </w:rPr>
        <w:t>أولا:</w:t>
      </w:r>
      <w:r w:rsidRPr="006451E8">
        <w:rPr>
          <w:rFonts w:ascii="Traditional Arabic" w:hAnsi="Traditional Arabic" w:cs="Traditional Arabic"/>
          <w:sz w:val="26"/>
          <w:szCs w:val="26"/>
          <w:rtl/>
        </w:rPr>
        <w:t xml:space="preserve"> الإطار </w:t>
      </w:r>
      <w:proofErr w:type="spellStart"/>
      <w:r w:rsidRPr="006451E8">
        <w:rPr>
          <w:rFonts w:ascii="Traditional Arabic" w:hAnsi="Traditional Arabic" w:cs="Traditional Arabic"/>
          <w:sz w:val="26"/>
          <w:szCs w:val="26"/>
          <w:rtl/>
        </w:rPr>
        <w:t>المفاهيمي</w:t>
      </w:r>
      <w:proofErr w:type="spellEnd"/>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للصكوك</w:t>
      </w:r>
      <w:r w:rsidRPr="006451E8">
        <w:rPr>
          <w:rFonts w:ascii="Traditional Arabic" w:hAnsi="Traditional Arabic" w:cs="Traditional Arabic"/>
          <w:sz w:val="26"/>
          <w:szCs w:val="26"/>
        </w:rPr>
        <w:t xml:space="preserve"> </w:t>
      </w:r>
      <w:r w:rsidR="00AE6806">
        <w:rPr>
          <w:rFonts w:ascii="Traditional Arabic" w:hAnsi="Traditional Arabic" w:cs="Traditional Arabic"/>
          <w:sz w:val="26"/>
          <w:szCs w:val="26"/>
          <w:rtl/>
        </w:rPr>
        <w:t>الإسلامية</w:t>
      </w:r>
      <w:r w:rsidR="00AE6806">
        <w:rPr>
          <w:rFonts w:ascii="Traditional Arabic" w:hAnsi="Traditional Arabic" w:cs="Traditional Arabic" w:hint="cs"/>
          <w:sz w:val="26"/>
          <w:szCs w:val="26"/>
          <w:rtl/>
        </w:rPr>
        <w:t>؛</w:t>
      </w:r>
    </w:p>
    <w:p w:rsidR="00B506E0" w:rsidRPr="006451E8" w:rsidRDefault="00B506E0" w:rsidP="00AE6806">
      <w:pPr>
        <w:pStyle w:val="Paragraphedeliste"/>
        <w:numPr>
          <w:ilvl w:val="0"/>
          <w:numId w:val="1"/>
        </w:numPr>
        <w:autoSpaceDE w:val="0"/>
        <w:autoSpaceDN w:val="0"/>
        <w:bidi/>
        <w:adjustRightInd w:val="0"/>
        <w:spacing w:after="0" w:line="240" w:lineRule="auto"/>
        <w:rPr>
          <w:rFonts w:ascii="Traditional Arabic" w:hAnsi="Traditional Arabic" w:cs="Traditional Arabic"/>
          <w:sz w:val="26"/>
          <w:szCs w:val="26"/>
          <w:rtl/>
        </w:rPr>
      </w:pPr>
      <w:r w:rsidRPr="006451E8">
        <w:rPr>
          <w:rFonts w:ascii="Traditional Arabic" w:hAnsi="Traditional Arabic" w:cs="Traditional Arabic"/>
          <w:b/>
          <w:bCs/>
          <w:sz w:val="26"/>
          <w:szCs w:val="26"/>
          <w:rtl/>
        </w:rPr>
        <w:t>ثانيا:</w:t>
      </w:r>
      <w:r w:rsidRPr="006451E8">
        <w:rPr>
          <w:rFonts w:ascii="Traditional Arabic" w:hAnsi="Traditional Arabic" w:cs="Traditional Arabic"/>
          <w:sz w:val="26"/>
          <w:szCs w:val="26"/>
          <w:rtl/>
        </w:rPr>
        <w:t xml:space="preserve"> </w:t>
      </w:r>
      <w:proofErr w:type="gramStart"/>
      <w:r w:rsidRPr="006451E8">
        <w:rPr>
          <w:rFonts w:ascii="Traditional Arabic" w:hAnsi="Traditional Arabic" w:cs="Traditional Arabic"/>
          <w:sz w:val="26"/>
          <w:szCs w:val="26"/>
          <w:rtl/>
        </w:rPr>
        <w:t>واقع</w:t>
      </w:r>
      <w:proofErr w:type="gramEnd"/>
      <w:r w:rsidRPr="006451E8">
        <w:rPr>
          <w:rFonts w:ascii="Traditional Arabic" w:hAnsi="Traditional Arabic" w:cs="Traditional Arabic"/>
          <w:sz w:val="26"/>
          <w:szCs w:val="26"/>
          <w:rtl/>
        </w:rPr>
        <w:t xml:space="preserve"> إصدار وتداول الصكوك الإسلامية</w:t>
      </w:r>
      <w:r w:rsidR="00AE6806">
        <w:rPr>
          <w:rFonts w:ascii="Traditional Arabic" w:hAnsi="Traditional Arabic" w:cs="Traditional Arabic" w:hint="cs"/>
          <w:sz w:val="26"/>
          <w:szCs w:val="26"/>
          <w:rtl/>
        </w:rPr>
        <w:t>؛</w:t>
      </w:r>
    </w:p>
    <w:p w:rsidR="00B506E0" w:rsidRPr="006451E8" w:rsidRDefault="00B506E0" w:rsidP="00AE6806">
      <w:pPr>
        <w:pStyle w:val="Paragraphedeliste"/>
        <w:numPr>
          <w:ilvl w:val="0"/>
          <w:numId w:val="1"/>
        </w:numPr>
        <w:autoSpaceDE w:val="0"/>
        <w:autoSpaceDN w:val="0"/>
        <w:bidi/>
        <w:adjustRightInd w:val="0"/>
        <w:spacing w:after="0" w:line="240" w:lineRule="auto"/>
        <w:jc w:val="both"/>
        <w:rPr>
          <w:rFonts w:ascii="Traditional Arabic" w:hAnsi="Traditional Arabic" w:cs="Traditional Arabic"/>
          <w:sz w:val="26"/>
          <w:szCs w:val="26"/>
          <w:rtl/>
        </w:rPr>
      </w:pPr>
      <w:r w:rsidRPr="006451E8">
        <w:rPr>
          <w:rFonts w:ascii="Traditional Arabic" w:hAnsi="Traditional Arabic" w:cs="Traditional Arabic"/>
          <w:b/>
          <w:bCs/>
          <w:sz w:val="26"/>
          <w:szCs w:val="26"/>
          <w:rtl/>
        </w:rPr>
        <w:t>ثالثا:</w:t>
      </w:r>
      <w:r w:rsidRPr="006451E8">
        <w:rPr>
          <w:rFonts w:ascii="Traditional Arabic" w:hAnsi="Traditional Arabic" w:cs="Traditional Arabic"/>
          <w:sz w:val="26"/>
          <w:szCs w:val="26"/>
          <w:rtl/>
        </w:rPr>
        <w:t xml:space="preserve"> ماهية الصكوك الاسلامية الخضراء</w:t>
      </w:r>
      <w:r w:rsidR="00AE6806">
        <w:rPr>
          <w:rFonts w:ascii="Traditional Arabic" w:hAnsi="Traditional Arabic" w:cs="Traditional Arabic" w:hint="cs"/>
          <w:sz w:val="26"/>
          <w:szCs w:val="26"/>
          <w:rtl/>
        </w:rPr>
        <w:t>؛</w:t>
      </w:r>
    </w:p>
    <w:p w:rsidR="00A82BE6" w:rsidRPr="00AE6806" w:rsidRDefault="00B506E0" w:rsidP="00B506E0">
      <w:pPr>
        <w:pStyle w:val="Paragraphedeliste"/>
        <w:numPr>
          <w:ilvl w:val="0"/>
          <w:numId w:val="1"/>
        </w:numPr>
        <w:autoSpaceDE w:val="0"/>
        <w:autoSpaceDN w:val="0"/>
        <w:bidi/>
        <w:adjustRightInd w:val="0"/>
        <w:spacing w:after="0" w:line="240" w:lineRule="auto"/>
        <w:jc w:val="both"/>
        <w:rPr>
          <w:rFonts w:ascii="Traditional Arabic" w:hAnsi="Traditional Arabic" w:cs="Traditional Arabic"/>
          <w:b/>
          <w:bCs/>
          <w:color w:val="FF0000"/>
          <w:sz w:val="26"/>
          <w:szCs w:val="26"/>
        </w:rPr>
      </w:pPr>
      <w:r w:rsidRPr="006451E8">
        <w:rPr>
          <w:rFonts w:ascii="Traditional Arabic" w:hAnsi="Traditional Arabic" w:cs="Traditional Arabic"/>
          <w:b/>
          <w:bCs/>
          <w:sz w:val="26"/>
          <w:szCs w:val="26"/>
          <w:rtl/>
        </w:rPr>
        <w:t>رابعا:</w:t>
      </w:r>
      <w:r w:rsidRPr="006451E8">
        <w:rPr>
          <w:rFonts w:ascii="Traditional Arabic" w:hAnsi="Traditional Arabic" w:cs="Traditional Arabic"/>
          <w:sz w:val="26"/>
          <w:szCs w:val="26"/>
          <w:rtl/>
        </w:rPr>
        <w:t xml:space="preserve"> مجالات استخدام الصكوك الاسلامية الخضراء</w:t>
      </w:r>
      <w:r w:rsidR="00AE6806">
        <w:rPr>
          <w:rFonts w:ascii="Traditional Arabic" w:hAnsi="Traditional Arabic" w:cs="Traditional Arabic" w:hint="cs"/>
          <w:sz w:val="26"/>
          <w:szCs w:val="26"/>
          <w:rtl/>
        </w:rPr>
        <w:t>.</w:t>
      </w:r>
    </w:p>
    <w:p w:rsidR="00AE6806" w:rsidRPr="00AE6806" w:rsidRDefault="00AE6806" w:rsidP="00AE6806">
      <w:pPr>
        <w:pStyle w:val="Paragraphedeliste"/>
        <w:autoSpaceDE w:val="0"/>
        <w:autoSpaceDN w:val="0"/>
        <w:bidi/>
        <w:adjustRightInd w:val="0"/>
        <w:spacing w:after="0" w:line="240" w:lineRule="auto"/>
        <w:jc w:val="both"/>
        <w:rPr>
          <w:rFonts w:ascii="Traditional Arabic" w:hAnsi="Traditional Arabic" w:cs="Traditional Arabic"/>
          <w:b/>
          <w:bCs/>
          <w:color w:val="FF0000"/>
          <w:sz w:val="10"/>
          <w:szCs w:val="10"/>
        </w:rPr>
      </w:pPr>
    </w:p>
    <w:p w:rsidR="00AA2D17" w:rsidRPr="006451E8" w:rsidRDefault="00AA2D17" w:rsidP="004E55BB">
      <w:pPr>
        <w:autoSpaceDE w:val="0"/>
        <w:autoSpaceDN w:val="0"/>
        <w:bidi/>
        <w:adjustRightInd w:val="0"/>
        <w:spacing w:after="0" w:line="240" w:lineRule="auto"/>
        <w:jc w:val="both"/>
        <w:rPr>
          <w:rFonts w:ascii="Traditional Arabic" w:hAnsi="Traditional Arabic" w:cs="Traditional Arabic"/>
          <w:b/>
          <w:bCs/>
          <w:sz w:val="26"/>
          <w:szCs w:val="26"/>
          <w:rtl/>
        </w:rPr>
      </w:pPr>
      <w:r w:rsidRPr="006451E8">
        <w:rPr>
          <w:rFonts w:ascii="Traditional Arabic" w:hAnsi="Traditional Arabic" w:cs="Traditional Arabic"/>
          <w:b/>
          <w:bCs/>
          <w:sz w:val="26"/>
          <w:szCs w:val="26"/>
          <w:rtl/>
        </w:rPr>
        <w:t>أولا:</w:t>
      </w:r>
      <w:r w:rsidR="00506296" w:rsidRPr="006451E8">
        <w:rPr>
          <w:rFonts w:ascii="Traditional Arabic" w:hAnsi="Traditional Arabic" w:cs="Traditional Arabic"/>
          <w:b/>
          <w:bCs/>
          <w:sz w:val="26"/>
          <w:szCs w:val="26"/>
          <w:rtl/>
        </w:rPr>
        <w:t xml:space="preserve"> </w:t>
      </w:r>
      <w:r w:rsidR="00357814" w:rsidRPr="006451E8">
        <w:rPr>
          <w:rFonts w:ascii="Traditional Arabic" w:hAnsi="Traditional Arabic" w:cs="Traditional Arabic"/>
          <w:b/>
          <w:bCs/>
          <w:sz w:val="26"/>
          <w:szCs w:val="26"/>
          <w:rtl/>
        </w:rPr>
        <w:t>الإطار المفاهيمي</w:t>
      </w:r>
      <w:r w:rsidRPr="006451E8">
        <w:rPr>
          <w:rFonts w:ascii="Traditional Arabic" w:hAnsi="Traditional Arabic" w:cs="Traditional Arabic"/>
          <w:b/>
          <w:bCs/>
          <w:sz w:val="26"/>
          <w:szCs w:val="26"/>
        </w:rPr>
        <w:t xml:space="preserve"> </w:t>
      </w:r>
      <w:r w:rsidR="00357814" w:rsidRPr="006451E8">
        <w:rPr>
          <w:rFonts w:ascii="Traditional Arabic" w:hAnsi="Traditional Arabic" w:cs="Traditional Arabic"/>
          <w:b/>
          <w:bCs/>
          <w:sz w:val="26"/>
          <w:szCs w:val="26"/>
          <w:rtl/>
        </w:rPr>
        <w:t>ل</w:t>
      </w:r>
      <w:r w:rsidRPr="006451E8">
        <w:rPr>
          <w:rFonts w:ascii="Traditional Arabic" w:hAnsi="Traditional Arabic" w:cs="Traditional Arabic"/>
          <w:b/>
          <w:bCs/>
          <w:sz w:val="26"/>
          <w:szCs w:val="26"/>
          <w:rtl/>
        </w:rPr>
        <w:t>لصكوك</w:t>
      </w:r>
      <w:r w:rsidRPr="006451E8">
        <w:rPr>
          <w:rFonts w:ascii="Traditional Arabic" w:hAnsi="Traditional Arabic" w:cs="Traditional Arabic"/>
          <w:b/>
          <w:bCs/>
          <w:sz w:val="26"/>
          <w:szCs w:val="26"/>
        </w:rPr>
        <w:t xml:space="preserve"> </w:t>
      </w:r>
      <w:r w:rsidRPr="006451E8">
        <w:rPr>
          <w:rFonts w:ascii="Traditional Arabic" w:hAnsi="Traditional Arabic" w:cs="Traditional Arabic"/>
          <w:b/>
          <w:bCs/>
          <w:sz w:val="26"/>
          <w:szCs w:val="26"/>
          <w:rtl/>
        </w:rPr>
        <w:t>الإسلامية</w:t>
      </w:r>
    </w:p>
    <w:p w:rsidR="00C918FD" w:rsidRDefault="00C918FD" w:rsidP="00AE6806">
      <w:pPr>
        <w:autoSpaceDE w:val="0"/>
        <w:autoSpaceDN w:val="0"/>
        <w:bidi/>
        <w:adjustRightInd w:val="0"/>
        <w:spacing w:after="0" w:line="240" w:lineRule="auto"/>
        <w:ind w:firstLine="360"/>
        <w:jc w:val="both"/>
        <w:rPr>
          <w:rFonts w:ascii="Traditional Arabic" w:hAnsi="Traditional Arabic" w:cs="Traditional Arabic"/>
          <w:sz w:val="26"/>
          <w:szCs w:val="26"/>
          <w:rtl/>
        </w:rPr>
      </w:pPr>
      <w:r w:rsidRPr="006451E8">
        <w:rPr>
          <w:rFonts w:ascii="Traditional Arabic" w:hAnsi="Traditional Arabic" w:cs="Traditional Arabic"/>
          <w:sz w:val="26"/>
          <w:szCs w:val="26"/>
          <w:rtl/>
        </w:rPr>
        <w:t>تقوم فكرة الصكوك الإسلامية على المشاركة في تمويل مشروع أو عملية استثمارية متوسطة أو طويلة الأجل وفقاً لقاعدة (الغنم بالغرم) (المشاركة في الربح والخسارة) على منوال نظام الأسهم في شركات المساهمة المعاصرة ونظام الوحدات الاستثمارية في صناديق الاستثمار، حيث تؤسس شركة مساهمة لهذا الغرض، ولها شخصية معنوية مستقلة، وتتولى هذه الشركة إصدار الصكوك اللازمة للتمويل وتطرحها للاكتتاب العام للمشاركين، ومن حق كل حامل صك المشاركة في رأس المال والإدارة والتداول والهبة والإرث ونحو ذلك من المعاملات  المالية</w:t>
      </w:r>
      <w:r w:rsidR="00694582">
        <w:rPr>
          <w:rStyle w:val="Appelnotedebasdep"/>
          <w:rFonts w:ascii="Traditional Arabic" w:hAnsi="Traditional Arabic" w:cs="Traditional Arabic"/>
          <w:sz w:val="26"/>
          <w:szCs w:val="26"/>
          <w:rtl/>
        </w:rPr>
        <w:footnoteReference w:id="5"/>
      </w:r>
      <w:r w:rsidRPr="006451E8">
        <w:rPr>
          <w:rFonts w:ascii="Traditional Arabic" w:hAnsi="Traditional Arabic" w:cs="Traditional Arabic"/>
          <w:sz w:val="26"/>
          <w:szCs w:val="26"/>
          <w:rtl/>
        </w:rPr>
        <w:t>.</w:t>
      </w:r>
    </w:p>
    <w:p w:rsidR="00AE6806" w:rsidRPr="00AE6806" w:rsidRDefault="00AE6806" w:rsidP="00AE6806">
      <w:pPr>
        <w:autoSpaceDE w:val="0"/>
        <w:autoSpaceDN w:val="0"/>
        <w:bidi/>
        <w:adjustRightInd w:val="0"/>
        <w:spacing w:after="0" w:line="240" w:lineRule="auto"/>
        <w:ind w:firstLine="360"/>
        <w:jc w:val="both"/>
        <w:rPr>
          <w:rFonts w:ascii="Traditional Arabic" w:hAnsi="Traditional Arabic" w:cs="Traditional Arabic"/>
          <w:sz w:val="10"/>
          <w:szCs w:val="10"/>
          <w:rtl/>
        </w:rPr>
      </w:pPr>
    </w:p>
    <w:p w:rsidR="00FF7B2C" w:rsidRPr="006451E8" w:rsidRDefault="00FF7B2C" w:rsidP="004E55BB">
      <w:pPr>
        <w:pStyle w:val="Paragraphedeliste"/>
        <w:numPr>
          <w:ilvl w:val="0"/>
          <w:numId w:val="3"/>
        </w:numPr>
        <w:autoSpaceDE w:val="0"/>
        <w:autoSpaceDN w:val="0"/>
        <w:bidi/>
        <w:adjustRightInd w:val="0"/>
        <w:spacing w:after="0" w:line="240" w:lineRule="auto"/>
        <w:jc w:val="both"/>
        <w:rPr>
          <w:rFonts w:ascii="Traditional Arabic" w:hAnsi="Traditional Arabic" w:cs="Traditional Arabic"/>
          <w:b/>
          <w:bCs/>
          <w:sz w:val="26"/>
          <w:szCs w:val="26"/>
          <w:rtl/>
        </w:rPr>
      </w:pPr>
      <w:proofErr w:type="gramStart"/>
      <w:r w:rsidRPr="006451E8">
        <w:rPr>
          <w:rFonts w:ascii="Traditional Arabic" w:hAnsi="Traditional Arabic" w:cs="Traditional Arabic"/>
          <w:b/>
          <w:bCs/>
          <w:sz w:val="26"/>
          <w:szCs w:val="26"/>
          <w:rtl/>
        </w:rPr>
        <w:t>تعريف</w:t>
      </w:r>
      <w:proofErr w:type="gramEnd"/>
      <w:r w:rsidRPr="006451E8">
        <w:rPr>
          <w:rFonts w:ascii="Traditional Arabic" w:hAnsi="Traditional Arabic" w:cs="Traditional Arabic"/>
          <w:b/>
          <w:bCs/>
          <w:sz w:val="26"/>
          <w:szCs w:val="26"/>
          <w:rtl/>
        </w:rPr>
        <w:t xml:space="preserve"> الصكوك الإسلامية</w:t>
      </w:r>
    </w:p>
    <w:p w:rsidR="001106AE" w:rsidRPr="006451E8" w:rsidRDefault="001106AE" w:rsidP="00AE6806">
      <w:pPr>
        <w:autoSpaceDE w:val="0"/>
        <w:autoSpaceDN w:val="0"/>
        <w:bidi/>
        <w:adjustRightInd w:val="0"/>
        <w:spacing w:after="0" w:line="240" w:lineRule="auto"/>
        <w:ind w:firstLine="360"/>
        <w:jc w:val="both"/>
        <w:rPr>
          <w:rFonts w:ascii="Traditional Arabic" w:hAnsi="Traditional Arabic" w:cs="Traditional Arabic"/>
          <w:sz w:val="26"/>
          <w:szCs w:val="26"/>
          <w:rtl/>
        </w:rPr>
      </w:pPr>
      <w:r w:rsidRPr="006451E8">
        <w:rPr>
          <w:rFonts w:ascii="Traditional Arabic" w:hAnsi="Traditional Arabic" w:cs="Traditional Arabic"/>
          <w:sz w:val="26"/>
          <w:szCs w:val="26"/>
          <w:rtl/>
        </w:rPr>
        <w:t>عرفت</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هيئة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المحاسبة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والمراجعة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للمؤسسات</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المالية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الإسلامية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الصكوك</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الإسلامية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و</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التي</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أطلقت</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عليها</w:t>
      </w:r>
      <w:r w:rsidR="00FF7B2C" w:rsidRPr="006451E8">
        <w:rPr>
          <w:rFonts w:ascii="Traditional Arabic" w:hAnsi="Traditional Arabic" w:cs="Traditional Arabic"/>
          <w:sz w:val="26"/>
          <w:szCs w:val="26"/>
          <w:rtl/>
        </w:rPr>
        <w:t xml:space="preserve"> </w:t>
      </w:r>
      <w:r w:rsidRPr="006451E8">
        <w:rPr>
          <w:rFonts w:ascii="Traditional Arabic" w:hAnsi="Traditional Arabic" w:cs="Traditional Arabic"/>
          <w:sz w:val="26"/>
          <w:szCs w:val="26"/>
          <w:rtl/>
        </w:rPr>
        <w:t>اسم</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w:t>
      </w:r>
      <w:r w:rsidRPr="006451E8">
        <w:rPr>
          <w:rFonts w:ascii="Traditional Arabic" w:hAnsi="Traditional Arabic" w:cs="Traditional Arabic"/>
          <w:b/>
          <w:bCs/>
          <w:sz w:val="26"/>
          <w:szCs w:val="26"/>
          <w:rtl/>
        </w:rPr>
        <w:t>صكوك الاستثمار</w:t>
      </w:r>
      <w:r w:rsidRPr="006451E8">
        <w:rPr>
          <w:rFonts w:ascii="Traditional Arabic" w:hAnsi="Traditional Arabic" w:cs="Traditional Arabic"/>
          <w:sz w:val="26"/>
          <w:szCs w:val="26"/>
          <w:rtl/>
        </w:rPr>
        <w:t>" تمييزا</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لها</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عن</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الأسهم</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و</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السندات</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التقليدية،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بأنها</w:t>
      </w:r>
      <w:r w:rsidRPr="006451E8">
        <w:rPr>
          <w:rFonts w:ascii="Traditional Arabic" w:hAnsi="Traditional Arabic" w:cs="Traditional Arabic"/>
          <w:sz w:val="26"/>
          <w:szCs w:val="26"/>
        </w:rPr>
        <w:t xml:space="preserve"> " </w:t>
      </w:r>
      <w:r w:rsidRPr="006451E8">
        <w:rPr>
          <w:rFonts w:ascii="Traditional Arabic" w:hAnsi="Traditional Arabic" w:cs="Traditional Arabic"/>
          <w:sz w:val="26"/>
          <w:szCs w:val="26"/>
          <w:rtl/>
        </w:rPr>
        <w:t>وثائق</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متساوية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القيمة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تمثل</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حصصا</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شائعة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في</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ملكية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أعيان</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أو منافع</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أو</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خدمات</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أو</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في</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موجودات</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مشروع</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معين،</w:t>
      </w:r>
      <w:r w:rsidRPr="006451E8">
        <w:rPr>
          <w:rFonts w:ascii="Traditional Arabic" w:hAnsi="Traditional Arabic" w:cs="Traditional Arabic"/>
          <w:sz w:val="26"/>
          <w:szCs w:val="26"/>
        </w:rPr>
        <w:t xml:space="preserve"> </w:t>
      </w:r>
      <w:r w:rsidR="00A21EC1" w:rsidRPr="006451E8">
        <w:rPr>
          <w:rFonts w:ascii="Traditional Arabic" w:hAnsi="Traditional Arabic" w:cs="Traditional Arabic"/>
          <w:sz w:val="26"/>
          <w:szCs w:val="26"/>
          <w:rtl/>
        </w:rPr>
        <w:t>أو</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نشاط</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استثماري</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خاص</w:t>
      </w:r>
      <w:r w:rsidR="006534CD" w:rsidRPr="006451E8">
        <w:rPr>
          <w:rFonts w:ascii="Traditional Arabic" w:hAnsi="Traditional Arabic" w:cs="Traditional Arabic"/>
          <w:sz w:val="26"/>
          <w:szCs w:val="26"/>
          <w:rtl/>
        </w:rPr>
        <w:t>"</w:t>
      </w:r>
      <w:r w:rsidR="00694582">
        <w:rPr>
          <w:rStyle w:val="Appelnotedebasdep"/>
          <w:rFonts w:ascii="Traditional Arabic" w:hAnsi="Traditional Arabic" w:cs="Traditional Arabic"/>
          <w:sz w:val="26"/>
          <w:szCs w:val="26"/>
          <w:rtl/>
        </w:rPr>
        <w:footnoteReference w:id="6"/>
      </w:r>
      <w:r w:rsidR="00CB142D" w:rsidRPr="006451E8">
        <w:rPr>
          <w:rFonts w:ascii="Traditional Arabic" w:hAnsi="Traditional Arabic" w:cs="Traditional Arabic"/>
          <w:sz w:val="26"/>
          <w:szCs w:val="26"/>
          <w:rtl/>
        </w:rPr>
        <w:t>.</w:t>
      </w:r>
    </w:p>
    <w:p w:rsidR="00D229A6" w:rsidRDefault="00D229A6" w:rsidP="00AE6806">
      <w:pPr>
        <w:autoSpaceDE w:val="0"/>
        <w:autoSpaceDN w:val="0"/>
        <w:bidi/>
        <w:adjustRightInd w:val="0"/>
        <w:spacing w:after="0" w:line="240" w:lineRule="auto"/>
        <w:ind w:firstLine="283"/>
        <w:jc w:val="both"/>
        <w:rPr>
          <w:rFonts w:ascii="Traditional Arabic" w:hAnsi="Traditional Arabic" w:cs="Traditional Arabic"/>
          <w:sz w:val="26"/>
          <w:szCs w:val="26"/>
          <w:rtl/>
        </w:rPr>
      </w:pPr>
      <w:r w:rsidRPr="006451E8">
        <w:rPr>
          <w:rFonts w:ascii="Traditional Arabic" w:hAnsi="Traditional Arabic" w:cs="Traditional Arabic"/>
          <w:sz w:val="26"/>
          <w:szCs w:val="26"/>
          <w:rtl/>
        </w:rPr>
        <w:t>كما</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عرفت</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الصكوك</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الإسلامية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على</w:t>
      </w:r>
      <w:r w:rsidR="00357814" w:rsidRPr="006451E8">
        <w:rPr>
          <w:rFonts w:ascii="Traditional Arabic" w:hAnsi="Traditional Arabic" w:cs="Traditional Arabic"/>
          <w:sz w:val="26"/>
          <w:szCs w:val="26"/>
          <w:rtl/>
          <w:lang w:bidi="ar-DZ"/>
        </w:rPr>
        <w:t xml:space="preserve"> </w:t>
      </w:r>
      <w:r w:rsidRPr="006451E8">
        <w:rPr>
          <w:rFonts w:ascii="Traditional Arabic" w:hAnsi="Traditional Arabic" w:cs="Traditional Arabic"/>
          <w:sz w:val="26"/>
          <w:szCs w:val="26"/>
          <w:rtl/>
          <w:lang w:bidi="ar-DZ"/>
        </w:rPr>
        <w:t xml:space="preserve">أنها: " </w:t>
      </w:r>
      <w:r w:rsidRPr="006451E8">
        <w:rPr>
          <w:rFonts w:ascii="Traditional Arabic" w:hAnsi="Traditional Arabic" w:cs="Traditional Arabic"/>
          <w:sz w:val="26"/>
          <w:szCs w:val="26"/>
          <w:rtl/>
        </w:rPr>
        <w:t>شهادات</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أو</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وثائق</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اسمية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أو</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لحاملها</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متساوية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القيمة تمثل</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حقوق</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ملكية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شائعة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في</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أصول</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أعيان</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أو</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منافع</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أو</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خدمات</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أو</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حقوق</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مالية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أو</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خليط</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من بعضها</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أو</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كلها،</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حسب</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شروط</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معينة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عند</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إصدارها</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أو</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بعد</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استخدام</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حصيلتها</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بالاكتتاب فيها،</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ويشترك</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حملتها</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في</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أرباح</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وخسائر</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الموجودات</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التي</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تمثلها،</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وهي</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قابلة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للتداول</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ما</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لم</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تمثل نقدا</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أو</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دينا</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محصنا،</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ويعتمد</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إصدارها</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على</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عقد</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من</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العقود</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الشرعية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وتفصل</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نشرة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إصدارها حقوق</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والتزامات</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أطرافها</w:t>
      </w:r>
      <w:r w:rsidR="006534CD" w:rsidRPr="006451E8">
        <w:rPr>
          <w:rFonts w:ascii="Traditional Arabic" w:hAnsi="Traditional Arabic" w:cs="Traditional Arabic"/>
          <w:sz w:val="26"/>
          <w:szCs w:val="26"/>
          <w:rtl/>
        </w:rPr>
        <w:t>"</w:t>
      </w:r>
      <w:r w:rsidR="00694582">
        <w:rPr>
          <w:rStyle w:val="Appelnotedebasdep"/>
          <w:rFonts w:ascii="Traditional Arabic" w:hAnsi="Traditional Arabic" w:cs="Traditional Arabic"/>
          <w:sz w:val="26"/>
          <w:szCs w:val="26"/>
          <w:rtl/>
        </w:rPr>
        <w:footnoteReference w:id="7"/>
      </w:r>
      <w:r w:rsidRPr="006451E8">
        <w:rPr>
          <w:rFonts w:ascii="Traditional Arabic" w:hAnsi="Traditional Arabic" w:cs="Traditional Arabic"/>
          <w:sz w:val="26"/>
          <w:szCs w:val="26"/>
          <w:rtl/>
        </w:rPr>
        <w:t>.</w:t>
      </w:r>
    </w:p>
    <w:p w:rsidR="00AE6806" w:rsidRPr="00AE6806" w:rsidRDefault="00AE6806" w:rsidP="00AE6806">
      <w:pPr>
        <w:autoSpaceDE w:val="0"/>
        <w:autoSpaceDN w:val="0"/>
        <w:bidi/>
        <w:adjustRightInd w:val="0"/>
        <w:spacing w:after="0" w:line="240" w:lineRule="auto"/>
        <w:ind w:firstLine="283"/>
        <w:jc w:val="both"/>
        <w:rPr>
          <w:rFonts w:ascii="Traditional Arabic" w:hAnsi="Traditional Arabic" w:cs="Traditional Arabic"/>
          <w:sz w:val="10"/>
          <w:szCs w:val="10"/>
          <w:rtl/>
        </w:rPr>
      </w:pPr>
    </w:p>
    <w:p w:rsidR="00FF7B2C" w:rsidRPr="006451E8" w:rsidRDefault="00FF7B2C" w:rsidP="006534CD">
      <w:pPr>
        <w:pStyle w:val="Paragraphedeliste"/>
        <w:numPr>
          <w:ilvl w:val="0"/>
          <w:numId w:val="3"/>
        </w:numPr>
        <w:autoSpaceDE w:val="0"/>
        <w:autoSpaceDN w:val="0"/>
        <w:bidi/>
        <w:adjustRightInd w:val="0"/>
        <w:spacing w:after="0" w:line="240" w:lineRule="auto"/>
        <w:ind w:left="283" w:firstLine="0"/>
        <w:jc w:val="both"/>
        <w:rPr>
          <w:rFonts w:ascii="Traditional Arabic" w:hAnsi="Traditional Arabic" w:cs="Traditional Arabic"/>
          <w:b/>
          <w:bCs/>
          <w:sz w:val="26"/>
          <w:szCs w:val="26"/>
        </w:rPr>
      </w:pPr>
      <w:r w:rsidRPr="006451E8">
        <w:rPr>
          <w:rFonts w:ascii="Traditional Arabic" w:hAnsi="Traditional Arabic" w:cs="Traditional Arabic"/>
          <w:b/>
          <w:bCs/>
          <w:sz w:val="26"/>
          <w:szCs w:val="26"/>
          <w:rtl/>
        </w:rPr>
        <w:t>الخصائص المميزة للصكوك</w:t>
      </w:r>
      <w:r w:rsidRPr="006451E8">
        <w:rPr>
          <w:rFonts w:ascii="Traditional Arabic" w:hAnsi="Traditional Arabic" w:cs="Traditional Arabic"/>
          <w:b/>
          <w:bCs/>
          <w:sz w:val="26"/>
          <w:szCs w:val="26"/>
        </w:rPr>
        <w:t xml:space="preserve"> </w:t>
      </w:r>
      <w:r w:rsidRPr="006451E8">
        <w:rPr>
          <w:rFonts w:ascii="Traditional Arabic" w:hAnsi="Traditional Arabic" w:cs="Traditional Arabic"/>
          <w:b/>
          <w:bCs/>
          <w:sz w:val="26"/>
          <w:szCs w:val="26"/>
          <w:rtl/>
        </w:rPr>
        <w:t>الإسلامية</w:t>
      </w:r>
    </w:p>
    <w:p w:rsidR="00A105AD" w:rsidRPr="006451E8" w:rsidRDefault="00FF7B2C" w:rsidP="00A105AD">
      <w:pPr>
        <w:autoSpaceDE w:val="0"/>
        <w:autoSpaceDN w:val="0"/>
        <w:bidi/>
        <w:adjustRightInd w:val="0"/>
        <w:spacing w:after="0" w:line="240" w:lineRule="auto"/>
        <w:jc w:val="both"/>
        <w:rPr>
          <w:rFonts w:ascii="Traditional Arabic" w:hAnsi="Traditional Arabic" w:cs="Traditional Arabic"/>
          <w:sz w:val="26"/>
          <w:szCs w:val="26"/>
          <w:rtl/>
        </w:rPr>
      </w:pPr>
      <w:proofErr w:type="gramStart"/>
      <w:r w:rsidRPr="006451E8">
        <w:rPr>
          <w:rFonts w:ascii="Traditional Arabic" w:hAnsi="Traditional Arabic" w:cs="Traditional Arabic"/>
          <w:sz w:val="26"/>
          <w:szCs w:val="26"/>
          <w:rtl/>
        </w:rPr>
        <w:t>من</w:t>
      </w:r>
      <w:proofErr w:type="gramEnd"/>
      <w:r w:rsidRPr="006451E8">
        <w:rPr>
          <w:rFonts w:ascii="Traditional Arabic" w:hAnsi="Traditional Arabic" w:cs="Traditional Arabic"/>
          <w:sz w:val="26"/>
          <w:szCs w:val="26"/>
          <w:rtl/>
        </w:rPr>
        <w:t xml:space="preserve"> أهم الخصائص المميزة للصكوك الإسلامية ما يلي:</w:t>
      </w:r>
    </w:p>
    <w:p w:rsidR="00856823" w:rsidRPr="006451E8" w:rsidRDefault="00FF7B2C" w:rsidP="004E55BB">
      <w:pPr>
        <w:pStyle w:val="Paragraphedeliste"/>
        <w:numPr>
          <w:ilvl w:val="0"/>
          <w:numId w:val="1"/>
        </w:numPr>
        <w:autoSpaceDE w:val="0"/>
        <w:autoSpaceDN w:val="0"/>
        <w:bidi/>
        <w:adjustRightInd w:val="0"/>
        <w:spacing w:after="0" w:line="240" w:lineRule="auto"/>
        <w:jc w:val="both"/>
        <w:rPr>
          <w:rFonts w:ascii="Traditional Arabic" w:hAnsi="Traditional Arabic" w:cs="Traditional Arabic"/>
          <w:sz w:val="26"/>
          <w:szCs w:val="26"/>
        </w:rPr>
      </w:pPr>
      <w:proofErr w:type="gramStart"/>
      <w:r w:rsidRPr="006451E8">
        <w:rPr>
          <w:rFonts w:ascii="Traditional Arabic" w:hAnsi="Traditional Arabic" w:cs="Traditional Arabic"/>
          <w:sz w:val="26"/>
          <w:szCs w:val="26"/>
          <w:rtl/>
        </w:rPr>
        <w:t>يتكون</w:t>
      </w:r>
      <w:proofErr w:type="gramEnd"/>
      <w:r w:rsidRPr="006451E8">
        <w:rPr>
          <w:rFonts w:ascii="Traditional Arabic" w:hAnsi="Traditional Arabic" w:cs="Traditional Arabic"/>
          <w:sz w:val="26"/>
          <w:szCs w:val="26"/>
          <w:rtl/>
        </w:rPr>
        <w:t xml:space="preserve"> رأس مال الصكوك (مقدار التمويل المطلوب) من وحدات استثمارية متساوية القيمة يخول لصاحبها حصة شائعة في موجودات العملية أو المشروع موضوع التمويل بنسبة ملكيته من صكوك إلى إجمالي قيمة الصكوك</w:t>
      </w:r>
      <w:r w:rsidR="00856823" w:rsidRPr="006451E8">
        <w:rPr>
          <w:rFonts w:ascii="Traditional Arabic" w:hAnsi="Traditional Arabic" w:cs="Traditional Arabic"/>
          <w:sz w:val="26"/>
          <w:szCs w:val="26"/>
          <w:rtl/>
        </w:rPr>
        <w:t>؛</w:t>
      </w:r>
    </w:p>
    <w:p w:rsidR="00856823" w:rsidRPr="006451E8" w:rsidRDefault="00856823" w:rsidP="00694582">
      <w:pPr>
        <w:pStyle w:val="Paragraphedeliste"/>
        <w:numPr>
          <w:ilvl w:val="0"/>
          <w:numId w:val="1"/>
        </w:numPr>
        <w:autoSpaceDE w:val="0"/>
        <w:autoSpaceDN w:val="0"/>
        <w:bidi/>
        <w:adjustRightInd w:val="0"/>
        <w:spacing w:after="0" w:line="240" w:lineRule="auto"/>
        <w:jc w:val="both"/>
        <w:rPr>
          <w:rFonts w:ascii="Traditional Arabic" w:hAnsi="Traditional Arabic" w:cs="Traditional Arabic"/>
          <w:sz w:val="26"/>
          <w:szCs w:val="26"/>
        </w:rPr>
      </w:pPr>
      <w:r w:rsidRPr="006451E8">
        <w:rPr>
          <w:rFonts w:ascii="Traditional Arabic" w:hAnsi="Traditional Arabic" w:cs="Traditional Arabic"/>
          <w:sz w:val="26"/>
          <w:szCs w:val="26"/>
          <w:rtl/>
        </w:rPr>
        <w:t xml:space="preserve">يشارك مالكو الصكوك في </w:t>
      </w:r>
      <w:r w:rsidR="006534CD" w:rsidRPr="006451E8">
        <w:rPr>
          <w:rFonts w:ascii="Traditional Arabic" w:hAnsi="Traditional Arabic" w:cs="Traditional Arabic"/>
          <w:sz w:val="26"/>
          <w:szCs w:val="26"/>
          <w:rtl/>
        </w:rPr>
        <w:t>الأرباح</w:t>
      </w:r>
      <w:r w:rsidRPr="006451E8">
        <w:rPr>
          <w:rFonts w:ascii="Traditional Arabic" w:hAnsi="Traditional Arabic" w:cs="Traditional Arabic"/>
          <w:sz w:val="26"/>
          <w:szCs w:val="26"/>
          <w:rtl/>
        </w:rPr>
        <w:t xml:space="preserve"> المتر</w:t>
      </w:r>
      <w:r w:rsidR="006534CD" w:rsidRPr="006451E8">
        <w:rPr>
          <w:rFonts w:ascii="Traditional Arabic" w:hAnsi="Traditional Arabic" w:cs="Traditional Arabic"/>
          <w:sz w:val="26"/>
          <w:szCs w:val="26"/>
          <w:rtl/>
        </w:rPr>
        <w:t>تبة</w:t>
      </w:r>
      <w:r w:rsidRPr="006451E8">
        <w:rPr>
          <w:rFonts w:ascii="Traditional Arabic" w:hAnsi="Traditional Arabic" w:cs="Traditional Arabic"/>
          <w:sz w:val="26"/>
          <w:szCs w:val="26"/>
          <w:rtl/>
        </w:rPr>
        <w:t xml:space="preserve"> حسب الاتفاق المبين في نشرة الإصدار ويتحملون الخسارة بنسبة ما يملكه كل منهم من الصكوك</w:t>
      </w:r>
      <w:r w:rsidR="00B55C28">
        <w:rPr>
          <w:rStyle w:val="Appelnotedebasdep"/>
          <w:rFonts w:ascii="Traditional Arabic" w:hAnsi="Traditional Arabic" w:cs="Traditional Arabic"/>
          <w:sz w:val="26"/>
          <w:szCs w:val="26"/>
          <w:rtl/>
        </w:rPr>
        <w:footnoteReference w:id="8"/>
      </w:r>
      <w:r w:rsidRPr="006451E8">
        <w:rPr>
          <w:rFonts w:ascii="Traditional Arabic" w:hAnsi="Traditional Arabic" w:cs="Traditional Arabic"/>
          <w:sz w:val="26"/>
          <w:szCs w:val="26"/>
          <w:rtl/>
        </w:rPr>
        <w:t>؛</w:t>
      </w:r>
    </w:p>
    <w:p w:rsidR="00856823" w:rsidRPr="006451E8" w:rsidRDefault="00856823" w:rsidP="00694582">
      <w:pPr>
        <w:pStyle w:val="Paragraphedeliste"/>
        <w:numPr>
          <w:ilvl w:val="0"/>
          <w:numId w:val="1"/>
        </w:numPr>
        <w:autoSpaceDE w:val="0"/>
        <w:autoSpaceDN w:val="0"/>
        <w:bidi/>
        <w:adjustRightInd w:val="0"/>
        <w:spacing w:after="0" w:line="240" w:lineRule="auto"/>
        <w:jc w:val="both"/>
        <w:rPr>
          <w:rFonts w:ascii="Traditional Arabic" w:hAnsi="Traditional Arabic" w:cs="Traditional Arabic"/>
          <w:sz w:val="26"/>
          <w:szCs w:val="26"/>
        </w:rPr>
      </w:pPr>
      <w:r w:rsidRPr="006451E8">
        <w:rPr>
          <w:rFonts w:ascii="Traditional Arabic" w:hAnsi="Traditional Arabic" w:cs="Traditional Arabic"/>
          <w:sz w:val="26"/>
          <w:szCs w:val="26"/>
          <w:rtl/>
        </w:rPr>
        <w:lastRenderedPageBreak/>
        <w:t>تصدر</w:t>
      </w:r>
      <w:r w:rsidR="006C470D" w:rsidRPr="006451E8">
        <w:rPr>
          <w:rFonts w:ascii="Traditional Arabic" w:hAnsi="Traditional Arabic" w:cs="Traditional Arabic"/>
          <w:sz w:val="26"/>
          <w:szCs w:val="26"/>
          <w:rtl/>
        </w:rPr>
        <w:t xml:space="preserve"> الصكوك الاسلامية</w:t>
      </w:r>
      <w:r w:rsidRPr="006451E8">
        <w:rPr>
          <w:rFonts w:ascii="Traditional Arabic" w:hAnsi="Traditional Arabic" w:cs="Traditional Arabic"/>
          <w:sz w:val="26"/>
          <w:szCs w:val="26"/>
          <w:rtl/>
        </w:rPr>
        <w:t xml:space="preserve"> على أساس عقد شرعي</w:t>
      </w:r>
      <w:r w:rsidR="006C470D" w:rsidRPr="006451E8">
        <w:rPr>
          <w:rFonts w:ascii="Traditional Arabic" w:hAnsi="Traditional Arabic" w:cs="Traditional Arabic"/>
          <w:sz w:val="26"/>
          <w:szCs w:val="26"/>
          <w:rtl/>
        </w:rPr>
        <w:t xml:space="preserve"> حسب</w:t>
      </w:r>
      <w:r w:rsidR="006C470D" w:rsidRPr="006451E8">
        <w:rPr>
          <w:rFonts w:ascii="Traditional Arabic" w:hAnsi="Traditional Arabic" w:cs="Traditional Arabic"/>
          <w:sz w:val="26"/>
          <w:szCs w:val="26"/>
        </w:rPr>
        <w:t xml:space="preserve"> </w:t>
      </w:r>
      <w:r w:rsidR="006C470D" w:rsidRPr="006451E8">
        <w:rPr>
          <w:rFonts w:ascii="Traditional Arabic" w:hAnsi="Traditional Arabic" w:cs="Traditional Arabic"/>
          <w:sz w:val="26"/>
          <w:szCs w:val="26"/>
          <w:rtl/>
        </w:rPr>
        <w:t>صيغ التمويل</w:t>
      </w:r>
      <w:r w:rsidR="006C470D" w:rsidRPr="006451E8">
        <w:rPr>
          <w:rFonts w:ascii="Traditional Arabic" w:hAnsi="Traditional Arabic" w:cs="Traditional Arabic"/>
          <w:sz w:val="26"/>
          <w:szCs w:val="26"/>
        </w:rPr>
        <w:t xml:space="preserve"> </w:t>
      </w:r>
      <w:r w:rsidR="006C470D" w:rsidRPr="006451E8">
        <w:rPr>
          <w:rFonts w:ascii="Traditional Arabic" w:hAnsi="Traditional Arabic" w:cs="Traditional Arabic"/>
          <w:sz w:val="26"/>
          <w:szCs w:val="26"/>
          <w:rtl/>
        </w:rPr>
        <w:t>الإسلامي وتحكمها</w:t>
      </w:r>
      <w:r w:rsidR="006C470D" w:rsidRPr="006451E8">
        <w:rPr>
          <w:rFonts w:ascii="Traditional Arabic" w:hAnsi="Traditional Arabic" w:cs="Traditional Arabic"/>
          <w:sz w:val="26"/>
          <w:szCs w:val="26"/>
        </w:rPr>
        <w:t xml:space="preserve"> </w:t>
      </w:r>
      <w:r w:rsidR="006C470D" w:rsidRPr="006451E8">
        <w:rPr>
          <w:rFonts w:ascii="Traditional Arabic" w:hAnsi="Traditional Arabic" w:cs="Traditional Arabic"/>
          <w:sz w:val="26"/>
          <w:szCs w:val="26"/>
          <w:rtl/>
        </w:rPr>
        <w:t>أحكام</w:t>
      </w:r>
      <w:r w:rsidR="006C470D" w:rsidRPr="006451E8">
        <w:rPr>
          <w:rFonts w:ascii="Traditional Arabic" w:hAnsi="Traditional Arabic" w:cs="Traditional Arabic"/>
          <w:sz w:val="26"/>
          <w:szCs w:val="26"/>
        </w:rPr>
        <w:t xml:space="preserve"> </w:t>
      </w:r>
      <w:r w:rsidR="006C470D" w:rsidRPr="006451E8">
        <w:rPr>
          <w:rFonts w:ascii="Traditional Arabic" w:hAnsi="Traditional Arabic" w:cs="Traditional Arabic"/>
          <w:sz w:val="26"/>
          <w:szCs w:val="26"/>
          <w:rtl/>
        </w:rPr>
        <w:t>وضوابط</w:t>
      </w:r>
      <w:r w:rsidR="006C470D" w:rsidRPr="006451E8">
        <w:rPr>
          <w:rFonts w:ascii="Traditional Arabic" w:hAnsi="Traditional Arabic" w:cs="Traditional Arabic"/>
          <w:sz w:val="26"/>
          <w:szCs w:val="26"/>
        </w:rPr>
        <w:t xml:space="preserve"> </w:t>
      </w:r>
      <w:r w:rsidR="006C470D" w:rsidRPr="006451E8">
        <w:rPr>
          <w:rFonts w:ascii="Traditional Arabic" w:hAnsi="Traditional Arabic" w:cs="Traditional Arabic"/>
          <w:sz w:val="26"/>
          <w:szCs w:val="26"/>
          <w:rtl/>
        </w:rPr>
        <w:t>متعلقة</w:t>
      </w:r>
      <w:r w:rsidR="006C470D" w:rsidRPr="006451E8">
        <w:rPr>
          <w:rFonts w:ascii="Traditional Arabic" w:hAnsi="Traditional Arabic" w:cs="Traditional Arabic"/>
          <w:sz w:val="26"/>
          <w:szCs w:val="26"/>
        </w:rPr>
        <w:t xml:space="preserve"> </w:t>
      </w:r>
      <w:r w:rsidR="006C470D" w:rsidRPr="006451E8">
        <w:rPr>
          <w:rFonts w:ascii="Traditional Arabic" w:hAnsi="Traditional Arabic" w:cs="Traditional Arabic"/>
          <w:sz w:val="26"/>
          <w:szCs w:val="26"/>
          <w:rtl/>
        </w:rPr>
        <w:t>بتلك</w:t>
      </w:r>
      <w:r w:rsidR="006534CD" w:rsidRPr="006451E8">
        <w:rPr>
          <w:rFonts w:ascii="Traditional Arabic" w:hAnsi="Traditional Arabic" w:cs="Traditional Arabic"/>
          <w:sz w:val="26"/>
          <w:szCs w:val="26"/>
          <w:rtl/>
        </w:rPr>
        <w:t xml:space="preserve"> </w:t>
      </w:r>
      <w:r w:rsidR="006C470D" w:rsidRPr="006451E8">
        <w:rPr>
          <w:rFonts w:ascii="Traditional Arabic" w:hAnsi="Traditional Arabic" w:cs="Traditional Arabic"/>
          <w:sz w:val="26"/>
          <w:szCs w:val="26"/>
          <w:rtl/>
        </w:rPr>
        <w:t>الصيغة</w:t>
      </w:r>
      <w:r w:rsidR="00B55C28">
        <w:rPr>
          <w:rStyle w:val="Appelnotedebasdep"/>
          <w:rFonts w:ascii="Traditional Arabic" w:hAnsi="Traditional Arabic" w:cs="Traditional Arabic"/>
          <w:sz w:val="26"/>
          <w:szCs w:val="26"/>
          <w:rtl/>
        </w:rPr>
        <w:footnoteReference w:id="9"/>
      </w:r>
      <w:r w:rsidRPr="006451E8">
        <w:rPr>
          <w:rFonts w:ascii="Traditional Arabic" w:hAnsi="Traditional Arabic" w:cs="Traditional Arabic"/>
          <w:sz w:val="26"/>
          <w:szCs w:val="26"/>
          <w:rtl/>
        </w:rPr>
        <w:t>؛</w:t>
      </w:r>
    </w:p>
    <w:p w:rsidR="00856823" w:rsidRPr="006451E8" w:rsidRDefault="00856823" w:rsidP="00CF7316">
      <w:pPr>
        <w:pStyle w:val="Paragraphedeliste"/>
        <w:numPr>
          <w:ilvl w:val="0"/>
          <w:numId w:val="1"/>
        </w:numPr>
        <w:autoSpaceDE w:val="0"/>
        <w:autoSpaceDN w:val="0"/>
        <w:bidi/>
        <w:adjustRightInd w:val="0"/>
        <w:spacing w:after="0" w:line="240" w:lineRule="auto"/>
        <w:ind w:left="594" w:firstLine="16"/>
        <w:jc w:val="both"/>
        <w:rPr>
          <w:rFonts w:ascii="Traditional Arabic" w:hAnsi="Traditional Arabic" w:cs="Traditional Arabic"/>
          <w:sz w:val="26"/>
          <w:szCs w:val="26"/>
          <w:rtl/>
        </w:rPr>
      </w:pPr>
      <w:proofErr w:type="gramStart"/>
      <w:r w:rsidRPr="006451E8">
        <w:rPr>
          <w:rFonts w:ascii="Traditional Arabic" w:hAnsi="Traditional Arabic" w:cs="Traditional Arabic"/>
          <w:sz w:val="26"/>
          <w:szCs w:val="26"/>
          <w:rtl/>
        </w:rPr>
        <w:t>يتم</w:t>
      </w:r>
      <w:proofErr w:type="gramEnd"/>
      <w:r w:rsidRPr="006451E8">
        <w:rPr>
          <w:rFonts w:ascii="Traditional Arabic" w:hAnsi="Traditional Arabic" w:cs="Traditional Arabic"/>
          <w:sz w:val="26"/>
          <w:szCs w:val="26"/>
          <w:rtl/>
        </w:rPr>
        <w:t xml:space="preserve"> تداول الصكوك بأي وسيلة من وسائل التداول الجائزة شرعاً وقانوناً، حيث أن لمالك الصك حق نقل ملكيته أو رهنه أو هبته أو نحو ذلك من التصرفات المالية من خلال شركات الوساطة المالية </w:t>
      </w:r>
      <w:r w:rsidR="00210011" w:rsidRPr="006451E8">
        <w:rPr>
          <w:rFonts w:ascii="Traditional Arabic" w:hAnsi="Traditional Arabic" w:cs="Traditional Arabic"/>
          <w:sz w:val="26"/>
          <w:szCs w:val="26"/>
          <w:rtl/>
        </w:rPr>
        <w:t>أو غيرها مما يجيزه القانون؛</w:t>
      </w:r>
    </w:p>
    <w:p w:rsidR="006C61F8" w:rsidRPr="006C61F8" w:rsidRDefault="00856823" w:rsidP="00CF7316">
      <w:pPr>
        <w:pStyle w:val="Paragraphedeliste"/>
        <w:numPr>
          <w:ilvl w:val="0"/>
          <w:numId w:val="1"/>
        </w:numPr>
        <w:tabs>
          <w:tab w:val="right" w:pos="594"/>
          <w:tab w:val="right" w:pos="736"/>
        </w:tabs>
        <w:autoSpaceDE w:val="0"/>
        <w:autoSpaceDN w:val="0"/>
        <w:bidi/>
        <w:adjustRightInd w:val="0"/>
        <w:spacing w:after="0" w:line="240" w:lineRule="auto"/>
        <w:ind w:left="594" w:firstLine="0"/>
        <w:jc w:val="both"/>
        <w:rPr>
          <w:rFonts w:ascii="Traditional Arabic" w:hAnsi="Traditional Arabic" w:cs="Traditional Arabic"/>
          <w:sz w:val="26"/>
          <w:szCs w:val="26"/>
        </w:rPr>
      </w:pPr>
      <w:r w:rsidRPr="006451E8">
        <w:rPr>
          <w:rFonts w:ascii="Traditional Arabic" w:hAnsi="Traditional Arabic" w:cs="Traditional Arabic"/>
          <w:sz w:val="26"/>
          <w:szCs w:val="26"/>
          <w:rtl/>
        </w:rPr>
        <w:t xml:space="preserve">تتمثل أطراف </w:t>
      </w:r>
      <w:proofErr w:type="gramStart"/>
      <w:r w:rsidRPr="006451E8">
        <w:rPr>
          <w:rFonts w:ascii="Traditional Arabic" w:hAnsi="Traditional Arabic" w:cs="Traditional Arabic"/>
          <w:sz w:val="26"/>
          <w:szCs w:val="26"/>
          <w:rtl/>
        </w:rPr>
        <w:t>عقد</w:t>
      </w:r>
      <w:proofErr w:type="gramEnd"/>
      <w:r w:rsidRPr="006451E8">
        <w:rPr>
          <w:rFonts w:ascii="Traditional Arabic" w:hAnsi="Traditional Arabic" w:cs="Traditional Arabic"/>
          <w:sz w:val="26"/>
          <w:szCs w:val="26"/>
          <w:rtl/>
        </w:rPr>
        <w:t xml:space="preserve"> الصكوك الإسلامية </w:t>
      </w:r>
      <w:r w:rsidR="00210011" w:rsidRPr="006451E8">
        <w:rPr>
          <w:rFonts w:ascii="Traditional Arabic" w:hAnsi="Traditional Arabic" w:cs="Traditional Arabic"/>
          <w:sz w:val="26"/>
          <w:szCs w:val="26"/>
          <w:rtl/>
        </w:rPr>
        <w:t>في الآتي:</w:t>
      </w:r>
    </w:p>
    <w:p w:rsidR="00856823" w:rsidRPr="006451E8" w:rsidRDefault="00210011" w:rsidP="00AE6806">
      <w:pPr>
        <w:pStyle w:val="Paragraphedeliste"/>
        <w:numPr>
          <w:ilvl w:val="0"/>
          <w:numId w:val="7"/>
        </w:numPr>
        <w:tabs>
          <w:tab w:val="right" w:pos="1104"/>
        </w:tabs>
        <w:autoSpaceDE w:val="0"/>
        <w:autoSpaceDN w:val="0"/>
        <w:bidi/>
        <w:adjustRightInd w:val="0"/>
        <w:spacing w:after="0" w:line="240" w:lineRule="auto"/>
        <w:ind w:left="821" w:firstLine="24"/>
        <w:jc w:val="both"/>
        <w:rPr>
          <w:rFonts w:ascii="Traditional Arabic" w:hAnsi="Traditional Arabic" w:cs="Traditional Arabic"/>
          <w:sz w:val="26"/>
          <w:szCs w:val="26"/>
        </w:rPr>
      </w:pPr>
      <w:r w:rsidRPr="006451E8">
        <w:rPr>
          <w:rFonts w:ascii="Traditional Arabic" w:hAnsi="Traditional Arabic" w:cs="Traditional Arabic"/>
          <w:b/>
          <w:bCs/>
          <w:sz w:val="26"/>
          <w:szCs w:val="26"/>
          <w:rtl/>
        </w:rPr>
        <w:t>الجهة المصدرة للصكوك:</w:t>
      </w:r>
      <w:r w:rsidRPr="006451E8">
        <w:rPr>
          <w:rFonts w:ascii="Traditional Arabic" w:hAnsi="Traditional Arabic" w:cs="Traditional Arabic"/>
          <w:sz w:val="26"/>
          <w:szCs w:val="26"/>
          <w:rtl/>
        </w:rPr>
        <w:t xml:space="preserve"> (شركة ذات شخصية معنوية) وتمثل رب العمل، أي الجهة المنوطة بإدارة الصكوك وفقاً لفقه المشاركة ويطلق عليها: الشريك بالعمل؛</w:t>
      </w:r>
    </w:p>
    <w:p w:rsidR="00210011" w:rsidRPr="006451E8" w:rsidRDefault="00210011" w:rsidP="00AE6806">
      <w:pPr>
        <w:pStyle w:val="Paragraphedeliste"/>
        <w:numPr>
          <w:ilvl w:val="0"/>
          <w:numId w:val="7"/>
        </w:numPr>
        <w:tabs>
          <w:tab w:val="right" w:pos="1104"/>
          <w:tab w:val="right" w:pos="1388"/>
          <w:tab w:val="right" w:pos="1530"/>
        </w:tabs>
        <w:autoSpaceDE w:val="0"/>
        <w:autoSpaceDN w:val="0"/>
        <w:bidi/>
        <w:adjustRightInd w:val="0"/>
        <w:spacing w:after="0" w:line="240" w:lineRule="auto"/>
        <w:ind w:left="821" w:firstLine="0"/>
        <w:jc w:val="both"/>
        <w:rPr>
          <w:rFonts w:ascii="Traditional Arabic" w:hAnsi="Traditional Arabic" w:cs="Traditional Arabic"/>
          <w:b/>
          <w:sz w:val="26"/>
          <w:szCs w:val="26"/>
          <w:lang w:bidi="ar-EG"/>
        </w:rPr>
      </w:pPr>
      <w:r w:rsidRPr="006451E8">
        <w:rPr>
          <w:rFonts w:ascii="Traditional Arabic" w:hAnsi="Traditional Arabic" w:cs="Traditional Arabic"/>
          <w:b/>
          <w:bCs/>
          <w:sz w:val="26"/>
          <w:szCs w:val="26"/>
          <w:rtl/>
        </w:rPr>
        <w:t>المشاركون في الصكوك:</w:t>
      </w:r>
      <w:r w:rsidRPr="006451E8">
        <w:rPr>
          <w:rFonts w:ascii="Traditional Arabic" w:hAnsi="Traditional Arabic" w:cs="Traditional Arabic"/>
          <w:sz w:val="26"/>
          <w:szCs w:val="26"/>
          <w:rtl/>
        </w:rPr>
        <w:t xml:space="preserve"> ملاك الصكوك ويمثلون الشركاء بالمال، ويطلق عليهم المستثمرون أو حملة الصكوك، وقد تستعين الجهة المصدرة للصكوك بالخبراء والاستشاريين من التخصصات المختلفة في مجال إصدار الصكوك وتسويقها والتأمين ضد </w:t>
      </w:r>
      <w:proofErr w:type="spellStart"/>
      <w:r w:rsidRPr="006451E8">
        <w:rPr>
          <w:rFonts w:ascii="Traditional Arabic" w:hAnsi="Traditional Arabic" w:cs="Traditional Arabic"/>
          <w:sz w:val="26"/>
          <w:szCs w:val="26"/>
          <w:rtl/>
        </w:rPr>
        <w:t>مخاطرها</w:t>
      </w:r>
      <w:proofErr w:type="spellEnd"/>
      <w:r w:rsidRPr="006451E8">
        <w:rPr>
          <w:rFonts w:ascii="Traditional Arabic" w:hAnsi="Traditional Arabic" w:cs="Traditional Arabic"/>
          <w:sz w:val="26"/>
          <w:szCs w:val="26"/>
          <w:rtl/>
        </w:rPr>
        <w:t>، ونحو ذلك من الأمور الموجبة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لإنجاح إصدار وتداول الصكوك في الأسواق المالية.</w:t>
      </w:r>
    </w:p>
    <w:p w:rsidR="00210011" w:rsidRPr="006451E8" w:rsidRDefault="00210011" w:rsidP="00CF7316">
      <w:pPr>
        <w:pStyle w:val="Paragraphedeliste"/>
        <w:numPr>
          <w:ilvl w:val="0"/>
          <w:numId w:val="1"/>
        </w:numPr>
        <w:tabs>
          <w:tab w:val="right" w:pos="594"/>
        </w:tabs>
        <w:autoSpaceDE w:val="0"/>
        <w:autoSpaceDN w:val="0"/>
        <w:bidi/>
        <w:adjustRightInd w:val="0"/>
        <w:spacing w:after="0" w:line="240" w:lineRule="auto"/>
        <w:ind w:left="452" w:firstLine="0"/>
        <w:jc w:val="both"/>
        <w:rPr>
          <w:rFonts w:ascii="Traditional Arabic" w:hAnsi="Traditional Arabic" w:cs="Traditional Arabic"/>
          <w:b/>
          <w:sz w:val="26"/>
          <w:szCs w:val="26"/>
          <w:lang w:bidi="ar-EG"/>
        </w:rPr>
      </w:pPr>
      <w:r w:rsidRPr="006451E8">
        <w:rPr>
          <w:rFonts w:ascii="Traditional Arabic" w:hAnsi="Traditional Arabic" w:cs="Traditional Arabic"/>
          <w:sz w:val="26"/>
          <w:szCs w:val="26"/>
          <w:rtl/>
        </w:rPr>
        <w:t>تمثل</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وثائق</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متساوية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القيمة حيث</w:t>
      </w:r>
      <w:r w:rsidRPr="006451E8">
        <w:rPr>
          <w:rFonts w:ascii="Traditional Arabic" w:hAnsi="Traditional Arabic" w:cs="Traditional Arabic"/>
          <w:b/>
          <w:bCs/>
          <w:sz w:val="26"/>
          <w:szCs w:val="26"/>
        </w:rPr>
        <w:t xml:space="preserve"> </w:t>
      </w:r>
      <w:r w:rsidRPr="006451E8">
        <w:rPr>
          <w:rFonts w:ascii="Traditional Arabic" w:hAnsi="Traditional Arabic" w:cs="Traditional Arabic"/>
          <w:sz w:val="26"/>
          <w:szCs w:val="26"/>
          <w:rtl/>
        </w:rPr>
        <w:t>تصدر</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الصكوك</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بفئات</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متساوية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القيمة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محددة ومسجلة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عليها،</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لأنها</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تمثل</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حصصا</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شائعة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في</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ملكية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أعيان</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أو</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منافع</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أو</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خدمات</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أو</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في موجودات</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مشروع</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معين</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أو</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نشاط</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استثماري</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خاص</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وذلك</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لتيسير</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شراء</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وتداول</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 xml:space="preserve">هذه </w:t>
      </w:r>
      <w:proofErr w:type="gramStart"/>
      <w:r w:rsidRPr="006451E8">
        <w:rPr>
          <w:rFonts w:ascii="Traditional Arabic" w:hAnsi="Traditional Arabic" w:cs="Traditional Arabic"/>
          <w:sz w:val="26"/>
          <w:szCs w:val="26"/>
          <w:rtl/>
        </w:rPr>
        <w:t>الصكوك</w:t>
      </w:r>
      <w:r w:rsidR="00B55C28">
        <w:rPr>
          <w:rStyle w:val="Appelnotedebasdep"/>
          <w:rFonts w:ascii="Traditional Arabic" w:hAnsi="Traditional Arabic" w:cs="Traditional Arabic"/>
          <w:sz w:val="26"/>
          <w:szCs w:val="26"/>
          <w:rtl/>
        </w:rPr>
        <w:footnoteReference w:id="10"/>
      </w:r>
      <w:r w:rsidR="00A105AD" w:rsidRPr="006451E8">
        <w:rPr>
          <w:rFonts w:ascii="Traditional Arabic" w:hAnsi="Traditional Arabic" w:cs="Traditional Arabic"/>
          <w:sz w:val="26"/>
          <w:szCs w:val="26"/>
          <w:rtl/>
        </w:rPr>
        <w:t>؛</w:t>
      </w:r>
      <w:proofErr w:type="gramEnd"/>
    </w:p>
    <w:p w:rsidR="007A2C8E" w:rsidRPr="006451E8" w:rsidRDefault="007A2C8E" w:rsidP="00CF7316">
      <w:pPr>
        <w:pStyle w:val="Paragraphedeliste"/>
        <w:numPr>
          <w:ilvl w:val="0"/>
          <w:numId w:val="1"/>
        </w:numPr>
        <w:tabs>
          <w:tab w:val="right" w:pos="594"/>
        </w:tabs>
        <w:autoSpaceDE w:val="0"/>
        <w:autoSpaceDN w:val="0"/>
        <w:bidi/>
        <w:adjustRightInd w:val="0"/>
        <w:spacing w:after="0" w:line="240" w:lineRule="auto"/>
        <w:ind w:left="452" w:firstLine="0"/>
        <w:rPr>
          <w:rFonts w:ascii="Traditional Arabic" w:hAnsi="Traditional Arabic" w:cs="Traditional Arabic"/>
          <w:sz w:val="26"/>
          <w:szCs w:val="26"/>
          <w:rtl/>
        </w:rPr>
      </w:pPr>
      <w:r w:rsidRPr="006451E8">
        <w:rPr>
          <w:rFonts w:ascii="Traditional Arabic" w:hAnsi="Traditional Arabic" w:cs="Traditional Arabic"/>
          <w:sz w:val="26"/>
          <w:szCs w:val="26"/>
          <w:rtl/>
        </w:rPr>
        <w:t>تساعد</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عمليات</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التصكيك</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في</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المواءمة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بين</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مصادر</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الأموال واستخداماتها</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بما</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يسهم</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في</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تقليل</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مخاطر</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عدم</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التماثل</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بين آجال</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الموارد</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واستخدامها</w:t>
      </w:r>
      <w:r w:rsidR="00A105AD" w:rsidRPr="006451E8">
        <w:rPr>
          <w:rFonts w:ascii="Traditional Arabic" w:hAnsi="Traditional Arabic" w:cs="Traditional Arabic"/>
          <w:sz w:val="26"/>
          <w:szCs w:val="26"/>
          <w:rtl/>
        </w:rPr>
        <w:t>؛</w:t>
      </w:r>
    </w:p>
    <w:p w:rsidR="007A2C8E" w:rsidRPr="006451E8" w:rsidRDefault="007A2C8E" w:rsidP="00CF7316">
      <w:pPr>
        <w:pStyle w:val="Paragraphedeliste"/>
        <w:numPr>
          <w:ilvl w:val="0"/>
          <w:numId w:val="1"/>
        </w:numPr>
        <w:tabs>
          <w:tab w:val="right" w:pos="594"/>
        </w:tabs>
        <w:autoSpaceDE w:val="0"/>
        <w:autoSpaceDN w:val="0"/>
        <w:bidi/>
        <w:adjustRightInd w:val="0"/>
        <w:spacing w:after="0" w:line="240" w:lineRule="auto"/>
        <w:ind w:left="452" w:firstLine="0"/>
        <w:rPr>
          <w:rFonts w:ascii="Traditional Arabic" w:hAnsi="Traditional Arabic" w:cs="Traditional Arabic"/>
          <w:sz w:val="26"/>
          <w:szCs w:val="26"/>
          <w:rtl/>
        </w:rPr>
      </w:pPr>
      <w:r w:rsidRPr="006451E8">
        <w:rPr>
          <w:rFonts w:ascii="Traditional Arabic" w:hAnsi="Traditional Arabic" w:cs="Traditional Arabic"/>
          <w:sz w:val="26"/>
          <w:szCs w:val="26"/>
          <w:rtl/>
        </w:rPr>
        <w:t>تساعد</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عمليات</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التصكيك</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في</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نمو</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الناتج</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المحلي</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الإجمالي دون</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الحاجة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إلى</w:t>
      </w:r>
      <w:r w:rsidRPr="006451E8">
        <w:rPr>
          <w:rFonts w:ascii="Traditional Arabic" w:hAnsi="Traditional Arabic" w:cs="Traditional Arabic"/>
          <w:sz w:val="26"/>
          <w:szCs w:val="26"/>
        </w:rPr>
        <w:t xml:space="preserve"> </w:t>
      </w:r>
      <w:r w:rsidR="00A105AD" w:rsidRPr="006451E8">
        <w:rPr>
          <w:rFonts w:ascii="Traditional Arabic" w:hAnsi="Traditional Arabic" w:cs="Traditional Arabic"/>
          <w:sz w:val="26"/>
          <w:szCs w:val="26"/>
          <w:rtl/>
        </w:rPr>
        <w:t xml:space="preserve">استثمارات </w:t>
      </w:r>
      <w:r w:rsidRPr="006451E8">
        <w:rPr>
          <w:rFonts w:ascii="Traditional Arabic" w:hAnsi="Traditional Arabic" w:cs="Traditional Arabic"/>
          <w:sz w:val="26"/>
          <w:szCs w:val="26"/>
          <w:rtl/>
        </w:rPr>
        <w:t>إضافية</w:t>
      </w:r>
      <w:r w:rsidR="00A105AD" w:rsidRPr="006451E8">
        <w:rPr>
          <w:rFonts w:ascii="Traditional Arabic" w:hAnsi="Traditional Arabic" w:cs="Traditional Arabic"/>
          <w:sz w:val="26"/>
          <w:szCs w:val="26"/>
          <w:rtl/>
        </w:rPr>
        <w:t>؛</w:t>
      </w:r>
    </w:p>
    <w:p w:rsidR="007A2C8E" w:rsidRPr="006451E8" w:rsidRDefault="007A2C8E" w:rsidP="00CF7316">
      <w:pPr>
        <w:pStyle w:val="Paragraphedeliste"/>
        <w:numPr>
          <w:ilvl w:val="0"/>
          <w:numId w:val="1"/>
        </w:numPr>
        <w:tabs>
          <w:tab w:val="right" w:pos="594"/>
        </w:tabs>
        <w:autoSpaceDE w:val="0"/>
        <w:autoSpaceDN w:val="0"/>
        <w:bidi/>
        <w:adjustRightInd w:val="0"/>
        <w:spacing w:after="0" w:line="240" w:lineRule="auto"/>
        <w:ind w:left="452" w:firstLine="0"/>
        <w:jc w:val="both"/>
        <w:rPr>
          <w:rFonts w:ascii="Traditional Arabic" w:hAnsi="Traditional Arabic" w:cs="Traditional Arabic"/>
          <w:b/>
          <w:sz w:val="26"/>
          <w:szCs w:val="26"/>
          <w:lang w:bidi="ar-EG"/>
        </w:rPr>
      </w:pPr>
      <w:r w:rsidRPr="006451E8">
        <w:rPr>
          <w:rFonts w:ascii="Traditional Arabic" w:hAnsi="Traditional Arabic" w:cs="Traditional Arabic"/>
          <w:sz w:val="26"/>
          <w:szCs w:val="26"/>
          <w:rtl/>
        </w:rPr>
        <w:t>لا</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تتعامل</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بالدين،</w:t>
      </w:r>
      <w:r w:rsidRPr="006451E8">
        <w:rPr>
          <w:rFonts w:ascii="Traditional Arabic" w:hAnsi="Traditional Arabic" w:cs="Traditional Arabic"/>
          <w:sz w:val="26"/>
          <w:szCs w:val="26"/>
        </w:rPr>
        <w:t xml:space="preserve"> </w:t>
      </w:r>
      <w:r w:rsidR="00A105AD" w:rsidRPr="006451E8">
        <w:rPr>
          <w:rFonts w:ascii="Traditional Arabic" w:hAnsi="Traditional Arabic" w:cs="Traditional Arabic"/>
          <w:sz w:val="26"/>
          <w:szCs w:val="26"/>
          <w:rtl/>
        </w:rPr>
        <w:t>وإنما</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تشجع</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وتحفز</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على</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تداول</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أدوات الملكية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بشكل</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واسع،</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وتستحدث</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من</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الصيغ</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الاستثمارية،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كل ما</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يخدم</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عملية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التبادل</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الحقيقي</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للسلع</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والخدمات،</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الذي يؤدي</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إلى</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ربط</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الاقتصاد</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الحقيقي</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بالاقتصاد</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المالي</w:t>
      </w:r>
      <w:r w:rsidR="00C63CC4" w:rsidRPr="006451E8">
        <w:rPr>
          <w:rFonts w:ascii="Traditional Arabic" w:hAnsi="Traditional Arabic" w:cs="Traditional Arabic"/>
          <w:sz w:val="26"/>
          <w:szCs w:val="26"/>
          <w:rtl/>
        </w:rPr>
        <w:t>؛</w:t>
      </w:r>
    </w:p>
    <w:p w:rsidR="007A2C8E" w:rsidRPr="00AE6806" w:rsidRDefault="007A2C8E" w:rsidP="00CF7316">
      <w:pPr>
        <w:pStyle w:val="Paragraphedeliste"/>
        <w:numPr>
          <w:ilvl w:val="0"/>
          <w:numId w:val="1"/>
        </w:numPr>
        <w:tabs>
          <w:tab w:val="right" w:pos="594"/>
        </w:tabs>
        <w:autoSpaceDE w:val="0"/>
        <w:autoSpaceDN w:val="0"/>
        <w:bidi/>
        <w:adjustRightInd w:val="0"/>
        <w:spacing w:after="0" w:line="240" w:lineRule="auto"/>
        <w:ind w:left="452" w:firstLine="0"/>
        <w:jc w:val="both"/>
        <w:rPr>
          <w:rFonts w:ascii="Traditional Arabic" w:hAnsi="Traditional Arabic" w:cs="Traditional Arabic"/>
          <w:b/>
          <w:sz w:val="26"/>
          <w:szCs w:val="26"/>
          <w:lang w:bidi="ar-EG"/>
        </w:rPr>
      </w:pPr>
      <w:r w:rsidRPr="006451E8">
        <w:rPr>
          <w:rFonts w:ascii="Traditional Arabic" w:hAnsi="Traditional Arabic" w:cs="Traditional Arabic"/>
          <w:sz w:val="26"/>
          <w:szCs w:val="26"/>
          <w:rtl/>
        </w:rPr>
        <w:t>الحد</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من</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التضخم،</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وذلك</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عن</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طريق</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مساهمة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هذه</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الأدوات في</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إتاحة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السيولة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والتمويل</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طويل</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الأجل</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اللازمين</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لإيجاد فرص</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استثمارية</w:t>
      </w:r>
      <w:r w:rsidRPr="006451E8">
        <w:rPr>
          <w:rFonts w:ascii="Traditional Arabic" w:hAnsi="Traditional Arabic" w:cs="Traditional Arabic"/>
          <w:sz w:val="26"/>
          <w:szCs w:val="26"/>
        </w:rPr>
        <w:t xml:space="preserve"> </w:t>
      </w:r>
      <w:proofErr w:type="gramStart"/>
      <w:r w:rsidRPr="006451E8">
        <w:rPr>
          <w:rFonts w:ascii="Traditional Arabic" w:hAnsi="Traditional Arabic" w:cs="Traditional Arabic"/>
          <w:sz w:val="26"/>
          <w:szCs w:val="26"/>
          <w:rtl/>
        </w:rPr>
        <w:t>جديدة</w:t>
      </w:r>
      <w:r w:rsidR="00B55C28">
        <w:rPr>
          <w:rStyle w:val="Appelnotedebasdep"/>
          <w:rFonts w:ascii="Traditional Arabic" w:hAnsi="Traditional Arabic" w:cs="Traditional Arabic"/>
          <w:sz w:val="26"/>
          <w:szCs w:val="26"/>
          <w:rtl/>
        </w:rPr>
        <w:footnoteReference w:id="11"/>
      </w:r>
      <w:r w:rsidRPr="006451E8">
        <w:rPr>
          <w:rFonts w:ascii="Traditional Arabic" w:hAnsi="Traditional Arabic" w:cs="Traditional Arabic"/>
          <w:sz w:val="26"/>
          <w:szCs w:val="26"/>
          <w:rtl/>
        </w:rPr>
        <w:t>.</w:t>
      </w:r>
      <w:proofErr w:type="gramEnd"/>
    </w:p>
    <w:p w:rsidR="00891A76" w:rsidRPr="006451E8" w:rsidRDefault="00891A76" w:rsidP="004E55BB">
      <w:pPr>
        <w:pStyle w:val="Paragraphedeliste"/>
        <w:numPr>
          <w:ilvl w:val="0"/>
          <w:numId w:val="3"/>
        </w:numPr>
        <w:autoSpaceDE w:val="0"/>
        <w:autoSpaceDN w:val="0"/>
        <w:bidi/>
        <w:adjustRightInd w:val="0"/>
        <w:spacing w:after="0" w:line="240" w:lineRule="auto"/>
        <w:jc w:val="both"/>
        <w:rPr>
          <w:rFonts w:ascii="Traditional Arabic" w:hAnsi="Traditional Arabic" w:cs="Traditional Arabic"/>
          <w:b/>
          <w:bCs/>
          <w:sz w:val="26"/>
          <w:szCs w:val="26"/>
          <w:rtl/>
        </w:rPr>
      </w:pPr>
      <w:r w:rsidRPr="006451E8">
        <w:rPr>
          <w:rFonts w:ascii="Traditional Arabic" w:hAnsi="Traditional Arabic" w:cs="Traditional Arabic"/>
          <w:b/>
          <w:bCs/>
          <w:sz w:val="26"/>
          <w:szCs w:val="26"/>
          <w:rtl/>
        </w:rPr>
        <w:t>أهمية الصكوك الإسلامية</w:t>
      </w:r>
    </w:p>
    <w:p w:rsidR="00891A76" w:rsidRPr="006451E8" w:rsidRDefault="00891A76" w:rsidP="00B55C28">
      <w:pPr>
        <w:autoSpaceDE w:val="0"/>
        <w:autoSpaceDN w:val="0"/>
        <w:bidi/>
        <w:adjustRightInd w:val="0"/>
        <w:spacing w:after="0" w:line="240" w:lineRule="auto"/>
        <w:jc w:val="both"/>
        <w:rPr>
          <w:rFonts w:ascii="Traditional Arabic" w:hAnsi="Traditional Arabic" w:cs="Traditional Arabic"/>
          <w:sz w:val="26"/>
          <w:szCs w:val="26"/>
          <w:rtl/>
        </w:rPr>
      </w:pPr>
      <w:r w:rsidRPr="006451E8">
        <w:rPr>
          <w:rFonts w:ascii="Traditional Arabic" w:hAnsi="Traditional Arabic" w:cs="Traditional Arabic"/>
          <w:sz w:val="26"/>
          <w:szCs w:val="26"/>
          <w:rtl/>
        </w:rPr>
        <w:t>ازدادت</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أهمية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إصدار</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الصكوك</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الإسلامية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نتيجة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العديد</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من</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العوامل</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نذكر</w:t>
      </w:r>
      <w:r w:rsidRPr="006451E8">
        <w:rPr>
          <w:rFonts w:ascii="Traditional Arabic" w:hAnsi="Traditional Arabic" w:cs="Traditional Arabic"/>
          <w:sz w:val="26"/>
          <w:szCs w:val="26"/>
        </w:rPr>
        <w:t xml:space="preserve"> </w:t>
      </w:r>
      <w:proofErr w:type="gramStart"/>
      <w:r w:rsidRPr="006451E8">
        <w:rPr>
          <w:rFonts w:ascii="Traditional Arabic" w:hAnsi="Traditional Arabic" w:cs="Traditional Arabic"/>
          <w:sz w:val="26"/>
          <w:szCs w:val="26"/>
          <w:rtl/>
        </w:rPr>
        <w:t>منها</w:t>
      </w:r>
      <w:r w:rsidR="00B55C28">
        <w:rPr>
          <w:rStyle w:val="Appelnotedebasdep"/>
          <w:rFonts w:ascii="Traditional Arabic" w:hAnsi="Traditional Arabic" w:cs="Traditional Arabic"/>
          <w:sz w:val="26"/>
          <w:szCs w:val="26"/>
          <w:rtl/>
        </w:rPr>
        <w:footnoteReference w:id="12"/>
      </w:r>
      <w:r w:rsidRPr="006451E8">
        <w:rPr>
          <w:rFonts w:ascii="Traditional Arabic" w:hAnsi="Traditional Arabic" w:cs="Traditional Arabic"/>
          <w:sz w:val="26"/>
          <w:szCs w:val="26"/>
        </w:rPr>
        <w:t>:</w:t>
      </w:r>
      <w:proofErr w:type="gramEnd"/>
    </w:p>
    <w:p w:rsidR="00891A76" w:rsidRPr="006451E8" w:rsidRDefault="00891A76" w:rsidP="004E55BB">
      <w:pPr>
        <w:pStyle w:val="Paragraphedeliste"/>
        <w:numPr>
          <w:ilvl w:val="0"/>
          <w:numId w:val="7"/>
        </w:numPr>
        <w:autoSpaceDE w:val="0"/>
        <w:autoSpaceDN w:val="0"/>
        <w:bidi/>
        <w:adjustRightInd w:val="0"/>
        <w:spacing w:after="0" w:line="240" w:lineRule="auto"/>
        <w:jc w:val="both"/>
        <w:rPr>
          <w:rFonts w:ascii="Traditional Arabic" w:hAnsi="Traditional Arabic" w:cs="Traditional Arabic"/>
          <w:sz w:val="26"/>
          <w:szCs w:val="26"/>
          <w:rtl/>
        </w:rPr>
      </w:pPr>
      <w:proofErr w:type="gramStart"/>
      <w:r w:rsidRPr="006451E8">
        <w:rPr>
          <w:rFonts w:ascii="Traditional Arabic" w:hAnsi="Traditional Arabic" w:cs="Traditional Arabic"/>
          <w:sz w:val="26"/>
          <w:szCs w:val="26"/>
          <w:rtl/>
        </w:rPr>
        <w:t>إتاحة</w:t>
      </w:r>
      <w:proofErr w:type="gramEnd"/>
      <w:r w:rsidRPr="006451E8">
        <w:rPr>
          <w:rFonts w:ascii="Traditional Arabic" w:hAnsi="Traditional Arabic" w:cs="Traditional Arabic"/>
          <w:sz w:val="26"/>
          <w:szCs w:val="26"/>
          <w:rtl/>
        </w:rPr>
        <w:t xml:space="preserve"> الفرصة أمام البنوك المركزية </w:t>
      </w:r>
      <w:r w:rsidR="006E5291" w:rsidRPr="006451E8">
        <w:rPr>
          <w:rFonts w:ascii="Traditional Arabic" w:hAnsi="Traditional Arabic" w:cs="Traditional Arabic"/>
          <w:sz w:val="26"/>
          <w:szCs w:val="26"/>
          <w:rtl/>
        </w:rPr>
        <w:t>لاستخدام</w:t>
      </w:r>
      <w:r w:rsidRPr="006451E8">
        <w:rPr>
          <w:rFonts w:ascii="Traditional Arabic" w:hAnsi="Traditional Arabic" w:cs="Traditional Arabic"/>
          <w:sz w:val="26"/>
          <w:szCs w:val="26"/>
          <w:rtl/>
        </w:rPr>
        <w:t xml:space="preserve"> الصكوك </w:t>
      </w:r>
      <w:r w:rsidR="006E5291" w:rsidRPr="006451E8">
        <w:rPr>
          <w:rFonts w:ascii="Traditional Arabic" w:hAnsi="Traditional Arabic" w:cs="Traditional Arabic"/>
          <w:sz w:val="26"/>
          <w:szCs w:val="26"/>
          <w:rtl/>
        </w:rPr>
        <w:t>الإسلامية</w:t>
      </w:r>
      <w:r w:rsidRPr="006451E8">
        <w:rPr>
          <w:rFonts w:ascii="Traditional Arabic" w:hAnsi="Traditional Arabic" w:cs="Traditional Arabic"/>
          <w:sz w:val="26"/>
          <w:szCs w:val="26"/>
          <w:rtl/>
        </w:rPr>
        <w:t xml:space="preserve"> </w:t>
      </w:r>
      <w:r w:rsidR="006E5291" w:rsidRPr="006451E8">
        <w:rPr>
          <w:rFonts w:ascii="Traditional Arabic" w:hAnsi="Traditional Arabic" w:cs="Traditional Arabic"/>
          <w:sz w:val="26"/>
          <w:szCs w:val="26"/>
          <w:rtl/>
        </w:rPr>
        <w:t>ضمن أطر السياسة النقدية وفقا للمنظور الإسلامي بما يسهم في امتصاص السيولة الزائدة، ومن ثم خفض معدلات ال</w:t>
      </w:r>
      <w:r w:rsidR="006534CD" w:rsidRPr="006451E8">
        <w:rPr>
          <w:rFonts w:ascii="Traditional Arabic" w:hAnsi="Traditional Arabic" w:cs="Traditional Arabic"/>
          <w:sz w:val="26"/>
          <w:szCs w:val="26"/>
          <w:rtl/>
        </w:rPr>
        <w:t>ت</w:t>
      </w:r>
      <w:r w:rsidR="006E5291" w:rsidRPr="006451E8">
        <w:rPr>
          <w:rFonts w:ascii="Traditional Arabic" w:hAnsi="Traditional Arabic" w:cs="Traditional Arabic"/>
          <w:sz w:val="26"/>
          <w:szCs w:val="26"/>
          <w:rtl/>
        </w:rPr>
        <w:t>ضخم وإتاحة الفرصة أمام المؤسسات المالية الإسلامية لإدارة السيولة الفائضة لديها؛</w:t>
      </w:r>
    </w:p>
    <w:p w:rsidR="006E5291" w:rsidRPr="006451E8" w:rsidRDefault="006E5291" w:rsidP="004E55BB">
      <w:pPr>
        <w:pStyle w:val="Paragraphedeliste"/>
        <w:numPr>
          <w:ilvl w:val="0"/>
          <w:numId w:val="7"/>
        </w:numPr>
        <w:autoSpaceDE w:val="0"/>
        <w:autoSpaceDN w:val="0"/>
        <w:bidi/>
        <w:adjustRightInd w:val="0"/>
        <w:spacing w:after="0" w:line="240" w:lineRule="auto"/>
        <w:jc w:val="both"/>
        <w:rPr>
          <w:rFonts w:ascii="Traditional Arabic" w:hAnsi="Traditional Arabic" w:cs="Traditional Arabic"/>
          <w:sz w:val="26"/>
          <w:szCs w:val="26"/>
        </w:rPr>
      </w:pPr>
      <w:proofErr w:type="gramStart"/>
      <w:r w:rsidRPr="006451E8">
        <w:rPr>
          <w:rFonts w:ascii="Traditional Arabic" w:hAnsi="Traditional Arabic" w:cs="Traditional Arabic"/>
          <w:sz w:val="26"/>
          <w:szCs w:val="26"/>
          <w:rtl/>
        </w:rPr>
        <w:t>تساعد</w:t>
      </w:r>
      <w:proofErr w:type="gramEnd"/>
      <w:r w:rsidRPr="006451E8">
        <w:rPr>
          <w:rFonts w:ascii="Traditional Arabic" w:hAnsi="Traditional Arabic" w:cs="Traditional Arabic"/>
          <w:sz w:val="26"/>
          <w:szCs w:val="26"/>
          <w:rtl/>
        </w:rPr>
        <w:t xml:space="preserve"> في تحسين ربحية المؤسسات المالية والشركات ومركزها المالي، وذلك لأن عمليات إصدار الصكوك الإسلامية تع</w:t>
      </w:r>
      <w:r w:rsidR="006534CD" w:rsidRPr="006451E8">
        <w:rPr>
          <w:rFonts w:ascii="Traditional Arabic" w:hAnsi="Traditional Arabic" w:cs="Traditional Arabic"/>
          <w:sz w:val="26"/>
          <w:szCs w:val="26"/>
          <w:rtl/>
        </w:rPr>
        <w:t>ت</w:t>
      </w:r>
      <w:r w:rsidRPr="006451E8">
        <w:rPr>
          <w:rFonts w:ascii="Traditional Arabic" w:hAnsi="Traditional Arabic" w:cs="Traditional Arabic"/>
          <w:sz w:val="26"/>
          <w:szCs w:val="26"/>
          <w:rtl/>
        </w:rPr>
        <w:t xml:space="preserve">بر عمليات خارج الميزانية ولا تحتاج لتكلفة كبيرة في تمويلها وإدارتها؛ </w:t>
      </w:r>
    </w:p>
    <w:p w:rsidR="004B0E4A" w:rsidRPr="006451E8" w:rsidRDefault="004B0E4A" w:rsidP="004E55BB">
      <w:pPr>
        <w:pStyle w:val="Paragraphedeliste"/>
        <w:numPr>
          <w:ilvl w:val="0"/>
          <w:numId w:val="7"/>
        </w:numPr>
        <w:autoSpaceDE w:val="0"/>
        <w:autoSpaceDN w:val="0"/>
        <w:bidi/>
        <w:adjustRightInd w:val="0"/>
        <w:spacing w:after="0" w:line="240" w:lineRule="auto"/>
        <w:jc w:val="both"/>
        <w:rPr>
          <w:rFonts w:ascii="Traditional Arabic" w:hAnsi="Traditional Arabic" w:cs="Traditional Arabic"/>
          <w:sz w:val="26"/>
          <w:szCs w:val="26"/>
        </w:rPr>
      </w:pPr>
      <w:r w:rsidRPr="006451E8">
        <w:rPr>
          <w:rFonts w:ascii="Traditional Arabic" w:hAnsi="Traditional Arabic" w:cs="Traditional Arabic"/>
          <w:sz w:val="26"/>
          <w:szCs w:val="26"/>
          <w:rtl/>
        </w:rPr>
        <w:lastRenderedPageBreak/>
        <w:t>تساعد الصكوك الإسلامية على الشفافية ، و</w:t>
      </w:r>
      <w:r w:rsidR="006534CD" w:rsidRPr="006451E8">
        <w:rPr>
          <w:rFonts w:ascii="Traditional Arabic" w:hAnsi="Traditional Arabic" w:cs="Traditional Arabic"/>
          <w:sz w:val="26"/>
          <w:szCs w:val="26"/>
          <w:rtl/>
        </w:rPr>
        <w:t>ت</w:t>
      </w:r>
      <w:r w:rsidRPr="006451E8">
        <w:rPr>
          <w:rFonts w:ascii="Traditional Arabic" w:hAnsi="Traditional Arabic" w:cs="Traditional Arabic"/>
          <w:sz w:val="26"/>
          <w:szCs w:val="26"/>
          <w:rtl/>
        </w:rPr>
        <w:t>حسين بنية المعلومات ف</w:t>
      </w:r>
      <w:r w:rsidR="006534CD" w:rsidRPr="006451E8">
        <w:rPr>
          <w:rFonts w:ascii="Traditional Arabic" w:hAnsi="Traditional Arabic" w:cs="Traditional Arabic"/>
          <w:sz w:val="26"/>
          <w:szCs w:val="26"/>
          <w:rtl/>
        </w:rPr>
        <w:t>ي</w:t>
      </w:r>
      <w:r w:rsidRPr="006451E8">
        <w:rPr>
          <w:rFonts w:ascii="Traditional Arabic" w:hAnsi="Traditional Arabic" w:cs="Traditional Arabic"/>
          <w:sz w:val="26"/>
          <w:szCs w:val="26"/>
          <w:rtl/>
        </w:rPr>
        <w:t xml:space="preserve"> السوق، لأنه يطلب العديد من الإجراءات، ودخول العديد من المؤسسات في عملية الإقراض مما يوفر المزيد من المعلومات في السوق؛</w:t>
      </w:r>
    </w:p>
    <w:p w:rsidR="004B0E4A" w:rsidRPr="006451E8" w:rsidRDefault="004B0E4A" w:rsidP="00CF7316">
      <w:pPr>
        <w:pStyle w:val="Paragraphedeliste"/>
        <w:numPr>
          <w:ilvl w:val="0"/>
          <w:numId w:val="7"/>
        </w:numPr>
        <w:tabs>
          <w:tab w:val="right" w:pos="1019"/>
        </w:tabs>
        <w:autoSpaceDE w:val="0"/>
        <w:autoSpaceDN w:val="0"/>
        <w:bidi/>
        <w:adjustRightInd w:val="0"/>
        <w:spacing w:after="0" w:line="240" w:lineRule="auto"/>
        <w:ind w:left="736" w:firstLine="0"/>
        <w:jc w:val="both"/>
        <w:rPr>
          <w:rFonts w:ascii="Traditional Arabic" w:hAnsi="Traditional Arabic" w:cs="Traditional Arabic"/>
          <w:b/>
          <w:sz w:val="26"/>
          <w:szCs w:val="26"/>
        </w:rPr>
      </w:pPr>
      <w:r w:rsidRPr="006451E8">
        <w:rPr>
          <w:rFonts w:ascii="Traditional Arabic" w:hAnsi="Traditional Arabic" w:cs="Traditional Arabic"/>
          <w:sz w:val="26"/>
          <w:szCs w:val="26"/>
          <w:rtl/>
        </w:rPr>
        <w:t>تسهم</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الصكوك</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في</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جذب</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شريحة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كبيرة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من</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أصحاب</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رؤوس</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الأموال</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التي</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ترغب</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في</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التعامل</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وفق</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أحكام</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الشريعة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الإسلامية؛</w:t>
      </w:r>
    </w:p>
    <w:p w:rsidR="004B0E4A" w:rsidRPr="006451E8" w:rsidRDefault="004B0E4A" w:rsidP="00B55C28">
      <w:pPr>
        <w:pStyle w:val="Paragraphedeliste"/>
        <w:numPr>
          <w:ilvl w:val="0"/>
          <w:numId w:val="7"/>
        </w:numPr>
        <w:autoSpaceDE w:val="0"/>
        <w:autoSpaceDN w:val="0"/>
        <w:bidi/>
        <w:adjustRightInd w:val="0"/>
        <w:spacing w:after="0" w:line="240" w:lineRule="auto"/>
        <w:jc w:val="both"/>
        <w:rPr>
          <w:rFonts w:ascii="Traditional Arabic" w:hAnsi="Traditional Arabic" w:cs="Traditional Arabic"/>
          <w:sz w:val="26"/>
          <w:szCs w:val="26"/>
          <w:rtl/>
        </w:rPr>
      </w:pPr>
      <w:r w:rsidRPr="006451E8">
        <w:rPr>
          <w:rFonts w:ascii="Traditional Arabic" w:hAnsi="Traditional Arabic" w:cs="Traditional Arabic"/>
          <w:sz w:val="26"/>
          <w:szCs w:val="26"/>
          <w:rtl/>
        </w:rPr>
        <w:t>تعمل على تلبية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احتياجات</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الدولة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في</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تمويل</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مشاريع</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البنية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التحتية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والتنموية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بدلا</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من</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الاعتماد</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على</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سندات</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الخزينة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و</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الدين</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العام</w:t>
      </w:r>
      <w:r w:rsidR="00B55C28">
        <w:rPr>
          <w:rStyle w:val="Appelnotedebasdep"/>
          <w:rFonts w:ascii="Traditional Arabic" w:hAnsi="Traditional Arabic" w:cs="Traditional Arabic"/>
          <w:sz w:val="26"/>
          <w:szCs w:val="26"/>
          <w:rtl/>
        </w:rPr>
        <w:footnoteReference w:id="13"/>
      </w:r>
      <w:r w:rsidRPr="006451E8">
        <w:rPr>
          <w:rFonts w:ascii="Traditional Arabic" w:hAnsi="Traditional Arabic" w:cs="Traditional Arabic"/>
          <w:sz w:val="26"/>
          <w:szCs w:val="26"/>
          <w:rtl/>
        </w:rPr>
        <w:t>؛</w:t>
      </w:r>
    </w:p>
    <w:p w:rsidR="004B0E4A" w:rsidRPr="00AE6806" w:rsidRDefault="00791903" w:rsidP="00B55C28">
      <w:pPr>
        <w:pStyle w:val="Paragraphedeliste"/>
        <w:numPr>
          <w:ilvl w:val="0"/>
          <w:numId w:val="7"/>
        </w:numPr>
        <w:autoSpaceDE w:val="0"/>
        <w:autoSpaceDN w:val="0"/>
        <w:bidi/>
        <w:adjustRightInd w:val="0"/>
        <w:spacing w:after="0" w:line="240" w:lineRule="auto"/>
        <w:jc w:val="both"/>
        <w:rPr>
          <w:rFonts w:ascii="Traditional Arabic" w:hAnsi="Traditional Arabic" w:cs="Traditional Arabic"/>
          <w:b/>
          <w:sz w:val="26"/>
          <w:szCs w:val="26"/>
        </w:rPr>
      </w:pPr>
      <w:r w:rsidRPr="006451E8">
        <w:rPr>
          <w:rFonts w:ascii="Traditional Arabic" w:hAnsi="Traditional Arabic" w:cs="Traditional Arabic"/>
          <w:sz w:val="26"/>
          <w:szCs w:val="26"/>
          <w:rtl/>
        </w:rPr>
        <w:t>تساعد الصكوك الإسلامية في</w:t>
      </w:r>
      <w:r w:rsidR="004B0E4A" w:rsidRPr="006451E8">
        <w:rPr>
          <w:rFonts w:ascii="Traditional Arabic" w:hAnsi="Traditional Arabic" w:cs="Traditional Arabic"/>
          <w:sz w:val="26"/>
          <w:szCs w:val="26"/>
        </w:rPr>
        <w:t xml:space="preserve"> </w:t>
      </w:r>
      <w:r w:rsidR="004B0E4A" w:rsidRPr="006451E8">
        <w:rPr>
          <w:rFonts w:ascii="Traditional Arabic" w:hAnsi="Traditional Arabic" w:cs="Traditional Arabic"/>
          <w:sz w:val="26"/>
          <w:szCs w:val="26"/>
          <w:rtl/>
        </w:rPr>
        <w:t>تطوير</w:t>
      </w:r>
      <w:r w:rsidR="004B0E4A" w:rsidRPr="006451E8">
        <w:rPr>
          <w:rFonts w:ascii="Traditional Arabic" w:hAnsi="Traditional Arabic" w:cs="Traditional Arabic"/>
          <w:sz w:val="26"/>
          <w:szCs w:val="26"/>
        </w:rPr>
        <w:t xml:space="preserve"> </w:t>
      </w:r>
      <w:r w:rsidR="004B0E4A" w:rsidRPr="006451E8">
        <w:rPr>
          <w:rFonts w:ascii="Traditional Arabic" w:hAnsi="Traditional Arabic" w:cs="Traditional Arabic"/>
          <w:sz w:val="26"/>
          <w:szCs w:val="26"/>
          <w:rtl/>
        </w:rPr>
        <w:t>سوق</w:t>
      </w:r>
      <w:r w:rsidR="004B0E4A" w:rsidRPr="006451E8">
        <w:rPr>
          <w:rFonts w:ascii="Traditional Arabic" w:hAnsi="Traditional Arabic" w:cs="Traditional Arabic"/>
          <w:sz w:val="26"/>
          <w:szCs w:val="26"/>
        </w:rPr>
        <w:t xml:space="preserve"> </w:t>
      </w:r>
      <w:r w:rsidR="004B0E4A" w:rsidRPr="006451E8">
        <w:rPr>
          <w:rFonts w:ascii="Traditional Arabic" w:hAnsi="Traditional Arabic" w:cs="Traditional Arabic"/>
          <w:sz w:val="26"/>
          <w:szCs w:val="26"/>
          <w:rtl/>
        </w:rPr>
        <w:t>المال</w:t>
      </w:r>
      <w:r w:rsidR="004B0E4A" w:rsidRPr="006451E8">
        <w:rPr>
          <w:rFonts w:ascii="Traditional Arabic" w:hAnsi="Traditional Arabic" w:cs="Traditional Arabic"/>
          <w:sz w:val="26"/>
          <w:szCs w:val="26"/>
        </w:rPr>
        <w:t xml:space="preserve"> </w:t>
      </w:r>
      <w:r w:rsidR="004B0E4A" w:rsidRPr="006451E8">
        <w:rPr>
          <w:rFonts w:ascii="Traditional Arabic" w:hAnsi="Traditional Arabic" w:cs="Traditional Arabic"/>
          <w:sz w:val="26"/>
          <w:szCs w:val="26"/>
          <w:rtl/>
        </w:rPr>
        <w:t>من</w:t>
      </w:r>
      <w:r w:rsidR="004B0E4A" w:rsidRPr="006451E8">
        <w:rPr>
          <w:rFonts w:ascii="Traditional Arabic" w:hAnsi="Traditional Arabic" w:cs="Traditional Arabic"/>
          <w:sz w:val="26"/>
          <w:szCs w:val="26"/>
        </w:rPr>
        <w:t xml:space="preserve"> </w:t>
      </w:r>
      <w:r w:rsidR="004B0E4A" w:rsidRPr="006451E8">
        <w:rPr>
          <w:rFonts w:ascii="Traditional Arabic" w:hAnsi="Traditional Arabic" w:cs="Traditional Arabic"/>
          <w:sz w:val="26"/>
          <w:szCs w:val="26"/>
          <w:rtl/>
        </w:rPr>
        <w:t>خلال</w:t>
      </w:r>
      <w:r w:rsidR="004B0E4A" w:rsidRPr="006451E8">
        <w:rPr>
          <w:rFonts w:ascii="Traditional Arabic" w:hAnsi="Traditional Arabic" w:cs="Traditional Arabic"/>
          <w:sz w:val="26"/>
          <w:szCs w:val="26"/>
        </w:rPr>
        <w:t xml:space="preserve"> </w:t>
      </w:r>
      <w:r w:rsidR="004B0E4A" w:rsidRPr="006451E8">
        <w:rPr>
          <w:rFonts w:ascii="Traditional Arabic" w:hAnsi="Traditional Arabic" w:cs="Traditional Arabic"/>
          <w:sz w:val="26"/>
          <w:szCs w:val="26"/>
          <w:rtl/>
        </w:rPr>
        <w:t>طرح</w:t>
      </w:r>
      <w:r w:rsidRPr="006451E8">
        <w:rPr>
          <w:rFonts w:ascii="Traditional Arabic" w:hAnsi="Traditional Arabic" w:cs="Traditional Arabic"/>
          <w:sz w:val="26"/>
          <w:szCs w:val="26"/>
          <w:rtl/>
        </w:rPr>
        <w:t xml:space="preserve"> أوراق</w:t>
      </w:r>
      <w:r w:rsidR="004B0E4A" w:rsidRPr="006451E8">
        <w:rPr>
          <w:rFonts w:ascii="Traditional Arabic" w:hAnsi="Traditional Arabic" w:cs="Traditional Arabic"/>
          <w:sz w:val="26"/>
          <w:szCs w:val="26"/>
        </w:rPr>
        <w:t xml:space="preserve"> </w:t>
      </w:r>
      <w:r w:rsidR="004B0E4A" w:rsidRPr="006451E8">
        <w:rPr>
          <w:rFonts w:ascii="Traditional Arabic" w:hAnsi="Traditional Arabic" w:cs="Traditional Arabic"/>
          <w:sz w:val="26"/>
          <w:szCs w:val="26"/>
          <w:rtl/>
        </w:rPr>
        <w:t>مالية</w:t>
      </w:r>
      <w:r w:rsidR="004B0E4A" w:rsidRPr="006451E8">
        <w:rPr>
          <w:rFonts w:ascii="Traditional Arabic" w:hAnsi="Traditional Arabic" w:cs="Traditional Arabic"/>
          <w:sz w:val="26"/>
          <w:szCs w:val="26"/>
        </w:rPr>
        <w:t xml:space="preserve"> </w:t>
      </w:r>
      <w:r w:rsidR="004B0E4A" w:rsidRPr="006451E8">
        <w:rPr>
          <w:rFonts w:ascii="Traditional Arabic" w:hAnsi="Traditional Arabic" w:cs="Traditional Arabic"/>
          <w:sz w:val="26"/>
          <w:szCs w:val="26"/>
          <w:rtl/>
        </w:rPr>
        <w:t>قابلة</w:t>
      </w:r>
      <w:r w:rsidR="004B0E4A" w:rsidRPr="006451E8">
        <w:rPr>
          <w:rFonts w:ascii="Traditional Arabic" w:hAnsi="Traditional Arabic" w:cs="Traditional Arabic"/>
          <w:sz w:val="26"/>
          <w:szCs w:val="26"/>
        </w:rPr>
        <w:t xml:space="preserve"> </w:t>
      </w:r>
      <w:proofErr w:type="gramStart"/>
      <w:r w:rsidR="004B0E4A" w:rsidRPr="006451E8">
        <w:rPr>
          <w:rFonts w:ascii="Traditional Arabic" w:hAnsi="Traditional Arabic" w:cs="Traditional Arabic"/>
          <w:sz w:val="26"/>
          <w:szCs w:val="26"/>
          <w:rtl/>
        </w:rPr>
        <w:t>للتداول</w:t>
      </w:r>
      <w:r w:rsidR="00B55C28">
        <w:rPr>
          <w:rStyle w:val="Appelnotedebasdep"/>
          <w:rFonts w:ascii="Traditional Arabic" w:hAnsi="Traditional Arabic" w:cs="Traditional Arabic"/>
          <w:sz w:val="26"/>
          <w:szCs w:val="26"/>
          <w:rtl/>
        </w:rPr>
        <w:footnoteReference w:id="14"/>
      </w:r>
      <w:r w:rsidRPr="006451E8">
        <w:rPr>
          <w:rFonts w:ascii="Traditional Arabic" w:hAnsi="Traditional Arabic" w:cs="Traditional Arabic"/>
          <w:sz w:val="26"/>
          <w:szCs w:val="26"/>
          <w:rtl/>
        </w:rPr>
        <w:t>.</w:t>
      </w:r>
      <w:proofErr w:type="gramEnd"/>
    </w:p>
    <w:p w:rsidR="00AE6806" w:rsidRPr="00AE6806" w:rsidRDefault="00AE6806" w:rsidP="00AE6806">
      <w:pPr>
        <w:pStyle w:val="Paragraphedeliste"/>
        <w:autoSpaceDE w:val="0"/>
        <w:autoSpaceDN w:val="0"/>
        <w:bidi/>
        <w:adjustRightInd w:val="0"/>
        <w:spacing w:after="0" w:line="240" w:lineRule="auto"/>
        <w:ind w:left="1080"/>
        <w:jc w:val="both"/>
        <w:rPr>
          <w:rFonts w:ascii="Traditional Arabic" w:hAnsi="Traditional Arabic" w:cs="Traditional Arabic"/>
          <w:b/>
          <w:sz w:val="10"/>
          <w:szCs w:val="10"/>
        </w:rPr>
      </w:pPr>
    </w:p>
    <w:p w:rsidR="00367586" w:rsidRPr="006451E8" w:rsidRDefault="00367586" w:rsidP="006534CD">
      <w:pPr>
        <w:pStyle w:val="Paragraphedeliste"/>
        <w:numPr>
          <w:ilvl w:val="0"/>
          <w:numId w:val="3"/>
        </w:numPr>
        <w:autoSpaceDE w:val="0"/>
        <w:autoSpaceDN w:val="0"/>
        <w:bidi/>
        <w:adjustRightInd w:val="0"/>
        <w:spacing w:after="0" w:line="240" w:lineRule="auto"/>
        <w:jc w:val="both"/>
        <w:rPr>
          <w:rFonts w:ascii="Traditional Arabic" w:hAnsi="Traditional Arabic" w:cs="Traditional Arabic"/>
          <w:b/>
          <w:bCs/>
          <w:sz w:val="26"/>
          <w:szCs w:val="26"/>
          <w:rtl/>
        </w:rPr>
      </w:pPr>
      <w:r w:rsidRPr="006451E8">
        <w:rPr>
          <w:rFonts w:ascii="Traditional Arabic" w:hAnsi="Traditional Arabic" w:cs="Traditional Arabic"/>
          <w:b/>
          <w:bCs/>
          <w:sz w:val="26"/>
          <w:szCs w:val="26"/>
          <w:rtl/>
        </w:rPr>
        <w:t>أنواع الصكوك الإسلامية</w:t>
      </w:r>
    </w:p>
    <w:p w:rsidR="00C43A1E" w:rsidRPr="006451E8" w:rsidRDefault="00C43A1E" w:rsidP="008918C6">
      <w:pPr>
        <w:autoSpaceDE w:val="0"/>
        <w:autoSpaceDN w:val="0"/>
        <w:bidi/>
        <w:adjustRightInd w:val="0"/>
        <w:spacing w:after="0" w:line="240" w:lineRule="auto"/>
        <w:rPr>
          <w:rFonts w:ascii="Traditional Arabic" w:hAnsi="Traditional Arabic" w:cs="Traditional Arabic"/>
          <w:sz w:val="26"/>
          <w:szCs w:val="26"/>
          <w:rtl/>
          <w:lang w:bidi="ar-DZ"/>
        </w:rPr>
      </w:pPr>
      <w:r w:rsidRPr="006451E8">
        <w:rPr>
          <w:rFonts w:ascii="Traditional Arabic" w:hAnsi="Traditional Arabic" w:cs="Traditional Arabic"/>
          <w:sz w:val="26"/>
          <w:szCs w:val="26"/>
          <w:rtl/>
        </w:rPr>
        <w:t>تقسم</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الصكوك</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الإسلامية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إلى قسمين اثنين</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 xml:space="preserve">يتمثلان في </w:t>
      </w:r>
      <w:proofErr w:type="gramStart"/>
      <w:r w:rsidRPr="006451E8">
        <w:rPr>
          <w:rFonts w:ascii="Traditional Arabic" w:hAnsi="Traditional Arabic" w:cs="Traditional Arabic"/>
          <w:sz w:val="26"/>
          <w:szCs w:val="26"/>
          <w:rtl/>
        </w:rPr>
        <w:t>الآتي</w:t>
      </w:r>
      <w:r w:rsidR="008918C6">
        <w:rPr>
          <w:rStyle w:val="Appelnotedebasdep"/>
          <w:rFonts w:ascii="Traditional Arabic" w:hAnsi="Traditional Arabic" w:cs="Traditional Arabic"/>
          <w:sz w:val="26"/>
          <w:szCs w:val="26"/>
          <w:rtl/>
        </w:rPr>
        <w:footnoteReference w:id="15"/>
      </w:r>
      <w:r w:rsidR="00141EF3" w:rsidRPr="006451E8">
        <w:rPr>
          <w:rFonts w:ascii="Traditional Arabic" w:hAnsi="Traditional Arabic" w:cs="Traditional Arabic"/>
          <w:b/>
          <w:bCs/>
          <w:sz w:val="26"/>
          <w:szCs w:val="26"/>
          <w:rtl/>
          <w:lang w:bidi="ar-DZ"/>
        </w:rPr>
        <w:t>:</w:t>
      </w:r>
      <w:proofErr w:type="gramEnd"/>
    </w:p>
    <w:p w:rsidR="00C43A1E" w:rsidRPr="006451E8" w:rsidRDefault="00751189" w:rsidP="006534CD">
      <w:pPr>
        <w:autoSpaceDE w:val="0"/>
        <w:autoSpaceDN w:val="0"/>
        <w:bidi/>
        <w:adjustRightInd w:val="0"/>
        <w:spacing w:after="0" w:line="240" w:lineRule="auto"/>
        <w:jc w:val="both"/>
        <w:rPr>
          <w:rFonts w:ascii="Traditional Arabic" w:hAnsi="Traditional Arabic" w:cs="Traditional Arabic"/>
          <w:sz w:val="26"/>
          <w:szCs w:val="26"/>
          <w:rtl/>
        </w:rPr>
      </w:pPr>
      <w:r w:rsidRPr="006451E8">
        <w:rPr>
          <w:rFonts w:ascii="Traditional Arabic" w:hAnsi="Traditional Arabic" w:cs="Traditional Arabic"/>
          <w:b/>
          <w:bCs/>
          <w:sz w:val="26"/>
          <w:szCs w:val="26"/>
          <w:rtl/>
        </w:rPr>
        <w:t xml:space="preserve">4-1- </w:t>
      </w:r>
      <w:r w:rsidR="00C43A1E" w:rsidRPr="006451E8">
        <w:rPr>
          <w:rFonts w:ascii="Traditional Arabic" w:hAnsi="Traditional Arabic" w:cs="Traditional Arabic"/>
          <w:b/>
          <w:bCs/>
          <w:sz w:val="26"/>
          <w:szCs w:val="26"/>
          <w:rtl/>
        </w:rPr>
        <w:t>صكوك</w:t>
      </w:r>
      <w:r w:rsidR="00C43A1E" w:rsidRPr="006451E8">
        <w:rPr>
          <w:rFonts w:ascii="Traditional Arabic" w:hAnsi="Traditional Arabic" w:cs="Traditional Arabic"/>
          <w:b/>
          <w:bCs/>
          <w:sz w:val="26"/>
          <w:szCs w:val="26"/>
        </w:rPr>
        <w:t xml:space="preserve"> </w:t>
      </w:r>
      <w:r w:rsidR="00C43A1E" w:rsidRPr="006451E8">
        <w:rPr>
          <w:rFonts w:ascii="Traditional Arabic" w:hAnsi="Traditional Arabic" w:cs="Traditional Arabic"/>
          <w:b/>
          <w:bCs/>
          <w:sz w:val="26"/>
          <w:szCs w:val="26"/>
          <w:rtl/>
        </w:rPr>
        <w:t>قابلة</w:t>
      </w:r>
      <w:r w:rsidR="00C43A1E" w:rsidRPr="006451E8">
        <w:rPr>
          <w:rFonts w:ascii="Traditional Arabic" w:hAnsi="Traditional Arabic" w:cs="Traditional Arabic"/>
          <w:b/>
          <w:bCs/>
          <w:sz w:val="26"/>
          <w:szCs w:val="26"/>
        </w:rPr>
        <w:t xml:space="preserve"> </w:t>
      </w:r>
      <w:r w:rsidR="006534CD" w:rsidRPr="006451E8">
        <w:rPr>
          <w:rFonts w:ascii="Traditional Arabic" w:hAnsi="Traditional Arabic" w:cs="Traditional Arabic"/>
          <w:b/>
          <w:bCs/>
          <w:sz w:val="26"/>
          <w:szCs w:val="26"/>
          <w:rtl/>
        </w:rPr>
        <w:t>للتداول:</w:t>
      </w:r>
      <w:r w:rsidR="00C43A1E" w:rsidRPr="006451E8">
        <w:rPr>
          <w:rFonts w:ascii="Traditional Arabic" w:hAnsi="Traditional Arabic" w:cs="Traditional Arabic"/>
          <w:sz w:val="26"/>
          <w:szCs w:val="26"/>
        </w:rPr>
        <w:t xml:space="preserve"> </w:t>
      </w:r>
      <w:proofErr w:type="gramStart"/>
      <w:r w:rsidR="00C43A1E" w:rsidRPr="006451E8">
        <w:rPr>
          <w:rFonts w:ascii="Traditional Arabic" w:hAnsi="Traditional Arabic" w:cs="Traditional Arabic"/>
          <w:sz w:val="26"/>
          <w:szCs w:val="26"/>
          <w:rtl/>
        </w:rPr>
        <w:t>تقسم</w:t>
      </w:r>
      <w:proofErr w:type="gramEnd"/>
      <w:r w:rsidR="00C43A1E" w:rsidRPr="006451E8">
        <w:rPr>
          <w:rFonts w:ascii="Traditional Arabic" w:hAnsi="Traditional Arabic" w:cs="Traditional Arabic"/>
          <w:sz w:val="26"/>
          <w:szCs w:val="26"/>
        </w:rPr>
        <w:t xml:space="preserve"> </w:t>
      </w:r>
      <w:r w:rsidR="00C43A1E" w:rsidRPr="006451E8">
        <w:rPr>
          <w:rFonts w:ascii="Traditional Arabic" w:hAnsi="Traditional Arabic" w:cs="Traditional Arabic"/>
          <w:sz w:val="26"/>
          <w:szCs w:val="26"/>
          <w:rtl/>
        </w:rPr>
        <w:t>إلى</w:t>
      </w:r>
      <w:r w:rsidR="00C43A1E" w:rsidRPr="006451E8">
        <w:rPr>
          <w:rFonts w:ascii="Traditional Arabic" w:hAnsi="Traditional Arabic" w:cs="Traditional Arabic"/>
          <w:sz w:val="26"/>
          <w:szCs w:val="26"/>
        </w:rPr>
        <w:t xml:space="preserve"> </w:t>
      </w:r>
      <w:r w:rsidR="00C43A1E" w:rsidRPr="006451E8">
        <w:rPr>
          <w:rFonts w:ascii="Traditional Arabic" w:hAnsi="Traditional Arabic" w:cs="Traditional Arabic"/>
          <w:sz w:val="26"/>
          <w:szCs w:val="26"/>
          <w:rtl/>
        </w:rPr>
        <w:t>ثلاث</w:t>
      </w:r>
      <w:r w:rsidR="00C43A1E" w:rsidRPr="006451E8">
        <w:rPr>
          <w:rFonts w:ascii="Traditional Arabic" w:hAnsi="Traditional Arabic" w:cs="Traditional Arabic"/>
          <w:sz w:val="26"/>
          <w:szCs w:val="26"/>
        </w:rPr>
        <w:t xml:space="preserve"> </w:t>
      </w:r>
      <w:r w:rsidR="00C43A1E" w:rsidRPr="006451E8">
        <w:rPr>
          <w:rFonts w:ascii="Traditional Arabic" w:hAnsi="Traditional Arabic" w:cs="Traditional Arabic"/>
          <w:sz w:val="26"/>
          <w:szCs w:val="26"/>
          <w:rtl/>
        </w:rPr>
        <w:t>أنواع</w:t>
      </w:r>
      <w:r w:rsidR="00C43A1E" w:rsidRPr="006451E8">
        <w:rPr>
          <w:rFonts w:ascii="Traditional Arabic" w:hAnsi="Traditional Arabic" w:cs="Traditional Arabic"/>
          <w:sz w:val="26"/>
          <w:szCs w:val="26"/>
        </w:rPr>
        <w:t xml:space="preserve"> </w:t>
      </w:r>
      <w:r w:rsidR="00C43A1E" w:rsidRPr="006451E8">
        <w:rPr>
          <w:rFonts w:ascii="Traditional Arabic" w:hAnsi="Traditional Arabic" w:cs="Traditional Arabic"/>
          <w:sz w:val="26"/>
          <w:szCs w:val="26"/>
          <w:rtl/>
        </w:rPr>
        <w:t>هي</w:t>
      </w:r>
      <w:r w:rsidR="00C43A1E" w:rsidRPr="006451E8">
        <w:rPr>
          <w:rFonts w:ascii="Traditional Arabic" w:hAnsi="Traditional Arabic" w:cs="Traditional Arabic"/>
          <w:sz w:val="26"/>
          <w:szCs w:val="26"/>
        </w:rPr>
        <w:t>:</w:t>
      </w:r>
    </w:p>
    <w:p w:rsidR="00141EF3" w:rsidRPr="006451E8" w:rsidRDefault="00141EF3" w:rsidP="004E55BB">
      <w:pPr>
        <w:pStyle w:val="Paragraphedeliste"/>
        <w:numPr>
          <w:ilvl w:val="0"/>
          <w:numId w:val="9"/>
        </w:numPr>
        <w:autoSpaceDE w:val="0"/>
        <w:autoSpaceDN w:val="0"/>
        <w:bidi/>
        <w:adjustRightInd w:val="0"/>
        <w:spacing w:after="0" w:line="240" w:lineRule="auto"/>
        <w:jc w:val="both"/>
        <w:rPr>
          <w:rFonts w:ascii="Traditional Arabic" w:hAnsi="Traditional Arabic" w:cs="Traditional Arabic"/>
          <w:b/>
          <w:bCs/>
          <w:color w:val="FF0000"/>
          <w:sz w:val="26"/>
          <w:szCs w:val="26"/>
        </w:rPr>
      </w:pPr>
      <w:r w:rsidRPr="006451E8">
        <w:rPr>
          <w:rFonts w:ascii="Traditional Arabic" w:hAnsi="Traditional Arabic" w:cs="Traditional Arabic"/>
          <w:b/>
          <w:bCs/>
          <w:sz w:val="26"/>
          <w:szCs w:val="26"/>
          <w:rtl/>
        </w:rPr>
        <w:t>صكوك</w:t>
      </w:r>
      <w:r w:rsidRPr="006451E8">
        <w:rPr>
          <w:rFonts w:ascii="Traditional Arabic" w:hAnsi="Traditional Arabic" w:cs="Traditional Arabic"/>
          <w:b/>
          <w:bCs/>
          <w:sz w:val="26"/>
          <w:szCs w:val="26"/>
        </w:rPr>
        <w:t xml:space="preserve"> </w:t>
      </w:r>
      <w:r w:rsidRPr="006451E8">
        <w:rPr>
          <w:rFonts w:ascii="Traditional Arabic" w:hAnsi="Traditional Arabic" w:cs="Traditional Arabic"/>
          <w:b/>
          <w:bCs/>
          <w:sz w:val="26"/>
          <w:szCs w:val="26"/>
          <w:rtl/>
        </w:rPr>
        <w:t>الإجارة</w:t>
      </w:r>
      <w:r w:rsidR="00C55F61" w:rsidRPr="006451E8">
        <w:rPr>
          <w:rFonts w:ascii="Traditional Arabic" w:hAnsi="Traditional Arabic" w:cs="Traditional Arabic"/>
          <w:b/>
          <w:bCs/>
          <w:sz w:val="26"/>
          <w:szCs w:val="26"/>
          <w:rtl/>
        </w:rPr>
        <w:t xml:space="preserve">: </w:t>
      </w:r>
      <w:r w:rsidR="00C55F61" w:rsidRPr="006451E8">
        <w:rPr>
          <w:rFonts w:ascii="Traditional Arabic" w:hAnsi="Traditional Arabic" w:cs="Traditional Arabic"/>
          <w:sz w:val="26"/>
          <w:szCs w:val="26"/>
          <w:rtl/>
        </w:rPr>
        <w:t>وهي تتعلق</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بالأعيان</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والأصول</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المؤجرة،</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وتحمل</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قيما</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متساوية</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ويصدرها مالك</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العين</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المؤجرة</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أو</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وكيله ومقصود</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المعاملة</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هو</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بيع</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العين</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المؤجرة</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عن</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طريق</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الصكوك</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ليصبح</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حاملوها</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هم ملاك</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الأصل</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وكذلك</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المستفيدون</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من</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ريع</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تأجيره،</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بقدر</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أنصبة</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الصكوك</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التي</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يحملها</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كل</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واحد</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في</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الأصل المؤجر، وهي تنقسم إلى:</w:t>
      </w:r>
    </w:p>
    <w:p w:rsidR="00141EF3" w:rsidRPr="006451E8" w:rsidRDefault="00141EF3" w:rsidP="006534CD">
      <w:pPr>
        <w:pStyle w:val="Paragraphedeliste"/>
        <w:numPr>
          <w:ilvl w:val="0"/>
          <w:numId w:val="10"/>
        </w:numPr>
        <w:autoSpaceDE w:val="0"/>
        <w:autoSpaceDN w:val="0"/>
        <w:bidi/>
        <w:adjustRightInd w:val="0"/>
        <w:spacing w:after="0" w:line="240" w:lineRule="auto"/>
        <w:jc w:val="both"/>
        <w:rPr>
          <w:rFonts w:ascii="Traditional Arabic" w:hAnsi="Traditional Arabic" w:cs="Traditional Arabic"/>
          <w:b/>
          <w:bCs/>
          <w:color w:val="FF0000"/>
          <w:sz w:val="26"/>
          <w:szCs w:val="26"/>
        </w:rPr>
      </w:pPr>
      <w:r w:rsidRPr="006451E8">
        <w:rPr>
          <w:rFonts w:ascii="Traditional Arabic" w:hAnsi="Traditional Arabic" w:cs="Traditional Arabic"/>
          <w:b/>
          <w:bCs/>
          <w:sz w:val="26"/>
          <w:szCs w:val="26"/>
          <w:rtl/>
        </w:rPr>
        <w:t>صكوك</w:t>
      </w:r>
      <w:r w:rsidRPr="006451E8">
        <w:rPr>
          <w:rFonts w:ascii="Traditional Arabic" w:hAnsi="Traditional Arabic" w:cs="Traditional Arabic"/>
          <w:b/>
          <w:bCs/>
          <w:sz w:val="26"/>
          <w:szCs w:val="26"/>
        </w:rPr>
        <w:t xml:space="preserve"> </w:t>
      </w:r>
      <w:r w:rsidRPr="006451E8">
        <w:rPr>
          <w:rFonts w:ascii="Traditional Arabic" w:hAnsi="Traditional Arabic" w:cs="Traditional Arabic"/>
          <w:b/>
          <w:bCs/>
          <w:sz w:val="26"/>
          <w:szCs w:val="26"/>
          <w:rtl/>
        </w:rPr>
        <w:t>ملكية</w:t>
      </w:r>
      <w:r w:rsidRPr="006451E8">
        <w:rPr>
          <w:rFonts w:ascii="Traditional Arabic" w:hAnsi="Traditional Arabic" w:cs="Traditional Arabic"/>
          <w:b/>
          <w:bCs/>
          <w:sz w:val="26"/>
          <w:szCs w:val="26"/>
        </w:rPr>
        <w:t xml:space="preserve"> </w:t>
      </w:r>
      <w:r w:rsidRPr="006451E8">
        <w:rPr>
          <w:rFonts w:ascii="Traditional Arabic" w:hAnsi="Traditional Arabic" w:cs="Traditional Arabic"/>
          <w:b/>
          <w:bCs/>
          <w:sz w:val="26"/>
          <w:szCs w:val="26"/>
          <w:rtl/>
        </w:rPr>
        <w:t>الموجودات</w:t>
      </w:r>
      <w:r w:rsidRPr="006451E8">
        <w:rPr>
          <w:rFonts w:ascii="Traditional Arabic" w:hAnsi="Traditional Arabic" w:cs="Traditional Arabic"/>
          <w:b/>
          <w:bCs/>
          <w:sz w:val="26"/>
          <w:szCs w:val="26"/>
        </w:rPr>
        <w:t xml:space="preserve"> </w:t>
      </w:r>
      <w:r w:rsidRPr="006451E8">
        <w:rPr>
          <w:rFonts w:ascii="Traditional Arabic" w:hAnsi="Traditional Arabic" w:cs="Traditional Arabic"/>
          <w:b/>
          <w:bCs/>
          <w:sz w:val="26"/>
          <w:szCs w:val="26"/>
          <w:rtl/>
        </w:rPr>
        <w:t>المؤجرة</w:t>
      </w:r>
      <w:r w:rsidR="006534CD" w:rsidRPr="006451E8">
        <w:rPr>
          <w:rFonts w:ascii="Traditional Arabic" w:hAnsi="Traditional Arabic" w:cs="Traditional Arabic"/>
          <w:b/>
          <w:bCs/>
          <w:sz w:val="26"/>
          <w:szCs w:val="26"/>
          <w:rtl/>
        </w:rPr>
        <w:t>:</w:t>
      </w:r>
      <w:r w:rsidR="006534CD" w:rsidRPr="006451E8">
        <w:rPr>
          <w:rFonts w:ascii="Traditional Arabic" w:hAnsi="Traditional Arabic" w:cs="Traditional Arabic"/>
          <w:sz w:val="26"/>
          <w:szCs w:val="26"/>
          <w:rtl/>
        </w:rPr>
        <w:t xml:space="preserve"> وهى</w:t>
      </w:r>
      <w:r w:rsidR="006534CD" w:rsidRPr="006451E8">
        <w:rPr>
          <w:rFonts w:ascii="Traditional Arabic" w:hAnsi="Traditional Arabic" w:cs="Traditional Arabic"/>
          <w:sz w:val="26"/>
          <w:szCs w:val="26"/>
        </w:rPr>
        <w:t xml:space="preserve"> </w:t>
      </w:r>
      <w:r w:rsidR="006534CD" w:rsidRPr="006451E8">
        <w:rPr>
          <w:rFonts w:ascii="Traditional Arabic" w:hAnsi="Traditional Arabic" w:cs="Traditional Arabic"/>
          <w:sz w:val="26"/>
          <w:szCs w:val="26"/>
          <w:rtl/>
        </w:rPr>
        <w:t>وثائق</w:t>
      </w:r>
      <w:r w:rsidR="006534CD" w:rsidRPr="006451E8">
        <w:rPr>
          <w:rFonts w:ascii="Traditional Arabic" w:hAnsi="Traditional Arabic" w:cs="Traditional Arabic"/>
          <w:sz w:val="26"/>
          <w:szCs w:val="26"/>
        </w:rPr>
        <w:t xml:space="preserve"> </w:t>
      </w:r>
      <w:r w:rsidR="006534CD" w:rsidRPr="006451E8">
        <w:rPr>
          <w:rFonts w:ascii="Traditional Arabic" w:hAnsi="Traditional Arabic" w:cs="Traditional Arabic"/>
          <w:sz w:val="26"/>
          <w:szCs w:val="26"/>
          <w:rtl/>
        </w:rPr>
        <w:t>متساوية</w:t>
      </w:r>
      <w:r w:rsidR="006534CD" w:rsidRPr="006451E8">
        <w:rPr>
          <w:rFonts w:ascii="Traditional Arabic" w:hAnsi="Traditional Arabic" w:cs="Traditional Arabic"/>
          <w:sz w:val="26"/>
          <w:szCs w:val="26"/>
        </w:rPr>
        <w:t xml:space="preserve"> </w:t>
      </w:r>
      <w:r w:rsidR="006534CD" w:rsidRPr="006451E8">
        <w:rPr>
          <w:rFonts w:ascii="Traditional Arabic" w:hAnsi="Traditional Arabic" w:cs="Traditional Arabic"/>
          <w:sz w:val="26"/>
          <w:szCs w:val="26"/>
          <w:rtl/>
        </w:rPr>
        <w:t>القيمة</w:t>
      </w:r>
      <w:r w:rsidR="006534CD" w:rsidRPr="006451E8">
        <w:rPr>
          <w:rFonts w:ascii="Traditional Arabic" w:hAnsi="Traditional Arabic" w:cs="Traditional Arabic"/>
          <w:sz w:val="26"/>
          <w:szCs w:val="26"/>
        </w:rPr>
        <w:t xml:space="preserve"> </w:t>
      </w:r>
      <w:r w:rsidR="006534CD" w:rsidRPr="006451E8">
        <w:rPr>
          <w:rFonts w:ascii="Traditional Arabic" w:hAnsi="Traditional Arabic" w:cs="Traditional Arabic"/>
          <w:sz w:val="26"/>
          <w:szCs w:val="26"/>
          <w:rtl/>
        </w:rPr>
        <w:t>يصدرها</w:t>
      </w:r>
      <w:r w:rsidR="006534CD" w:rsidRPr="006451E8">
        <w:rPr>
          <w:rFonts w:ascii="Traditional Arabic" w:hAnsi="Traditional Arabic" w:cs="Traditional Arabic"/>
          <w:sz w:val="26"/>
          <w:szCs w:val="26"/>
        </w:rPr>
        <w:t xml:space="preserve"> </w:t>
      </w:r>
      <w:r w:rsidR="006534CD" w:rsidRPr="006451E8">
        <w:rPr>
          <w:rFonts w:ascii="Traditional Arabic" w:hAnsi="Traditional Arabic" w:cs="Traditional Arabic"/>
          <w:sz w:val="26"/>
          <w:szCs w:val="26"/>
          <w:rtl/>
        </w:rPr>
        <w:t>مالك</w:t>
      </w:r>
      <w:r w:rsidR="006534CD" w:rsidRPr="006451E8">
        <w:rPr>
          <w:rFonts w:ascii="Traditional Arabic" w:hAnsi="Traditional Arabic" w:cs="Traditional Arabic"/>
          <w:sz w:val="26"/>
          <w:szCs w:val="26"/>
        </w:rPr>
        <w:t xml:space="preserve"> </w:t>
      </w:r>
      <w:r w:rsidR="006534CD" w:rsidRPr="006451E8">
        <w:rPr>
          <w:rFonts w:ascii="Traditional Arabic" w:hAnsi="Traditional Arabic" w:cs="Traditional Arabic"/>
          <w:sz w:val="26"/>
          <w:szCs w:val="26"/>
          <w:rtl/>
        </w:rPr>
        <w:t>عين</w:t>
      </w:r>
      <w:r w:rsidR="006534CD" w:rsidRPr="006451E8">
        <w:rPr>
          <w:rFonts w:ascii="Traditional Arabic" w:hAnsi="Traditional Arabic" w:cs="Traditional Arabic"/>
          <w:sz w:val="26"/>
          <w:szCs w:val="26"/>
        </w:rPr>
        <w:t xml:space="preserve"> </w:t>
      </w:r>
      <w:r w:rsidR="006534CD" w:rsidRPr="006451E8">
        <w:rPr>
          <w:rFonts w:ascii="Traditional Arabic" w:hAnsi="Traditional Arabic" w:cs="Traditional Arabic"/>
          <w:sz w:val="26"/>
          <w:szCs w:val="26"/>
          <w:rtl/>
        </w:rPr>
        <w:t>مؤجرة</w:t>
      </w:r>
      <w:r w:rsidR="006534CD" w:rsidRPr="006451E8">
        <w:rPr>
          <w:rFonts w:ascii="Traditional Arabic" w:hAnsi="Traditional Arabic" w:cs="Traditional Arabic"/>
          <w:sz w:val="26"/>
          <w:szCs w:val="26"/>
        </w:rPr>
        <w:t xml:space="preserve"> </w:t>
      </w:r>
      <w:r w:rsidR="006534CD" w:rsidRPr="006451E8">
        <w:rPr>
          <w:rFonts w:ascii="Traditional Arabic" w:hAnsi="Traditional Arabic" w:cs="Traditional Arabic"/>
          <w:sz w:val="26"/>
          <w:szCs w:val="26"/>
          <w:rtl/>
        </w:rPr>
        <w:t>بغرض بيعها</w:t>
      </w:r>
      <w:r w:rsidR="006534CD" w:rsidRPr="006451E8">
        <w:rPr>
          <w:rFonts w:ascii="Traditional Arabic" w:hAnsi="Traditional Arabic" w:cs="Traditional Arabic"/>
          <w:sz w:val="26"/>
          <w:szCs w:val="26"/>
        </w:rPr>
        <w:t xml:space="preserve"> </w:t>
      </w:r>
      <w:r w:rsidR="006534CD" w:rsidRPr="006451E8">
        <w:rPr>
          <w:rFonts w:ascii="Traditional Arabic" w:hAnsi="Traditional Arabic" w:cs="Traditional Arabic"/>
          <w:sz w:val="26"/>
          <w:szCs w:val="26"/>
          <w:rtl/>
        </w:rPr>
        <w:t>واستيفاء</w:t>
      </w:r>
      <w:r w:rsidR="006534CD" w:rsidRPr="006451E8">
        <w:rPr>
          <w:rFonts w:ascii="Traditional Arabic" w:hAnsi="Traditional Arabic" w:cs="Traditional Arabic"/>
          <w:sz w:val="26"/>
          <w:szCs w:val="26"/>
        </w:rPr>
        <w:t xml:space="preserve"> </w:t>
      </w:r>
      <w:r w:rsidR="006534CD" w:rsidRPr="006451E8">
        <w:rPr>
          <w:rFonts w:ascii="Traditional Arabic" w:hAnsi="Traditional Arabic" w:cs="Traditional Arabic"/>
          <w:sz w:val="26"/>
          <w:szCs w:val="26"/>
          <w:rtl/>
        </w:rPr>
        <w:t>ثمنها</w:t>
      </w:r>
      <w:r w:rsidR="006534CD" w:rsidRPr="006451E8">
        <w:rPr>
          <w:rFonts w:ascii="Traditional Arabic" w:hAnsi="Traditional Arabic" w:cs="Traditional Arabic"/>
          <w:sz w:val="26"/>
          <w:szCs w:val="26"/>
        </w:rPr>
        <w:t xml:space="preserve"> </w:t>
      </w:r>
      <w:r w:rsidR="006534CD" w:rsidRPr="006451E8">
        <w:rPr>
          <w:rFonts w:ascii="Traditional Arabic" w:hAnsi="Traditional Arabic" w:cs="Traditional Arabic"/>
          <w:sz w:val="26"/>
          <w:szCs w:val="26"/>
          <w:rtl/>
        </w:rPr>
        <w:t>من</w:t>
      </w:r>
      <w:r w:rsidR="006534CD" w:rsidRPr="006451E8">
        <w:rPr>
          <w:rFonts w:ascii="Traditional Arabic" w:hAnsi="Traditional Arabic" w:cs="Traditional Arabic"/>
          <w:sz w:val="26"/>
          <w:szCs w:val="26"/>
        </w:rPr>
        <w:t xml:space="preserve"> </w:t>
      </w:r>
      <w:r w:rsidR="006534CD" w:rsidRPr="006451E8">
        <w:rPr>
          <w:rFonts w:ascii="Traditional Arabic" w:hAnsi="Traditional Arabic" w:cs="Traditional Arabic"/>
          <w:sz w:val="26"/>
          <w:szCs w:val="26"/>
          <w:rtl/>
        </w:rPr>
        <w:t>حصصه</w:t>
      </w:r>
      <w:r w:rsidR="006534CD" w:rsidRPr="006451E8">
        <w:rPr>
          <w:rFonts w:ascii="Traditional Arabic" w:hAnsi="Traditional Arabic" w:cs="Traditional Arabic"/>
          <w:sz w:val="26"/>
          <w:szCs w:val="26"/>
        </w:rPr>
        <w:t xml:space="preserve"> </w:t>
      </w:r>
      <w:r w:rsidR="006534CD" w:rsidRPr="006451E8">
        <w:rPr>
          <w:rFonts w:ascii="Traditional Arabic" w:hAnsi="Traditional Arabic" w:cs="Traditional Arabic"/>
          <w:sz w:val="26"/>
          <w:szCs w:val="26"/>
          <w:rtl/>
        </w:rPr>
        <w:t>الاكتتاب،</w:t>
      </w:r>
      <w:r w:rsidR="006534CD" w:rsidRPr="006451E8">
        <w:rPr>
          <w:rFonts w:ascii="Traditional Arabic" w:hAnsi="Traditional Arabic" w:cs="Traditional Arabic"/>
          <w:sz w:val="26"/>
          <w:szCs w:val="26"/>
        </w:rPr>
        <w:t xml:space="preserve"> </w:t>
      </w:r>
      <w:r w:rsidR="006534CD" w:rsidRPr="006451E8">
        <w:rPr>
          <w:rFonts w:ascii="Traditional Arabic" w:hAnsi="Traditional Arabic" w:cs="Traditional Arabic"/>
          <w:sz w:val="26"/>
          <w:szCs w:val="26"/>
          <w:rtl/>
        </w:rPr>
        <w:t>وتصبح</w:t>
      </w:r>
      <w:r w:rsidR="006534CD" w:rsidRPr="006451E8">
        <w:rPr>
          <w:rFonts w:ascii="Traditional Arabic" w:hAnsi="Traditional Arabic" w:cs="Traditional Arabic"/>
          <w:sz w:val="26"/>
          <w:szCs w:val="26"/>
        </w:rPr>
        <w:t xml:space="preserve"> </w:t>
      </w:r>
      <w:r w:rsidR="006534CD" w:rsidRPr="006451E8">
        <w:rPr>
          <w:rFonts w:ascii="Traditional Arabic" w:hAnsi="Traditional Arabic" w:cs="Traditional Arabic"/>
          <w:sz w:val="26"/>
          <w:szCs w:val="26"/>
          <w:rtl/>
        </w:rPr>
        <w:t>العين</w:t>
      </w:r>
      <w:r w:rsidR="006534CD" w:rsidRPr="006451E8">
        <w:rPr>
          <w:rFonts w:ascii="Traditional Arabic" w:hAnsi="Traditional Arabic" w:cs="Traditional Arabic"/>
          <w:sz w:val="26"/>
          <w:szCs w:val="26"/>
        </w:rPr>
        <w:t xml:space="preserve"> </w:t>
      </w:r>
      <w:r w:rsidR="006534CD" w:rsidRPr="006451E8">
        <w:rPr>
          <w:rFonts w:ascii="Traditional Arabic" w:hAnsi="Traditional Arabic" w:cs="Traditional Arabic"/>
          <w:sz w:val="26"/>
          <w:szCs w:val="26"/>
          <w:rtl/>
        </w:rPr>
        <w:t>بعد</w:t>
      </w:r>
      <w:r w:rsidR="006534CD" w:rsidRPr="006451E8">
        <w:rPr>
          <w:rFonts w:ascii="Traditional Arabic" w:hAnsi="Traditional Arabic" w:cs="Traditional Arabic"/>
          <w:sz w:val="26"/>
          <w:szCs w:val="26"/>
        </w:rPr>
        <w:t xml:space="preserve"> </w:t>
      </w:r>
      <w:r w:rsidR="006534CD" w:rsidRPr="006451E8">
        <w:rPr>
          <w:rFonts w:ascii="Traditional Arabic" w:hAnsi="Traditional Arabic" w:cs="Traditional Arabic"/>
          <w:sz w:val="26"/>
          <w:szCs w:val="26"/>
          <w:rtl/>
        </w:rPr>
        <w:t>ذلك</w:t>
      </w:r>
      <w:r w:rsidR="006534CD" w:rsidRPr="006451E8">
        <w:rPr>
          <w:rFonts w:ascii="Traditional Arabic" w:hAnsi="Traditional Arabic" w:cs="Traditional Arabic"/>
          <w:sz w:val="26"/>
          <w:szCs w:val="26"/>
        </w:rPr>
        <w:t xml:space="preserve"> </w:t>
      </w:r>
      <w:r w:rsidR="006534CD" w:rsidRPr="006451E8">
        <w:rPr>
          <w:rFonts w:ascii="Traditional Arabic" w:hAnsi="Traditional Arabic" w:cs="Traditional Arabic"/>
          <w:sz w:val="26"/>
          <w:szCs w:val="26"/>
          <w:rtl/>
        </w:rPr>
        <w:t>مملوكة</w:t>
      </w:r>
      <w:r w:rsidR="006534CD" w:rsidRPr="006451E8">
        <w:rPr>
          <w:rFonts w:ascii="Traditional Arabic" w:hAnsi="Traditional Arabic" w:cs="Traditional Arabic"/>
          <w:sz w:val="26"/>
          <w:szCs w:val="26"/>
        </w:rPr>
        <w:t xml:space="preserve"> </w:t>
      </w:r>
      <w:r w:rsidR="006534CD" w:rsidRPr="006451E8">
        <w:rPr>
          <w:rFonts w:ascii="Traditional Arabic" w:hAnsi="Traditional Arabic" w:cs="Traditional Arabic"/>
          <w:sz w:val="26"/>
          <w:szCs w:val="26"/>
          <w:rtl/>
        </w:rPr>
        <w:t>لحملة</w:t>
      </w:r>
      <w:r w:rsidR="006534CD" w:rsidRPr="006451E8">
        <w:rPr>
          <w:rFonts w:ascii="Traditional Arabic" w:hAnsi="Traditional Arabic" w:cs="Traditional Arabic"/>
          <w:sz w:val="26"/>
          <w:szCs w:val="26"/>
        </w:rPr>
        <w:t xml:space="preserve"> </w:t>
      </w:r>
      <w:r w:rsidR="006534CD" w:rsidRPr="006451E8">
        <w:rPr>
          <w:rFonts w:ascii="Traditional Arabic" w:hAnsi="Traditional Arabic" w:cs="Traditional Arabic"/>
          <w:sz w:val="26"/>
          <w:szCs w:val="26"/>
          <w:rtl/>
        </w:rPr>
        <w:t>الصكوك</w:t>
      </w:r>
      <w:r w:rsidR="00C647AD" w:rsidRPr="006451E8">
        <w:rPr>
          <w:rFonts w:ascii="Traditional Arabic" w:hAnsi="Traditional Arabic" w:cs="Traditional Arabic"/>
          <w:sz w:val="26"/>
          <w:szCs w:val="26"/>
          <w:rtl/>
        </w:rPr>
        <w:t>.</w:t>
      </w:r>
    </w:p>
    <w:p w:rsidR="00141EF3" w:rsidRPr="006451E8" w:rsidRDefault="00141EF3" w:rsidP="004E55BB">
      <w:pPr>
        <w:pStyle w:val="Paragraphedeliste"/>
        <w:numPr>
          <w:ilvl w:val="0"/>
          <w:numId w:val="10"/>
        </w:numPr>
        <w:autoSpaceDE w:val="0"/>
        <w:autoSpaceDN w:val="0"/>
        <w:bidi/>
        <w:adjustRightInd w:val="0"/>
        <w:spacing w:after="0" w:line="240" w:lineRule="auto"/>
        <w:jc w:val="both"/>
        <w:rPr>
          <w:rFonts w:ascii="Traditional Arabic" w:hAnsi="Traditional Arabic" w:cs="Traditional Arabic"/>
          <w:b/>
          <w:bCs/>
          <w:color w:val="FF0000"/>
          <w:sz w:val="26"/>
          <w:szCs w:val="26"/>
        </w:rPr>
      </w:pPr>
      <w:proofErr w:type="gramStart"/>
      <w:r w:rsidRPr="006451E8">
        <w:rPr>
          <w:rFonts w:ascii="Traditional Arabic" w:hAnsi="Traditional Arabic" w:cs="Traditional Arabic"/>
          <w:b/>
          <w:bCs/>
          <w:sz w:val="26"/>
          <w:szCs w:val="26"/>
          <w:rtl/>
        </w:rPr>
        <w:t>صكوك</w:t>
      </w:r>
      <w:proofErr w:type="gramEnd"/>
      <w:r w:rsidRPr="006451E8">
        <w:rPr>
          <w:rFonts w:ascii="Traditional Arabic" w:hAnsi="Traditional Arabic" w:cs="Traditional Arabic"/>
          <w:b/>
          <w:bCs/>
          <w:sz w:val="26"/>
          <w:szCs w:val="26"/>
        </w:rPr>
        <w:t xml:space="preserve"> </w:t>
      </w:r>
      <w:r w:rsidRPr="006451E8">
        <w:rPr>
          <w:rFonts w:ascii="Traditional Arabic" w:hAnsi="Traditional Arabic" w:cs="Traditional Arabic"/>
          <w:b/>
          <w:bCs/>
          <w:sz w:val="26"/>
          <w:szCs w:val="26"/>
          <w:rtl/>
        </w:rPr>
        <w:t>ملكية</w:t>
      </w:r>
      <w:r w:rsidRPr="006451E8">
        <w:rPr>
          <w:rFonts w:ascii="Traditional Arabic" w:hAnsi="Traditional Arabic" w:cs="Traditional Arabic"/>
          <w:b/>
          <w:bCs/>
          <w:sz w:val="26"/>
          <w:szCs w:val="26"/>
        </w:rPr>
        <w:t xml:space="preserve"> </w:t>
      </w:r>
      <w:r w:rsidRPr="006451E8">
        <w:rPr>
          <w:rFonts w:ascii="Traditional Arabic" w:hAnsi="Traditional Arabic" w:cs="Traditional Arabic"/>
          <w:b/>
          <w:bCs/>
          <w:sz w:val="26"/>
          <w:szCs w:val="26"/>
          <w:rtl/>
        </w:rPr>
        <w:t>المنافع</w:t>
      </w:r>
      <w:r w:rsidR="006534CD" w:rsidRPr="006451E8">
        <w:rPr>
          <w:rFonts w:ascii="Traditional Arabic" w:hAnsi="Traditional Arabic" w:cs="Traditional Arabic"/>
          <w:b/>
          <w:bCs/>
          <w:sz w:val="26"/>
          <w:szCs w:val="26"/>
          <w:rtl/>
        </w:rPr>
        <w:t>:</w:t>
      </w:r>
      <w:r w:rsidR="006534CD" w:rsidRPr="006451E8">
        <w:rPr>
          <w:rFonts w:ascii="Traditional Arabic" w:hAnsi="Traditional Arabic" w:cs="Traditional Arabic"/>
          <w:sz w:val="26"/>
          <w:szCs w:val="26"/>
          <w:rtl/>
        </w:rPr>
        <w:t xml:space="preserve"> وهي على قسمين:</w:t>
      </w:r>
    </w:p>
    <w:p w:rsidR="00141EF3" w:rsidRPr="006451E8" w:rsidRDefault="00141EF3" w:rsidP="00C647AD">
      <w:pPr>
        <w:pStyle w:val="Paragraphedeliste"/>
        <w:autoSpaceDE w:val="0"/>
        <w:autoSpaceDN w:val="0"/>
        <w:bidi/>
        <w:adjustRightInd w:val="0"/>
        <w:spacing w:after="0" w:line="240" w:lineRule="auto"/>
        <w:jc w:val="both"/>
        <w:rPr>
          <w:rFonts w:ascii="Traditional Arabic" w:hAnsi="Traditional Arabic" w:cs="Traditional Arabic"/>
          <w:sz w:val="26"/>
          <w:szCs w:val="26"/>
          <w:rtl/>
        </w:rPr>
      </w:pPr>
      <w:r w:rsidRPr="006451E8">
        <w:rPr>
          <w:rFonts w:ascii="Traditional Arabic" w:hAnsi="Traditional Arabic" w:cs="Traditional Arabic"/>
          <w:b/>
          <w:bCs/>
          <w:sz w:val="26"/>
          <w:szCs w:val="26"/>
          <w:rtl/>
        </w:rPr>
        <w:t>ب-1- صكوك</w:t>
      </w:r>
      <w:r w:rsidRPr="006451E8">
        <w:rPr>
          <w:rFonts w:ascii="Traditional Arabic" w:hAnsi="Traditional Arabic" w:cs="Traditional Arabic"/>
          <w:b/>
          <w:bCs/>
          <w:sz w:val="26"/>
          <w:szCs w:val="26"/>
        </w:rPr>
        <w:t xml:space="preserve"> </w:t>
      </w:r>
      <w:r w:rsidRPr="006451E8">
        <w:rPr>
          <w:rFonts w:ascii="Traditional Arabic" w:hAnsi="Traditional Arabic" w:cs="Traditional Arabic"/>
          <w:b/>
          <w:bCs/>
          <w:sz w:val="26"/>
          <w:szCs w:val="26"/>
          <w:rtl/>
        </w:rPr>
        <w:t>ملكية</w:t>
      </w:r>
      <w:r w:rsidRPr="006451E8">
        <w:rPr>
          <w:rFonts w:ascii="Traditional Arabic" w:hAnsi="Traditional Arabic" w:cs="Traditional Arabic"/>
          <w:b/>
          <w:bCs/>
          <w:sz w:val="26"/>
          <w:szCs w:val="26"/>
        </w:rPr>
        <w:t xml:space="preserve"> </w:t>
      </w:r>
      <w:r w:rsidRPr="006451E8">
        <w:rPr>
          <w:rFonts w:ascii="Traditional Arabic" w:hAnsi="Traditional Arabic" w:cs="Traditional Arabic"/>
          <w:b/>
          <w:bCs/>
          <w:sz w:val="26"/>
          <w:szCs w:val="26"/>
          <w:rtl/>
        </w:rPr>
        <w:t>منافع</w:t>
      </w:r>
      <w:r w:rsidRPr="006451E8">
        <w:rPr>
          <w:rFonts w:ascii="Traditional Arabic" w:hAnsi="Traditional Arabic" w:cs="Traditional Arabic"/>
          <w:b/>
          <w:bCs/>
          <w:sz w:val="26"/>
          <w:szCs w:val="26"/>
        </w:rPr>
        <w:t xml:space="preserve"> </w:t>
      </w:r>
      <w:r w:rsidRPr="006451E8">
        <w:rPr>
          <w:rFonts w:ascii="Traditional Arabic" w:hAnsi="Traditional Arabic" w:cs="Traditional Arabic"/>
          <w:b/>
          <w:bCs/>
          <w:sz w:val="26"/>
          <w:szCs w:val="26"/>
          <w:rtl/>
        </w:rPr>
        <w:t>الأعيان</w:t>
      </w:r>
      <w:r w:rsidRPr="006451E8">
        <w:rPr>
          <w:rFonts w:ascii="Traditional Arabic" w:hAnsi="Traditional Arabic" w:cs="Traditional Arabic"/>
          <w:b/>
          <w:bCs/>
          <w:sz w:val="26"/>
          <w:szCs w:val="26"/>
        </w:rPr>
        <w:t xml:space="preserve"> </w:t>
      </w:r>
      <w:r w:rsidRPr="006451E8">
        <w:rPr>
          <w:rFonts w:ascii="Traditional Arabic" w:hAnsi="Traditional Arabic" w:cs="Traditional Arabic"/>
          <w:b/>
          <w:bCs/>
          <w:sz w:val="26"/>
          <w:szCs w:val="26"/>
          <w:rtl/>
        </w:rPr>
        <w:t>الموجودة</w:t>
      </w:r>
      <w:r w:rsidR="006534CD" w:rsidRPr="006451E8">
        <w:rPr>
          <w:rFonts w:ascii="Traditional Arabic" w:hAnsi="Traditional Arabic" w:cs="Traditional Arabic"/>
          <w:b/>
          <w:bCs/>
          <w:sz w:val="26"/>
          <w:szCs w:val="26"/>
          <w:rtl/>
        </w:rPr>
        <w:t>:</w:t>
      </w:r>
      <w:r w:rsidR="006534CD" w:rsidRPr="006451E8">
        <w:rPr>
          <w:rFonts w:ascii="Traditional Arabic" w:hAnsi="Traditional Arabic" w:cs="Traditional Arabic"/>
          <w:sz w:val="26"/>
          <w:szCs w:val="26"/>
          <w:rtl/>
        </w:rPr>
        <w:t xml:space="preserve"> يصدرها</w:t>
      </w:r>
      <w:r w:rsidR="006534CD" w:rsidRPr="006451E8">
        <w:rPr>
          <w:rFonts w:ascii="Traditional Arabic" w:hAnsi="Traditional Arabic" w:cs="Traditional Arabic"/>
          <w:sz w:val="26"/>
          <w:szCs w:val="26"/>
        </w:rPr>
        <w:t xml:space="preserve"> </w:t>
      </w:r>
      <w:r w:rsidR="006534CD" w:rsidRPr="006451E8">
        <w:rPr>
          <w:rFonts w:ascii="Traditional Arabic" w:hAnsi="Traditional Arabic" w:cs="Traditional Arabic"/>
          <w:sz w:val="26"/>
          <w:szCs w:val="26"/>
          <w:rtl/>
        </w:rPr>
        <w:t>مالك</w:t>
      </w:r>
      <w:r w:rsidR="006534CD" w:rsidRPr="006451E8">
        <w:rPr>
          <w:rFonts w:ascii="Traditional Arabic" w:hAnsi="Traditional Arabic" w:cs="Traditional Arabic"/>
          <w:sz w:val="26"/>
          <w:szCs w:val="26"/>
        </w:rPr>
        <w:t xml:space="preserve"> </w:t>
      </w:r>
      <w:r w:rsidR="006534CD" w:rsidRPr="006451E8">
        <w:rPr>
          <w:rFonts w:ascii="Traditional Arabic" w:hAnsi="Traditional Arabic" w:cs="Traditional Arabic"/>
          <w:sz w:val="26"/>
          <w:szCs w:val="26"/>
          <w:rtl/>
        </w:rPr>
        <w:t>عين</w:t>
      </w:r>
      <w:r w:rsidR="006534CD" w:rsidRPr="006451E8">
        <w:rPr>
          <w:rFonts w:ascii="Traditional Arabic" w:hAnsi="Traditional Arabic" w:cs="Traditional Arabic"/>
          <w:sz w:val="26"/>
          <w:szCs w:val="26"/>
        </w:rPr>
        <w:t xml:space="preserve"> </w:t>
      </w:r>
      <w:r w:rsidR="006534CD" w:rsidRPr="006451E8">
        <w:rPr>
          <w:rFonts w:ascii="Traditional Arabic" w:hAnsi="Traditional Arabic" w:cs="Traditional Arabic"/>
          <w:sz w:val="26"/>
          <w:szCs w:val="26"/>
          <w:rtl/>
        </w:rPr>
        <w:t>مؤج</w:t>
      </w:r>
      <w:r w:rsidR="006534CD" w:rsidRPr="006451E8">
        <w:rPr>
          <w:rFonts w:ascii="Traditional Arabic" w:hAnsi="Traditional Arabic" w:cs="Traditional Arabic"/>
          <w:sz w:val="26"/>
          <w:szCs w:val="26"/>
        </w:rPr>
        <w:t xml:space="preserve"> </w:t>
      </w:r>
      <w:proofErr w:type="spellStart"/>
      <w:r w:rsidR="006534CD" w:rsidRPr="006451E8">
        <w:rPr>
          <w:rFonts w:ascii="Traditional Arabic" w:hAnsi="Traditional Arabic" w:cs="Traditional Arabic"/>
          <w:sz w:val="26"/>
          <w:szCs w:val="26"/>
          <w:rtl/>
        </w:rPr>
        <w:t>رة</w:t>
      </w:r>
      <w:proofErr w:type="spellEnd"/>
      <w:r w:rsidR="006534CD" w:rsidRPr="006451E8">
        <w:rPr>
          <w:rFonts w:ascii="Traditional Arabic" w:hAnsi="Traditional Arabic" w:cs="Traditional Arabic"/>
          <w:sz w:val="26"/>
          <w:szCs w:val="26"/>
        </w:rPr>
        <w:t xml:space="preserve"> </w:t>
      </w:r>
      <w:r w:rsidR="006534CD" w:rsidRPr="006451E8">
        <w:rPr>
          <w:rFonts w:ascii="Traditional Arabic" w:hAnsi="Traditional Arabic" w:cs="Traditional Arabic"/>
          <w:sz w:val="26"/>
          <w:szCs w:val="26"/>
          <w:rtl/>
        </w:rPr>
        <w:t>بغرض</w:t>
      </w:r>
      <w:r w:rsidR="006534CD" w:rsidRPr="006451E8">
        <w:rPr>
          <w:rFonts w:ascii="Traditional Arabic" w:hAnsi="Traditional Arabic" w:cs="Traditional Arabic"/>
          <w:sz w:val="26"/>
          <w:szCs w:val="26"/>
        </w:rPr>
        <w:t xml:space="preserve"> </w:t>
      </w:r>
      <w:r w:rsidR="006534CD" w:rsidRPr="006451E8">
        <w:rPr>
          <w:rFonts w:ascii="Traditional Arabic" w:hAnsi="Traditional Arabic" w:cs="Traditional Arabic"/>
          <w:sz w:val="26"/>
          <w:szCs w:val="26"/>
          <w:rtl/>
        </w:rPr>
        <w:t>إجارة</w:t>
      </w:r>
      <w:r w:rsidR="006534CD" w:rsidRPr="006451E8">
        <w:rPr>
          <w:rFonts w:ascii="Traditional Arabic" w:hAnsi="Traditional Arabic" w:cs="Traditional Arabic"/>
          <w:sz w:val="26"/>
          <w:szCs w:val="26"/>
        </w:rPr>
        <w:t xml:space="preserve"> </w:t>
      </w:r>
      <w:r w:rsidR="006534CD" w:rsidRPr="006451E8">
        <w:rPr>
          <w:rFonts w:ascii="Traditional Arabic" w:hAnsi="Traditional Arabic" w:cs="Traditional Arabic"/>
          <w:sz w:val="26"/>
          <w:szCs w:val="26"/>
          <w:rtl/>
        </w:rPr>
        <w:t>منافعها</w:t>
      </w:r>
      <w:r w:rsidR="006534CD" w:rsidRPr="006451E8">
        <w:rPr>
          <w:rFonts w:ascii="Traditional Arabic" w:hAnsi="Traditional Arabic" w:cs="Traditional Arabic"/>
          <w:sz w:val="26"/>
          <w:szCs w:val="26"/>
        </w:rPr>
        <w:t xml:space="preserve"> </w:t>
      </w:r>
      <w:r w:rsidR="006534CD" w:rsidRPr="006451E8">
        <w:rPr>
          <w:rFonts w:ascii="Traditional Arabic" w:hAnsi="Traditional Arabic" w:cs="Traditional Arabic"/>
          <w:sz w:val="26"/>
          <w:szCs w:val="26"/>
          <w:rtl/>
        </w:rPr>
        <w:t>وتستوفى أجرتها</w:t>
      </w:r>
      <w:r w:rsidR="006534CD" w:rsidRPr="006451E8">
        <w:rPr>
          <w:rFonts w:ascii="Traditional Arabic" w:hAnsi="Traditional Arabic" w:cs="Traditional Arabic"/>
          <w:sz w:val="26"/>
          <w:szCs w:val="26"/>
        </w:rPr>
        <w:t xml:space="preserve"> </w:t>
      </w:r>
      <w:r w:rsidR="006534CD" w:rsidRPr="006451E8">
        <w:rPr>
          <w:rFonts w:ascii="Traditional Arabic" w:hAnsi="Traditional Arabic" w:cs="Traditional Arabic"/>
          <w:sz w:val="26"/>
          <w:szCs w:val="26"/>
          <w:rtl/>
        </w:rPr>
        <w:t>من</w:t>
      </w:r>
      <w:r w:rsidR="006534CD" w:rsidRPr="006451E8">
        <w:rPr>
          <w:rFonts w:ascii="Traditional Arabic" w:hAnsi="Traditional Arabic" w:cs="Traditional Arabic"/>
          <w:sz w:val="26"/>
          <w:szCs w:val="26"/>
        </w:rPr>
        <w:t xml:space="preserve"> </w:t>
      </w:r>
      <w:r w:rsidR="006534CD" w:rsidRPr="006451E8">
        <w:rPr>
          <w:rFonts w:ascii="Traditional Arabic" w:hAnsi="Traditional Arabic" w:cs="Traditional Arabic"/>
          <w:sz w:val="26"/>
          <w:szCs w:val="26"/>
          <w:rtl/>
        </w:rPr>
        <w:t>الاكتتاب،</w:t>
      </w:r>
      <w:r w:rsidR="006534CD" w:rsidRPr="006451E8">
        <w:rPr>
          <w:rFonts w:ascii="Traditional Arabic" w:hAnsi="Traditional Arabic" w:cs="Traditional Arabic"/>
          <w:sz w:val="26"/>
          <w:szCs w:val="26"/>
        </w:rPr>
        <w:t xml:space="preserve"> </w:t>
      </w:r>
      <w:r w:rsidR="006534CD" w:rsidRPr="006451E8">
        <w:rPr>
          <w:rFonts w:ascii="Traditional Arabic" w:hAnsi="Traditional Arabic" w:cs="Traditional Arabic"/>
          <w:sz w:val="26"/>
          <w:szCs w:val="26"/>
          <w:rtl/>
        </w:rPr>
        <w:t>ومنفعتها</w:t>
      </w:r>
      <w:r w:rsidR="006534CD" w:rsidRPr="006451E8">
        <w:rPr>
          <w:rFonts w:ascii="Traditional Arabic" w:hAnsi="Traditional Arabic" w:cs="Traditional Arabic"/>
          <w:sz w:val="26"/>
          <w:szCs w:val="26"/>
        </w:rPr>
        <w:t xml:space="preserve"> </w:t>
      </w:r>
      <w:r w:rsidR="006534CD" w:rsidRPr="006451E8">
        <w:rPr>
          <w:rFonts w:ascii="Traditional Arabic" w:hAnsi="Traditional Arabic" w:cs="Traditional Arabic"/>
          <w:sz w:val="26"/>
          <w:szCs w:val="26"/>
          <w:rtl/>
        </w:rPr>
        <w:t>مملوكة</w:t>
      </w:r>
      <w:r w:rsidR="006534CD" w:rsidRPr="006451E8">
        <w:rPr>
          <w:rFonts w:ascii="Traditional Arabic" w:hAnsi="Traditional Arabic" w:cs="Traditional Arabic"/>
          <w:sz w:val="26"/>
          <w:szCs w:val="26"/>
        </w:rPr>
        <w:t xml:space="preserve"> </w:t>
      </w:r>
      <w:r w:rsidR="006534CD" w:rsidRPr="006451E8">
        <w:rPr>
          <w:rFonts w:ascii="Traditional Arabic" w:hAnsi="Traditional Arabic" w:cs="Traditional Arabic"/>
          <w:sz w:val="26"/>
          <w:szCs w:val="26"/>
          <w:rtl/>
        </w:rPr>
        <w:t>لحملة</w:t>
      </w:r>
      <w:r w:rsidR="006534CD" w:rsidRPr="006451E8">
        <w:rPr>
          <w:rFonts w:ascii="Traditional Arabic" w:hAnsi="Traditional Arabic" w:cs="Traditional Arabic"/>
          <w:sz w:val="26"/>
          <w:szCs w:val="26"/>
        </w:rPr>
        <w:t xml:space="preserve"> </w:t>
      </w:r>
      <w:r w:rsidR="006534CD" w:rsidRPr="006451E8">
        <w:rPr>
          <w:rFonts w:ascii="Traditional Arabic" w:hAnsi="Traditional Arabic" w:cs="Traditional Arabic"/>
          <w:sz w:val="26"/>
          <w:szCs w:val="26"/>
          <w:rtl/>
        </w:rPr>
        <w:t>الصكوك</w:t>
      </w:r>
      <w:r w:rsidR="00C647AD" w:rsidRPr="006451E8">
        <w:rPr>
          <w:rFonts w:ascii="Traditional Arabic" w:hAnsi="Traditional Arabic" w:cs="Traditional Arabic"/>
          <w:sz w:val="26"/>
          <w:szCs w:val="26"/>
          <w:rtl/>
        </w:rPr>
        <w:t>.</w:t>
      </w:r>
    </w:p>
    <w:p w:rsidR="00141EF3" w:rsidRPr="006451E8" w:rsidRDefault="00141EF3" w:rsidP="008918C6">
      <w:pPr>
        <w:pStyle w:val="Paragraphedeliste"/>
        <w:autoSpaceDE w:val="0"/>
        <w:autoSpaceDN w:val="0"/>
        <w:bidi/>
        <w:adjustRightInd w:val="0"/>
        <w:spacing w:after="0" w:line="240" w:lineRule="auto"/>
        <w:jc w:val="both"/>
        <w:rPr>
          <w:rFonts w:ascii="Traditional Arabic" w:hAnsi="Traditional Arabic" w:cs="Traditional Arabic"/>
          <w:b/>
          <w:bCs/>
          <w:color w:val="FF0000"/>
          <w:sz w:val="26"/>
          <w:szCs w:val="26"/>
        </w:rPr>
      </w:pPr>
      <w:r w:rsidRPr="006451E8">
        <w:rPr>
          <w:rFonts w:ascii="Traditional Arabic" w:hAnsi="Traditional Arabic" w:cs="Traditional Arabic"/>
          <w:b/>
          <w:bCs/>
          <w:sz w:val="26"/>
          <w:szCs w:val="26"/>
          <w:rtl/>
        </w:rPr>
        <w:t>ب-2- صكوك</w:t>
      </w:r>
      <w:r w:rsidRPr="006451E8">
        <w:rPr>
          <w:rFonts w:ascii="Traditional Arabic" w:hAnsi="Traditional Arabic" w:cs="Traditional Arabic"/>
          <w:b/>
          <w:bCs/>
          <w:sz w:val="26"/>
          <w:szCs w:val="26"/>
        </w:rPr>
        <w:t xml:space="preserve"> </w:t>
      </w:r>
      <w:r w:rsidRPr="006451E8">
        <w:rPr>
          <w:rFonts w:ascii="Traditional Arabic" w:hAnsi="Traditional Arabic" w:cs="Traditional Arabic"/>
          <w:b/>
          <w:bCs/>
          <w:sz w:val="26"/>
          <w:szCs w:val="26"/>
          <w:rtl/>
        </w:rPr>
        <w:t>ملكية</w:t>
      </w:r>
      <w:r w:rsidRPr="006451E8">
        <w:rPr>
          <w:rFonts w:ascii="Traditional Arabic" w:hAnsi="Traditional Arabic" w:cs="Traditional Arabic"/>
          <w:b/>
          <w:bCs/>
          <w:sz w:val="26"/>
          <w:szCs w:val="26"/>
        </w:rPr>
        <w:t xml:space="preserve"> </w:t>
      </w:r>
      <w:r w:rsidRPr="006451E8">
        <w:rPr>
          <w:rFonts w:ascii="Traditional Arabic" w:hAnsi="Traditional Arabic" w:cs="Traditional Arabic"/>
          <w:b/>
          <w:bCs/>
          <w:sz w:val="26"/>
          <w:szCs w:val="26"/>
          <w:rtl/>
        </w:rPr>
        <w:t>الأعيان</w:t>
      </w:r>
      <w:r w:rsidRPr="006451E8">
        <w:rPr>
          <w:rFonts w:ascii="Traditional Arabic" w:hAnsi="Traditional Arabic" w:cs="Traditional Arabic"/>
          <w:b/>
          <w:bCs/>
          <w:sz w:val="26"/>
          <w:szCs w:val="26"/>
        </w:rPr>
        <w:t xml:space="preserve"> </w:t>
      </w:r>
      <w:r w:rsidRPr="006451E8">
        <w:rPr>
          <w:rFonts w:ascii="Traditional Arabic" w:hAnsi="Traditional Arabic" w:cs="Traditional Arabic"/>
          <w:b/>
          <w:bCs/>
          <w:sz w:val="26"/>
          <w:szCs w:val="26"/>
          <w:rtl/>
        </w:rPr>
        <w:t>الموصوفة</w:t>
      </w:r>
      <w:r w:rsidRPr="006451E8">
        <w:rPr>
          <w:rFonts w:ascii="Traditional Arabic" w:hAnsi="Traditional Arabic" w:cs="Traditional Arabic"/>
          <w:b/>
          <w:bCs/>
          <w:sz w:val="26"/>
          <w:szCs w:val="26"/>
        </w:rPr>
        <w:t xml:space="preserve"> </w:t>
      </w:r>
      <w:r w:rsidRPr="006451E8">
        <w:rPr>
          <w:rFonts w:ascii="Traditional Arabic" w:hAnsi="Traditional Arabic" w:cs="Traditional Arabic"/>
          <w:b/>
          <w:bCs/>
          <w:sz w:val="26"/>
          <w:szCs w:val="26"/>
          <w:rtl/>
        </w:rPr>
        <w:t>في</w:t>
      </w:r>
      <w:r w:rsidRPr="006451E8">
        <w:rPr>
          <w:rFonts w:ascii="Traditional Arabic" w:hAnsi="Traditional Arabic" w:cs="Traditional Arabic"/>
          <w:b/>
          <w:bCs/>
          <w:sz w:val="26"/>
          <w:szCs w:val="26"/>
        </w:rPr>
        <w:t xml:space="preserve"> </w:t>
      </w:r>
      <w:r w:rsidRPr="006451E8">
        <w:rPr>
          <w:rFonts w:ascii="Traditional Arabic" w:hAnsi="Traditional Arabic" w:cs="Traditional Arabic"/>
          <w:b/>
          <w:bCs/>
          <w:sz w:val="26"/>
          <w:szCs w:val="26"/>
          <w:rtl/>
        </w:rPr>
        <w:t>الذمة</w:t>
      </w:r>
      <w:r w:rsidR="006534CD" w:rsidRPr="006451E8">
        <w:rPr>
          <w:rFonts w:ascii="Traditional Arabic" w:hAnsi="Traditional Arabic" w:cs="Traditional Arabic"/>
          <w:b/>
          <w:bCs/>
          <w:sz w:val="26"/>
          <w:szCs w:val="26"/>
          <w:rtl/>
        </w:rPr>
        <w:t>:</w:t>
      </w:r>
      <w:r w:rsidR="006534CD" w:rsidRPr="006451E8">
        <w:rPr>
          <w:rFonts w:ascii="Traditional Arabic" w:hAnsi="Traditional Arabic" w:cs="Traditional Arabic"/>
          <w:sz w:val="26"/>
          <w:szCs w:val="26"/>
          <w:rtl/>
        </w:rPr>
        <w:t xml:space="preserve"> تصدر</w:t>
      </w:r>
      <w:r w:rsidR="006534CD" w:rsidRPr="006451E8">
        <w:rPr>
          <w:rFonts w:ascii="Traditional Arabic" w:hAnsi="Traditional Arabic" w:cs="Traditional Arabic"/>
          <w:sz w:val="26"/>
          <w:szCs w:val="26"/>
        </w:rPr>
        <w:t xml:space="preserve"> </w:t>
      </w:r>
      <w:r w:rsidR="006534CD" w:rsidRPr="006451E8">
        <w:rPr>
          <w:rFonts w:ascii="Traditional Arabic" w:hAnsi="Traditional Arabic" w:cs="Traditional Arabic"/>
          <w:sz w:val="26"/>
          <w:szCs w:val="26"/>
          <w:rtl/>
        </w:rPr>
        <w:t>بغرض</w:t>
      </w:r>
      <w:r w:rsidR="006534CD" w:rsidRPr="006451E8">
        <w:rPr>
          <w:rFonts w:ascii="Traditional Arabic" w:hAnsi="Traditional Arabic" w:cs="Traditional Arabic"/>
          <w:sz w:val="26"/>
          <w:szCs w:val="26"/>
        </w:rPr>
        <w:t xml:space="preserve"> </w:t>
      </w:r>
      <w:r w:rsidR="006534CD" w:rsidRPr="006451E8">
        <w:rPr>
          <w:rFonts w:ascii="Traditional Arabic" w:hAnsi="Traditional Arabic" w:cs="Traditional Arabic"/>
          <w:sz w:val="26"/>
          <w:szCs w:val="26"/>
          <w:rtl/>
        </w:rPr>
        <w:t>إجارة</w:t>
      </w:r>
      <w:r w:rsidR="006534CD" w:rsidRPr="006451E8">
        <w:rPr>
          <w:rFonts w:ascii="Traditional Arabic" w:hAnsi="Traditional Arabic" w:cs="Traditional Arabic"/>
          <w:sz w:val="26"/>
          <w:szCs w:val="26"/>
        </w:rPr>
        <w:t xml:space="preserve"> </w:t>
      </w:r>
      <w:r w:rsidR="006534CD" w:rsidRPr="006451E8">
        <w:rPr>
          <w:rFonts w:ascii="Traditional Arabic" w:hAnsi="Traditional Arabic" w:cs="Traditional Arabic"/>
          <w:sz w:val="26"/>
          <w:szCs w:val="26"/>
          <w:rtl/>
        </w:rPr>
        <w:t>أعيان</w:t>
      </w:r>
      <w:r w:rsidR="006534CD" w:rsidRPr="006451E8">
        <w:rPr>
          <w:rFonts w:ascii="Traditional Arabic" w:hAnsi="Traditional Arabic" w:cs="Traditional Arabic"/>
          <w:sz w:val="26"/>
          <w:szCs w:val="26"/>
        </w:rPr>
        <w:t xml:space="preserve"> </w:t>
      </w:r>
      <w:r w:rsidR="006534CD" w:rsidRPr="006451E8">
        <w:rPr>
          <w:rFonts w:ascii="Traditional Arabic" w:hAnsi="Traditional Arabic" w:cs="Traditional Arabic"/>
          <w:sz w:val="26"/>
          <w:szCs w:val="26"/>
          <w:rtl/>
        </w:rPr>
        <w:t>موصوفة</w:t>
      </w:r>
      <w:r w:rsidR="006534CD" w:rsidRPr="006451E8">
        <w:rPr>
          <w:rFonts w:ascii="Traditional Arabic" w:hAnsi="Traditional Arabic" w:cs="Traditional Arabic"/>
          <w:sz w:val="26"/>
          <w:szCs w:val="26"/>
        </w:rPr>
        <w:t xml:space="preserve"> </w:t>
      </w:r>
      <w:r w:rsidR="006534CD" w:rsidRPr="006451E8">
        <w:rPr>
          <w:rFonts w:ascii="Traditional Arabic" w:hAnsi="Traditional Arabic" w:cs="Traditional Arabic"/>
          <w:sz w:val="26"/>
          <w:szCs w:val="26"/>
          <w:rtl/>
        </w:rPr>
        <w:t>بالذمة</w:t>
      </w:r>
      <w:r w:rsidR="00C647AD" w:rsidRPr="006451E8">
        <w:rPr>
          <w:rFonts w:ascii="Traditional Arabic" w:hAnsi="Traditional Arabic" w:cs="Traditional Arabic"/>
          <w:sz w:val="26"/>
          <w:szCs w:val="26"/>
          <w:rtl/>
        </w:rPr>
        <w:t>،</w:t>
      </w:r>
      <w:r w:rsidR="006534CD" w:rsidRPr="006451E8">
        <w:rPr>
          <w:rFonts w:ascii="Traditional Arabic" w:hAnsi="Traditional Arabic" w:cs="Traditional Arabic"/>
          <w:sz w:val="26"/>
          <w:szCs w:val="26"/>
          <w:rtl/>
        </w:rPr>
        <w:t xml:space="preserve"> وتستوفى</w:t>
      </w:r>
      <w:r w:rsidR="006534CD" w:rsidRPr="006451E8">
        <w:rPr>
          <w:rFonts w:ascii="Traditional Arabic" w:hAnsi="Traditional Arabic" w:cs="Traditional Arabic"/>
          <w:sz w:val="26"/>
          <w:szCs w:val="26"/>
        </w:rPr>
        <w:t xml:space="preserve"> </w:t>
      </w:r>
      <w:r w:rsidR="006534CD" w:rsidRPr="006451E8">
        <w:rPr>
          <w:rFonts w:ascii="Traditional Arabic" w:hAnsi="Traditional Arabic" w:cs="Traditional Arabic"/>
          <w:sz w:val="26"/>
          <w:szCs w:val="26"/>
          <w:rtl/>
        </w:rPr>
        <w:t>الأجرة</w:t>
      </w:r>
      <w:r w:rsidR="006534CD" w:rsidRPr="006451E8">
        <w:rPr>
          <w:rFonts w:ascii="Traditional Arabic" w:hAnsi="Traditional Arabic" w:cs="Traditional Arabic"/>
          <w:sz w:val="26"/>
          <w:szCs w:val="26"/>
        </w:rPr>
        <w:t xml:space="preserve"> </w:t>
      </w:r>
      <w:r w:rsidR="006534CD" w:rsidRPr="006451E8">
        <w:rPr>
          <w:rFonts w:ascii="Traditional Arabic" w:hAnsi="Traditional Arabic" w:cs="Traditional Arabic"/>
          <w:sz w:val="26"/>
          <w:szCs w:val="26"/>
          <w:rtl/>
        </w:rPr>
        <w:t>من</w:t>
      </w:r>
      <w:r w:rsidR="006534CD" w:rsidRPr="006451E8">
        <w:rPr>
          <w:rFonts w:ascii="Traditional Arabic" w:hAnsi="Traditional Arabic" w:cs="Traditional Arabic"/>
          <w:sz w:val="26"/>
          <w:szCs w:val="26"/>
        </w:rPr>
        <w:t xml:space="preserve"> </w:t>
      </w:r>
      <w:r w:rsidR="006534CD" w:rsidRPr="006451E8">
        <w:rPr>
          <w:rFonts w:ascii="Traditional Arabic" w:hAnsi="Traditional Arabic" w:cs="Traditional Arabic"/>
          <w:sz w:val="26"/>
          <w:szCs w:val="26"/>
          <w:rtl/>
        </w:rPr>
        <w:t>الاكتتاب،</w:t>
      </w:r>
      <w:r w:rsidR="006534CD" w:rsidRPr="006451E8">
        <w:rPr>
          <w:rFonts w:ascii="Traditional Arabic" w:hAnsi="Traditional Arabic" w:cs="Traditional Arabic"/>
          <w:sz w:val="26"/>
          <w:szCs w:val="26"/>
        </w:rPr>
        <w:t xml:space="preserve"> </w:t>
      </w:r>
      <w:r w:rsidR="006534CD" w:rsidRPr="006451E8">
        <w:rPr>
          <w:rFonts w:ascii="Traditional Arabic" w:hAnsi="Traditional Arabic" w:cs="Traditional Arabic"/>
          <w:sz w:val="26"/>
          <w:szCs w:val="26"/>
          <w:rtl/>
        </w:rPr>
        <w:t>وتصبح</w:t>
      </w:r>
      <w:r w:rsidR="006534CD" w:rsidRPr="006451E8">
        <w:rPr>
          <w:rFonts w:ascii="Traditional Arabic" w:hAnsi="Traditional Arabic" w:cs="Traditional Arabic"/>
          <w:sz w:val="26"/>
          <w:szCs w:val="26"/>
        </w:rPr>
        <w:t xml:space="preserve"> </w:t>
      </w:r>
      <w:r w:rsidR="006534CD" w:rsidRPr="006451E8">
        <w:rPr>
          <w:rFonts w:ascii="Traditional Arabic" w:hAnsi="Traditional Arabic" w:cs="Traditional Arabic"/>
          <w:sz w:val="26"/>
          <w:szCs w:val="26"/>
          <w:rtl/>
        </w:rPr>
        <w:t>العين</w:t>
      </w:r>
      <w:r w:rsidR="006534CD" w:rsidRPr="006451E8">
        <w:rPr>
          <w:rFonts w:ascii="Traditional Arabic" w:hAnsi="Traditional Arabic" w:cs="Traditional Arabic"/>
          <w:sz w:val="26"/>
          <w:szCs w:val="26"/>
        </w:rPr>
        <w:t xml:space="preserve"> </w:t>
      </w:r>
      <w:r w:rsidR="006534CD" w:rsidRPr="006451E8">
        <w:rPr>
          <w:rFonts w:ascii="Traditional Arabic" w:hAnsi="Traditional Arabic" w:cs="Traditional Arabic"/>
          <w:sz w:val="26"/>
          <w:szCs w:val="26"/>
          <w:rtl/>
        </w:rPr>
        <w:t>الموصوفة،</w:t>
      </w:r>
      <w:r w:rsidR="006534CD" w:rsidRPr="006451E8">
        <w:rPr>
          <w:rFonts w:ascii="Traditional Arabic" w:hAnsi="Traditional Arabic" w:cs="Traditional Arabic"/>
          <w:sz w:val="26"/>
          <w:szCs w:val="26"/>
        </w:rPr>
        <w:t xml:space="preserve"> </w:t>
      </w:r>
      <w:r w:rsidR="006534CD" w:rsidRPr="006451E8">
        <w:rPr>
          <w:rFonts w:ascii="Traditional Arabic" w:hAnsi="Traditional Arabic" w:cs="Traditional Arabic"/>
          <w:sz w:val="26"/>
          <w:szCs w:val="26"/>
          <w:rtl/>
        </w:rPr>
        <w:t>مملوكة</w:t>
      </w:r>
      <w:r w:rsidR="006534CD" w:rsidRPr="006451E8">
        <w:rPr>
          <w:rFonts w:ascii="Traditional Arabic" w:hAnsi="Traditional Arabic" w:cs="Traditional Arabic"/>
          <w:sz w:val="26"/>
          <w:szCs w:val="26"/>
        </w:rPr>
        <w:t xml:space="preserve"> </w:t>
      </w:r>
      <w:r w:rsidR="006534CD" w:rsidRPr="006451E8">
        <w:rPr>
          <w:rFonts w:ascii="Traditional Arabic" w:hAnsi="Traditional Arabic" w:cs="Traditional Arabic"/>
          <w:sz w:val="26"/>
          <w:szCs w:val="26"/>
          <w:rtl/>
        </w:rPr>
        <w:t>لحملة</w:t>
      </w:r>
      <w:r w:rsidR="006534CD" w:rsidRPr="006451E8">
        <w:rPr>
          <w:rFonts w:ascii="Traditional Arabic" w:hAnsi="Traditional Arabic" w:cs="Traditional Arabic"/>
          <w:sz w:val="26"/>
          <w:szCs w:val="26"/>
        </w:rPr>
        <w:t xml:space="preserve"> </w:t>
      </w:r>
      <w:proofErr w:type="gramStart"/>
      <w:r w:rsidR="006534CD" w:rsidRPr="006451E8">
        <w:rPr>
          <w:rFonts w:ascii="Traditional Arabic" w:hAnsi="Traditional Arabic" w:cs="Traditional Arabic"/>
          <w:sz w:val="26"/>
          <w:szCs w:val="26"/>
          <w:rtl/>
        </w:rPr>
        <w:t>الصكوك</w:t>
      </w:r>
      <w:r w:rsidR="008918C6">
        <w:rPr>
          <w:rStyle w:val="Appelnotedebasdep"/>
          <w:rFonts w:ascii="Traditional Arabic" w:hAnsi="Traditional Arabic" w:cs="Traditional Arabic"/>
          <w:sz w:val="26"/>
          <w:szCs w:val="26"/>
          <w:rtl/>
        </w:rPr>
        <w:footnoteReference w:id="16"/>
      </w:r>
      <w:r w:rsidR="00C647AD" w:rsidRPr="006451E8">
        <w:rPr>
          <w:rFonts w:ascii="Traditional Arabic" w:hAnsi="Traditional Arabic" w:cs="Traditional Arabic"/>
          <w:sz w:val="26"/>
          <w:szCs w:val="26"/>
          <w:rtl/>
        </w:rPr>
        <w:t>.</w:t>
      </w:r>
      <w:proofErr w:type="gramEnd"/>
    </w:p>
    <w:p w:rsidR="00141EF3" w:rsidRPr="006451E8" w:rsidRDefault="00141EF3" w:rsidP="008918C6">
      <w:pPr>
        <w:pStyle w:val="Paragraphedeliste"/>
        <w:numPr>
          <w:ilvl w:val="0"/>
          <w:numId w:val="9"/>
        </w:numPr>
        <w:autoSpaceDE w:val="0"/>
        <w:autoSpaceDN w:val="0"/>
        <w:bidi/>
        <w:adjustRightInd w:val="0"/>
        <w:spacing w:after="0" w:line="240" w:lineRule="auto"/>
        <w:jc w:val="both"/>
        <w:rPr>
          <w:rFonts w:ascii="Traditional Arabic" w:hAnsi="Traditional Arabic" w:cs="Traditional Arabic"/>
          <w:b/>
          <w:bCs/>
          <w:color w:val="FF0000"/>
          <w:sz w:val="26"/>
          <w:szCs w:val="26"/>
        </w:rPr>
      </w:pPr>
      <w:r w:rsidRPr="006451E8">
        <w:rPr>
          <w:rFonts w:ascii="Traditional Arabic" w:hAnsi="Traditional Arabic" w:cs="Traditional Arabic"/>
          <w:b/>
          <w:bCs/>
          <w:sz w:val="26"/>
          <w:szCs w:val="26"/>
          <w:rtl/>
        </w:rPr>
        <w:t>صكوك</w:t>
      </w:r>
      <w:r w:rsidRPr="006451E8">
        <w:rPr>
          <w:rFonts w:ascii="Traditional Arabic" w:hAnsi="Traditional Arabic" w:cs="Traditional Arabic"/>
          <w:b/>
          <w:bCs/>
          <w:sz w:val="26"/>
          <w:szCs w:val="26"/>
        </w:rPr>
        <w:t xml:space="preserve"> </w:t>
      </w:r>
      <w:r w:rsidRPr="006451E8">
        <w:rPr>
          <w:rFonts w:ascii="Traditional Arabic" w:hAnsi="Traditional Arabic" w:cs="Traditional Arabic"/>
          <w:b/>
          <w:bCs/>
          <w:sz w:val="26"/>
          <w:szCs w:val="26"/>
          <w:rtl/>
        </w:rPr>
        <w:t>المشاركة</w:t>
      </w:r>
      <w:r w:rsidR="00C55F61" w:rsidRPr="006451E8">
        <w:rPr>
          <w:rFonts w:ascii="Traditional Arabic" w:hAnsi="Traditional Arabic" w:cs="Traditional Arabic"/>
          <w:b/>
          <w:bCs/>
          <w:sz w:val="26"/>
          <w:szCs w:val="26"/>
          <w:rtl/>
        </w:rPr>
        <w:t xml:space="preserve">: </w:t>
      </w:r>
      <w:r w:rsidR="00C55F61" w:rsidRPr="006451E8">
        <w:rPr>
          <w:rFonts w:ascii="Traditional Arabic" w:hAnsi="Traditional Arabic" w:cs="Traditional Arabic"/>
          <w:sz w:val="26"/>
          <w:szCs w:val="26"/>
          <w:rtl/>
        </w:rPr>
        <w:t>هذه</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صكوك</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تحمل</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قيما</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متساوية</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يصدرها</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وكيل</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استثماري</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وتمثل</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مشاريع</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أو</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أنشطة يتم تعيين</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الوكيل</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الاستثماري</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كمضارب</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يقدم</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بإدارة</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الاستثمار</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نيابة</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عن</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حملة</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الصكوك</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مقابل</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الحصول</w:t>
      </w:r>
      <w:r w:rsidR="00C55F61" w:rsidRPr="006451E8">
        <w:rPr>
          <w:rFonts w:ascii="Traditional Arabic" w:hAnsi="Traditional Arabic" w:cs="Traditional Arabic"/>
          <w:sz w:val="26"/>
          <w:szCs w:val="26"/>
        </w:rPr>
        <w:t xml:space="preserve"> </w:t>
      </w:r>
      <w:r w:rsidR="00C55F61" w:rsidRPr="006451E8">
        <w:rPr>
          <w:rFonts w:ascii="Traditional Arabic" w:hAnsi="Traditional Arabic" w:cs="Traditional Arabic"/>
          <w:sz w:val="26"/>
          <w:szCs w:val="26"/>
          <w:rtl/>
        </w:rPr>
        <w:t xml:space="preserve">على نسبة من </w:t>
      </w:r>
      <w:proofErr w:type="gramStart"/>
      <w:r w:rsidR="00C55F61" w:rsidRPr="006451E8">
        <w:rPr>
          <w:rFonts w:ascii="Traditional Arabic" w:hAnsi="Traditional Arabic" w:cs="Traditional Arabic"/>
          <w:sz w:val="26"/>
          <w:szCs w:val="26"/>
          <w:rtl/>
        </w:rPr>
        <w:t>الربح</w:t>
      </w:r>
      <w:r w:rsidR="008918C6">
        <w:rPr>
          <w:rStyle w:val="Appelnotedebasdep"/>
          <w:rFonts w:ascii="Traditional Arabic" w:hAnsi="Traditional Arabic" w:cs="Traditional Arabic"/>
          <w:sz w:val="26"/>
          <w:szCs w:val="26"/>
          <w:rtl/>
        </w:rPr>
        <w:footnoteReference w:id="17"/>
      </w:r>
      <w:r w:rsidR="00C55F61" w:rsidRPr="006451E8">
        <w:rPr>
          <w:rFonts w:ascii="Traditional Arabic" w:hAnsi="Traditional Arabic" w:cs="Traditional Arabic"/>
          <w:sz w:val="26"/>
          <w:szCs w:val="26"/>
          <w:rtl/>
        </w:rPr>
        <w:t>.</w:t>
      </w:r>
      <w:proofErr w:type="gramEnd"/>
    </w:p>
    <w:p w:rsidR="00141EF3" w:rsidRDefault="00141EF3" w:rsidP="00AE6806">
      <w:pPr>
        <w:pStyle w:val="Paragraphedeliste"/>
        <w:numPr>
          <w:ilvl w:val="0"/>
          <w:numId w:val="9"/>
        </w:numPr>
        <w:autoSpaceDE w:val="0"/>
        <w:autoSpaceDN w:val="0"/>
        <w:bidi/>
        <w:adjustRightInd w:val="0"/>
        <w:spacing w:after="0" w:line="240" w:lineRule="auto"/>
        <w:jc w:val="both"/>
        <w:rPr>
          <w:rFonts w:ascii="Traditional Arabic" w:hAnsi="Traditional Arabic" w:cs="Traditional Arabic"/>
          <w:sz w:val="26"/>
          <w:szCs w:val="26"/>
        </w:rPr>
      </w:pPr>
      <w:r w:rsidRPr="006451E8">
        <w:rPr>
          <w:rFonts w:ascii="Traditional Arabic" w:hAnsi="Traditional Arabic" w:cs="Traditional Arabic"/>
          <w:b/>
          <w:bCs/>
          <w:sz w:val="26"/>
          <w:szCs w:val="26"/>
          <w:rtl/>
        </w:rPr>
        <w:t>صكوك</w:t>
      </w:r>
      <w:r w:rsidRPr="006451E8">
        <w:rPr>
          <w:rFonts w:ascii="Traditional Arabic" w:hAnsi="Traditional Arabic" w:cs="Traditional Arabic"/>
          <w:b/>
          <w:bCs/>
          <w:sz w:val="26"/>
          <w:szCs w:val="26"/>
        </w:rPr>
        <w:t xml:space="preserve"> </w:t>
      </w:r>
      <w:r w:rsidRPr="006451E8">
        <w:rPr>
          <w:rFonts w:ascii="Traditional Arabic" w:hAnsi="Traditional Arabic" w:cs="Traditional Arabic"/>
          <w:b/>
          <w:bCs/>
          <w:sz w:val="26"/>
          <w:szCs w:val="26"/>
          <w:rtl/>
        </w:rPr>
        <w:t>المضاربة</w:t>
      </w:r>
      <w:r w:rsidR="00F1146B" w:rsidRPr="006451E8">
        <w:rPr>
          <w:rFonts w:ascii="Traditional Arabic" w:hAnsi="Traditional Arabic" w:cs="Traditional Arabic"/>
          <w:b/>
          <w:bCs/>
          <w:sz w:val="26"/>
          <w:szCs w:val="26"/>
          <w:rtl/>
        </w:rPr>
        <w:t xml:space="preserve">: </w:t>
      </w:r>
      <w:r w:rsidR="00F1146B" w:rsidRPr="006451E8">
        <w:rPr>
          <w:rFonts w:ascii="Traditional Arabic" w:hAnsi="Traditional Arabic" w:cs="Traditional Arabic"/>
          <w:sz w:val="26"/>
          <w:szCs w:val="26"/>
          <w:rtl/>
        </w:rPr>
        <w:t xml:space="preserve">تحمل هذه الصكوك قيما متساوية يصدرها المتعهد بتقديم التنظيم وإدارة المشروع المقترح بغرض تمويل ذلك المشروع  أو مجموعة من المشروعات المفصلة أو المفوض له فيها بالعمل، وبموجبه يكون حاملو الصكوك </w:t>
      </w:r>
      <w:r w:rsidR="00F1146B" w:rsidRPr="006451E8">
        <w:rPr>
          <w:rFonts w:ascii="Traditional Arabic" w:hAnsi="Traditional Arabic" w:cs="Traditional Arabic"/>
          <w:sz w:val="26"/>
          <w:szCs w:val="26"/>
          <w:rtl/>
        </w:rPr>
        <w:lastRenderedPageBreak/>
        <w:t>هم أصحاب رأس مال المشروع ، ويبقى المشروع مشاركة بينهم وبين المنظم بنسبة متفق عليها من الربح، ويتحملون الخسائر المتوقعة في رأس المال.</w:t>
      </w:r>
    </w:p>
    <w:p w:rsidR="00AE6806" w:rsidRPr="00AE6806" w:rsidRDefault="00AE6806" w:rsidP="00AE6806">
      <w:pPr>
        <w:pStyle w:val="Paragraphedeliste"/>
        <w:autoSpaceDE w:val="0"/>
        <w:autoSpaceDN w:val="0"/>
        <w:bidi/>
        <w:adjustRightInd w:val="0"/>
        <w:spacing w:after="0" w:line="240" w:lineRule="auto"/>
        <w:jc w:val="both"/>
        <w:rPr>
          <w:rFonts w:ascii="Traditional Arabic" w:hAnsi="Traditional Arabic" w:cs="Traditional Arabic"/>
          <w:sz w:val="10"/>
          <w:szCs w:val="10"/>
          <w:rtl/>
        </w:rPr>
      </w:pPr>
    </w:p>
    <w:p w:rsidR="00141EF3" w:rsidRPr="006451E8" w:rsidRDefault="00751189" w:rsidP="00751189">
      <w:pPr>
        <w:autoSpaceDE w:val="0"/>
        <w:autoSpaceDN w:val="0"/>
        <w:bidi/>
        <w:adjustRightInd w:val="0"/>
        <w:spacing w:after="0" w:line="240" w:lineRule="auto"/>
        <w:ind w:left="141"/>
        <w:jc w:val="both"/>
        <w:rPr>
          <w:rFonts w:ascii="Traditional Arabic" w:hAnsi="Traditional Arabic" w:cs="Traditional Arabic"/>
          <w:sz w:val="26"/>
          <w:szCs w:val="26"/>
          <w:rtl/>
        </w:rPr>
      </w:pPr>
      <w:r w:rsidRPr="006451E8">
        <w:rPr>
          <w:rFonts w:ascii="Traditional Arabic" w:hAnsi="Traditional Arabic" w:cs="Traditional Arabic"/>
          <w:b/>
          <w:bCs/>
          <w:sz w:val="26"/>
          <w:szCs w:val="26"/>
          <w:rtl/>
        </w:rPr>
        <w:t xml:space="preserve">4-2- </w:t>
      </w:r>
      <w:r w:rsidR="00141EF3" w:rsidRPr="006451E8">
        <w:rPr>
          <w:rFonts w:ascii="Traditional Arabic" w:hAnsi="Traditional Arabic" w:cs="Traditional Arabic"/>
          <w:b/>
          <w:bCs/>
          <w:sz w:val="26"/>
          <w:szCs w:val="26"/>
          <w:rtl/>
        </w:rPr>
        <w:t>صكوك</w:t>
      </w:r>
      <w:r w:rsidR="00141EF3" w:rsidRPr="006451E8">
        <w:rPr>
          <w:rFonts w:ascii="Traditional Arabic" w:hAnsi="Traditional Arabic" w:cs="Traditional Arabic"/>
          <w:b/>
          <w:bCs/>
          <w:sz w:val="26"/>
          <w:szCs w:val="26"/>
        </w:rPr>
        <w:t xml:space="preserve"> </w:t>
      </w:r>
      <w:r w:rsidR="00141EF3" w:rsidRPr="006451E8">
        <w:rPr>
          <w:rFonts w:ascii="Traditional Arabic" w:hAnsi="Traditional Arabic" w:cs="Traditional Arabic"/>
          <w:b/>
          <w:bCs/>
          <w:sz w:val="26"/>
          <w:szCs w:val="26"/>
          <w:rtl/>
        </w:rPr>
        <w:t>غير</w:t>
      </w:r>
      <w:r w:rsidR="00141EF3" w:rsidRPr="006451E8">
        <w:rPr>
          <w:rFonts w:ascii="Traditional Arabic" w:hAnsi="Traditional Arabic" w:cs="Traditional Arabic"/>
          <w:b/>
          <w:bCs/>
          <w:sz w:val="26"/>
          <w:szCs w:val="26"/>
        </w:rPr>
        <w:t xml:space="preserve"> </w:t>
      </w:r>
      <w:r w:rsidR="00141EF3" w:rsidRPr="006451E8">
        <w:rPr>
          <w:rFonts w:ascii="Traditional Arabic" w:hAnsi="Traditional Arabic" w:cs="Traditional Arabic"/>
          <w:b/>
          <w:bCs/>
          <w:sz w:val="26"/>
          <w:szCs w:val="26"/>
          <w:rtl/>
        </w:rPr>
        <w:t>قابلة</w:t>
      </w:r>
      <w:r w:rsidR="00141EF3" w:rsidRPr="006451E8">
        <w:rPr>
          <w:rFonts w:ascii="Traditional Arabic" w:hAnsi="Traditional Arabic" w:cs="Traditional Arabic"/>
          <w:b/>
          <w:bCs/>
          <w:sz w:val="26"/>
          <w:szCs w:val="26"/>
        </w:rPr>
        <w:t xml:space="preserve"> </w:t>
      </w:r>
      <w:r w:rsidR="00141EF3" w:rsidRPr="006451E8">
        <w:rPr>
          <w:rFonts w:ascii="Traditional Arabic" w:hAnsi="Traditional Arabic" w:cs="Traditional Arabic"/>
          <w:b/>
          <w:bCs/>
          <w:sz w:val="26"/>
          <w:szCs w:val="26"/>
          <w:rtl/>
        </w:rPr>
        <w:t xml:space="preserve">للتداول: </w:t>
      </w:r>
      <w:r w:rsidR="00141EF3" w:rsidRPr="006451E8">
        <w:rPr>
          <w:rFonts w:ascii="Traditional Arabic" w:hAnsi="Traditional Arabic" w:cs="Traditional Arabic"/>
          <w:sz w:val="26"/>
          <w:szCs w:val="26"/>
          <w:rtl/>
        </w:rPr>
        <w:t>وتقسم هي الأخرى</w:t>
      </w:r>
      <w:r w:rsidR="00141EF3" w:rsidRPr="006451E8">
        <w:rPr>
          <w:rFonts w:ascii="Traditional Arabic" w:hAnsi="Traditional Arabic" w:cs="Traditional Arabic"/>
          <w:sz w:val="26"/>
          <w:szCs w:val="26"/>
        </w:rPr>
        <w:t xml:space="preserve"> </w:t>
      </w:r>
      <w:r w:rsidR="00141EF3" w:rsidRPr="006451E8">
        <w:rPr>
          <w:rFonts w:ascii="Traditional Arabic" w:hAnsi="Traditional Arabic" w:cs="Traditional Arabic"/>
          <w:sz w:val="26"/>
          <w:szCs w:val="26"/>
          <w:rtl/>
        </w:rPr>
        <w:t>إلى</w:t>
      </w:r>
      <w:r w:rsidR="00141EF3" w:rsidRPr="006451E8">
        <w:rPr>
          <w:rFonts w:ascii="Traditional Arabic" w:hAnsi="Traditional Arabic" w:cs="Traditional Arabic"/>
          <w:sz w:val="26"/>
          <w:szCs w:val="26"/>
        </w:rPr>
        <w:t xml:space="preserve"> </w:t>
      </w:r>
      <w:r w:rsidR="00141EF3" w:rsidRPr="006451E8">
        <w:rPr>
          <w:rFonts w:ascii="Traditional Arabic" w:hAnsi="Traditional Arabic" w:cs="Traditional Arabic"/>
          <w:sz w:val="26"/>
          <w:szCs w:val="26"/>
          <w:rtl/>
        </w:rPr>
        <w:t>ثلاث</w:t>
      </w:r>
      <w:r w:rsidR="00141EF3" w:rsidRPr="006451E8">
        <w:rPr>
          <w:rFonts w:ascii="Traditional Arabic" w:hAnsi="Traditional Arabic" w:cs="Traditional Arabic"/>
          <w:sz w:val="26"/>
          <w:szCs w:val="26"/>
        </w:rPr>
        <w:t xml:space="preserve"> </w:t>
      </w:r>
      <w:r w:rsidR="00141EF3" w:rsidRPr="006451E8">
        <w:rPr>
          <w:rFonts w:ascii="Traditional Arabic" w:hAnsi="Traditional Arabic" w:cs="Traditional Arabic"/>
          <w:sz w:val="26"/>
          <w:szCs w:val="26"/>
          <w:rtl/>
        </w:rPr>
        <w:t>أنواع</w:t>
      </w:r>
      <w:r w:rsidR="00141EF3" w:rsidRPr="006451E8">
        <w:rPr>
          <w:rFonts w:ascii="Traditional Arabic" w:hAnsi="Traditional Arabic" w:cs="Traditional Arabic"/>
          <w:sz w:val="26"/>
          <w:szCs w:val="26"/>
        </w:rPr>
        <w:t xml:space="preserve"> </w:t>
      </w:r>
      <w:proofErr w:type="gramStart"/>
      <w:r w:rsidR="00141EF3" w:rsidRPr="006451E8">
        <w:rPr>
          <w:rFonts w:ascii="Traditional Arabic" w:hAnsi="Traditional Arabic" w:cs="Traditional Arabic"/>
          <w:sz w:val="26"/>
          <w:szCs w:val="26"/>
          <w:rtl/>
        </w:rPr>
        <w:t>وهي</w:t>
      </w:r>
      <w:proofErr w:type="gramEnd"/>
      <w:r w:rsidR="00141EF3" w:rsidRPr="006451E8">
        <w:rPr>
          <w:rFonts w:ascii="Traditional Arabic" w:hAnsi="Traditional Arabic" w:cs="Traditional Arabic"/>
          <w:sz w:val="26"/>
          <w:szCs w:val="26"/>
          <w:rtl/>
        </w:rPr>
        <w:t>:</w:t>
      </w:r>
    </w:p>
    <w:p w:rsidR="00141EF3" w:rsidRPr="006451E8" w:rsidRDefault="00141EF3" w:rsidP="00B459D2">
      <w:pPr>
        <w:pStyle w:val="Paragraphedeliste"/>
        <w:numPr>
          <w:ilvl w:val="0"/>
          <w:numId w:val="11"/>
        </w:numPr>
        <w:autoSpaceDE w:val="0"/>
        <w:autoSpaceDN w:val="0"/>
        <w:bidi/>
        <w:adjustRightInd w:val="0"/>
        <w:spacing w:after="0" w:line="240" w:lineRule="auto"/>
        <w:jc w:val="both"/>
        <w:rPr>
          <w:rFonts w:ascii="Traditional Arabic" w:hAnsi="Traditional Arabic" w:cs="Traditional Arabic"/>
          <w:b/>
          <w:bCs/>
          <w:color w:val="FF0000"/>
          <w:sz w:val="26"/>
          <w:szCs w:val="26"/>
        </w:rPr>
      </w:pPr>
      <w:r w:rsidRPr="006451E8">
        <w:rPr>
          <w:rFonts w:ascii="Traditional Arabic" w:hAnsi="Traditional Arabic" w:cs="Traditional Arabic"/>
          <w:b/>
          <w:bCs/>
          <w:sz w:val="26"/>
          <w:szCs w:val="26"/>
          <w:rtl/>
        </w:rPr>
        <w:t>صكوك</w:t>
      </w:r>
      <w:r w:rsidRPr="006451E8">
        <w:rPr>
          <w:rFonts w:ascii="Traditional Arabic" w:hAnsi="Traditional Arabic" w:cs="Traditional Arabic"/>
          <w:b/>
          <w:bCs/>
          <w:sz w:val="26"/>
          <w:szCs w:val="26"/>
        </w:rPr>
        <w:t xml:space="preserve"> </w:t>
      </w:r>
      <w:r w:rsidRPr="006451E8">
        <w:rPr>
          <w:rFonts w:ascii="Traditional Arabic" w:hAnsi="Traditional Arabic" w:cs="Traditional Arabic"/>
          <w:b/>
          <w:bCs/>
          <w:sz w:val="26"/>
          <w:szCs w:val="26"/>
          <w:rtl/>
        </w:rPr>
        <w:t>السلم</w:t>
      </w:r>
      <w:r w:rsidR="00751189" w:rsidRPr="006451E8">
        <w:rPr>
          <w:rFonts w:ascii="Traditional Arabic" w:hAnsi="Traditional Arabic" w:cs="Traditional Arabic"/>
          <w:b/>
          <w:bCs/>
          <w:sz w:val="26"/>
          <w:szCs w:val="26"/>
          <w:rtl/>
        </w:rPr>
        <w:t>:</w:t>
      </w:r>
      <w:r w:rsidR="00751189" w:rsidRPr="006451E8">
        <w:rPr>
          <w:rFonts w:ascii="Traditional Arabic" w:hAnsi="Traditional Arabic" w:cs="Traditional Arabic"/>
          <w:sz w:val="26"/>
          <w:szCs w:val="26"/>
          <w:rtl/>
        </w:rPr>
        <w:t xml:space="preserve"> هي صكوك تمثل ملكية شائعة في رأس المال لتمويل شراء سلع يتم استلامها في المستقبل، ثم تسوق على العملاء، ويكون العائد على الصكوك هو الربح الناتج عن البيع، ولا يتم تداول هذه الصكوك إلا بعد أن يتحول رأس المال إلى سلع ، وذلك بعد استلامها وقبل بيعها، وتمثل الصكوك حينها ملكية شائعة في هذه السلع.</w:t>
      </w:r>
    </w:p>
    <w:p w:rsidR="00141EF3" w:rsidRPr="006451E8" w:rsidRDefault="00141EF3" w:rsidP="00CC2B28">
      <w:pPr>
        <w:pStyle w:val="Paragraphedeliste"/>
        <w:numPr>
          <w:ilvl w:val="0"/>
          <w:numId w:val="11"/>
        </w:numPr>
        <w:autoSpaceDE w:val="0"/>
        <w:autoSpaceDN w:val="0"/>
        <w:bidi/>
        <w:adjustRightInd w:val="0"/>
        <w:spacing w:after="0" w:line="240" w:lineRule="auto"/>
        <w:jc w:val="both"/>
        <w:rPr>
          <w:rFonts w:ascii="Traditional Arabic" w:hAnsi="Traditional Arabic" w:cs="Traditional Arabic"/>
          <w:b/>
          <w:bCs/>
          <w:color w:val="FF0000"/>
          <w:sz w:val="26"/>
          <w:szCs w:val="26"/>
        </w:rPr>
      </w:pPr>
      <w:r w:rsidRPr="006451E8">
        <w:rPr>
          <w:rFonts w:ascii="Traditional Arabic" w:hAnsi="Traditional Arabic" w:cs="Traditional Arabic"/>
          <w:b/>
          <w:bCs/>
          <w:sz w:val="26"/>
          <w:szCs w:val="26"/>
          <w:rtl/>
        </w:rPr>
        <w:t>صكوك</w:t>
      </w:r>
      <w:r w:rsidRPr="006451E8">
        <w:rPr>
          <w:rFonts w:ascii="Traditional Arabic" w:hAnsi="Traditional Arabic" w:cs="Traditional Arabic"/>
          <w:b/>
          <w:bCs/>
          <w:sz w:val="26"/>
          <w:szCs w:val="26"/>
        </w:rPr>
        <w:t xml:space="preserve"> </w:t>
      </w:r>
      <w:proofErr w:type="spellStart"/>
      <w:r w:rsidRPr="006451E8">
        <w:rPr>
          <w:rFonts w:ascii="Traditional Arabic" w:hAnsi="Traditional Arabic" w:cs="Traditional Arabic"/>
          <w:b/>
          <w:bCs/>
          <w:sz w:val="26"/>
          <w:szCs w:val="26"/>
          <w:rtl/>
        </w:rPr>
        <w:t>الاستصناع</w:t>
      </w:r>
      <w:proofErr w:type="spellEnd"/>
      <w:r w:rsidR="00B459D2" w:rsidRPr="006451E8">
        <w:rPr>
          <w:rFonts w:ascii="Traditional Arabic" w:hAnsi="Traditional Arabic" w:cs="Traditional Arabic"/>
          <w:b/>
          <w:bCs/>
          <w:sz w:val="26"/>
          <w:szCs w:val="26"/>
          <w:rtl/>
        </w:rPr>
        <w:t>:</w:t>
      </w:r>
      <w:r w:rsidR="00B459D2" w:rsidRPr="006451E8">
        <w:rPr>
          <w:rFonts w:ascii="Traditional Arabic" w:hAnsi="Traditional Arabic" w:cs="Traditional Arabic"/>
          <w:sz w:val="26"/>
          <w:szCs w:val="26"/>
          <w:rtl/>
        </w:rPr>
        <w:t xml:space="preserve"> هذه</w:t>
      </w:r>
      <w:r w:rsidR="00B459D2" w:rsidRPr="006451E8">
        <w:rPr>
          <w:rFonts w:ascii="Traditional Arabic" w:hAnsi="Traditional Arabic" w:cs="Traditional Arabic"/>
          <w:sz w:val="26"/>
          <w:szCs w:val="26"/>
        </w:rPr>
        <w:t xml:space="preserve"> </w:t>
      </w:r>
      <w:r w:rsidR="00B459D2" w:rsidRPr="006451E8">
        <w:rPr>
          <w:rFonts w:ascii="Traditional Arabic" w:hAnsi="Traditional Arabic" w:cs="Traditional Arabic"/>
          <w:sz w:val="26"/>
          <w:szCs w:val="26"/>
          <w:rtl/>
        </w:rPr>
        <w:t>الصكوك</w:t>
      </w:r>
      <w:r w:rsidR="00B459D2" w:rsidRPr="006451E8">
        <w:rPr>
          <w:rFonts w:ascii="Traditional Arabic" w:hAnsi="Traditional Arabic" w:cs="Traditional Arabic"/>
          <w:sz w:val="26"/>
          <w:szCs w:val="26"/>
        </w:rPr>
        <w:t xml:space="preserve"> </w:t>
      </w:r>
      <w:r w:rsidR="00B459D2" w:rsidRPr="006451E8">
        <w:rPr>
          <w:rFonts w:ascii="Traditional Arabic" w:hAnsi="Traditional Arabic" w:cs="Traditional Arabic"/>
          <w:sz w:val="26"/>
          <w:szCs w:val="26"/>
          <w:rtl/>
        </w:rPr>
        <w:t>تحمل</w:t>
      </w:r>
      <w:r w:rsidR="00B459D2" w:rsidRPr="006451E8">
        <w:rPr>
          <w:rFonts w:ascii="Traditional Arabic" w:hAnsi="Traditional Arabic" w:cs="Traditional Arabic"/>
          <w:sz w:val="26"/>
          <w:szCs w:val="26"/>
        </w:rPr>
        <w:t xml:space="preserve"> </w:t>
      </w:r>
      <w:r w:rsidR="00B459D2" w:rsidRPr="006451E8">
        <w:rPr>
          <w:rFonts w:ascii="Traditional Arabic" w:hAnsi="Traditional Arabic" w:cs="Traditional Arabic"/>
          <w:sz w:val="26"/>
          <w:szCs w:val="26"/>
          <w:rtl/>
        </w:rPr>
        <w:t>قيما</w:t>
      </w:r>
      <w:r w:rsidR="00B459D2" w:rsidRPr="006451E8">
        <w:rPr>
          <w:rFonts w:ascii="Traditional Arabic" w:hAnsi="Traditional Arabic" w:cs="Traditional Arabic"/>
          <w:sz w:val="26"/>
          <w:szCs w:val="26"/>
        </w:rPr>
        <w:t xml:space="preserve"> </w:t>
      </w:r>
      <w:r w:rsidR="00B459D2" w:rsidRPr="006451E8">
        <w:rPr>
          <w:rFonts w:ascii="Traditional Arabic" w:hAnsi="Traditional Arabic" w:cs="Traditional Arabic"/>
          <w:sz w:val="26"/>
          <w:szCs w:val="26"/>
          <w:rtl/>
        </w:rPr>
        <w:t>متساوية</w:t>
      </w:r>
      <w:r w:rsidR="00B459D2" w:rsidRPr="006451E8">
        <w:rPr>
          <w:rFonts w:ascii="Traditional Arabic" w:hAnsi="Traditional Arabic" w:cs="Traditional Arabic"/>
          <w:sz w:val="26"/>
          <w:szCs w:val="26"/>
        </w:rPr>
        <w:t xml:space="preserve"> </w:t>
      </w:r>
      <w:r w:rsidR="00B459D2" w:rsidRPr="006451E8">
        <w:rPr>
          <w:rFonts w:ascii="Traditional Arabic" w:hAnsi="Traditional Arabic" w:cs="Traditional Arabic"/>
          <w:sz w:val="26"/>
          <w:szCs w:val="26"/>
          <w:rtl/>
        </w:rPr>
        <w:t>يصدرها</w:t>
      </w:r>
      <w:r w:rsidR="00B459D2" w:rsidRPr="006451E8">
        <w:rPr>
          <w:rFonts w:ascii="Traditional Arabic" w:hAnsi="Traditional Arabic" w:cs="Traditional Arabic"/>
          <w:sz w:val="26"/>
          <w:szCs w:val="26"/>
        </w:rPr>
        <w:t xml:space="preserve"> </w:t>
      </w:r>
      <w:r w:rsidR="00B459D2" w:rsidRPr="006451E8">
        <w:rPr>
          <w:rFonts w:ascii="Traditional Arabic" w:hAnsi="Traditional Arabic" w:cs="Traditional Arabic"/>
          <w:sz w:val="26"/>
          <w:szCs w:val="26"/>
          <w:rtl/>
        </w:rPr>
        <w:t>الصانع</w:t>
      </w:r>
      <w:r w:rsidR="00B459D2" w:rsidRPr="006451E8">
        <w:rPr>
          <w:rFonts w:ascii="Traditional Arabic" w:hAnsi="Traditional Arabic" w:cs="Traditional Arabic"/>
          <w:sz w:val="26"/>
          <w:szCs w:val="26"/>
        </w:rPr>
        <w:t xml:space="preserve"> </w:t>
      </w:r>
      <w:r w:rsidR="00B459D2" w:rsidRPr="006451E8">
        <w:rPr>
          <w:rFonts w:ascii="Traditional Arabic" w:hAnsi="Traditional Arabic" w:cs="Traditional Arabic"/>
          <w:sz w:val="26"/>
          <w:szCs w:val="26"/>
          <w:rtl/>
        </w:rPr>
        <w:t>أو</w:t>
      </w:r>
      <w:r w:rsidR="00B459D2" w:rsidRPr="006451E8">
        <w:rPr>
          <w:rFonts w:ascii="Traditional Arabic" w:hAnsi="Traditional Arabic" w:cs="Traditional Arabic"/>
          <w:sz w:val="26"/>
          <w:szCs w:val="26"/>
        </w:rPr>
        <w:t xml:space="preserve"> </w:t>
      </w:r>
      <w:r w:rsidR="00B459D2" w:rsidRPr="006451E8">
        <w:rPr>
          <w:rFonts w:ascii="Traditional Arabic" w:hAnsi="Traditional Arabic" w:cs="Traditional Arabic"/>
          <w:sz w:val="26"/>
          <w:szCs w:val="26"/>
          <w:rtl/>
        </w:rPr>
        <w:t>المتعهد</w:t>
      </w:r>
      <w:r w:rsidR="00B459D2" w:rsidRPr="006451E8">
        <w:rPr>
          <w:rFonts w:ascii="Traditional Arabic" w:hAnsi="Traditional Arabic" w:cs="Traditional Arabic"/>
          <w:sz w:val="26"/>
          <w:szCs w:val="26"/>
        </w:rPr>
        <w:t xml:space="preserve"> </w:t>
      </w:r>
      <w:r w:rsidR="00B459D2" w:rsidRPr="006451E8">
        <w:rPr>
          <w:rFonts w:ascii="Traditional Arabic" w:hAnsi="Traditional Arabic" w:cs="Traditional Arabic"/>
          <w:sz w:val="26"/>
          <w:szCs w:val="26"/>
          <w:rtl/>
        </w:rPr>
        <w:t>أو</w:t>
      </w:r>
      <w:r w:rsidR="00B459D2" w:rsidRPr="006451E8">
        <w:rPr>
          <w:rFonts w:ascii="Traditional Arabic" w:hAnsi="Traditional Arabic" w:cs="Traditional Arabic"/>
          <w:sz w:val="26"/>
          <w:szCs w:val="26"/>
        </w:rPr>
        <w:t xml:space="preserve"> </w:t>
      </w:r>
      <w:r w:rsidR="00B459D2" w:rsidRPr="006451E8">
        <w:rPr>
          <w:rFonts w:ascii="Traditional Arabic" w:hAnsi="Traditional Arabic" w:cs="Traditional Arabic"/>
          <w:sz w:val="26"/>
          <w:szCs w:val="26"/>
          <w:rtl/>
        </w:rPr>
        <w:t>وكيل</w:t>
      </w:r>
      <w:r w:rsidR="00B459D2" w:rsidRPr="006451E8">
        <w:rPr>
          <w:rFonts w:ascii="Traditional Arabic" w:hAnsi="Traditional Arabic" w:cs="Traditional Arabic"/>
          <w:sz w:val="26"/>
          <w:szCs w:val="26"/>
        </w:rPr>
        <w:t xml:space="preserve"> </w:t>
      </w:r>
      <w:r w:rsidR="00B459D2" w:rsidRPr="006451E8">
        <w:rPr>
          <w:rFonts w:ascii="Traditional Arabic" w:hAnsi="Traditional Arabic" w:cs="Traditional Arabic"/>
          <w:sz w:val="26"/>
          <w:szCs w:val="26"/>
          <w:rtl/>
        </w:rPr>
        <w:t>أي</w:t>
      </w:r>
      <w:r w:rsidR="00B459D2" w:rsidRPr="006451E8">
        <w:rPr>
          <w:rFonts w:ascii="Traditional Arabic" w:hAnsi="Traditional Arabic" w:cs="Traditional Arabic"/>
          <w:sz w:val="26"/>
          <w:szCs w:val="26"/>
        </w:rPr>
        <w:t xml:space="preserve"> </w:t>
      </w:r>
      <w:r w:rsidR="00B459D2" w:rsidRPr="006451E8">
        <w:rPr>
          <w:rFonts w:ascii="Traditional Arabic" w:hAnsi="Traditional Arabic" w:cs="Traditional Arabic"/>
          <w:sz w:val="26"/>
          <w:szCs w:val="26"/>
          <w:rtl/>
        </w:rPr>
        <w:t>منهما كمنتج موصوف</w:t>
      </w:r>
      <w:r w:rsidR="00B459D2" w:rsidRPr="006451E8">
        <w:rPr>
          <w:rFonts w:ascii="Traditional Arabic" w:hAnsi="Traditional Arabic" w:cs="Traditional Arabic"/>
          <w:sz w:val="26"/>
          <w:szCs w:val="26"/>
        </w:rPr>
        <w:t xml:space="preserve"> </w:t>
      </w:r>
      <w:r w:rsidR="00B459D2" w:rsidRPr="006451E8">
        <w:rPr>
          <w:rFonts w:ascii="Traditional Arabic" w:hAnsi="Traditional Arabic" w:cs="Traditional Arabic"/>
          <w:sz w:val="26"/>
          <w:szCs w:val="26"/>
          <w:rtl/>
        </w:rPr>
        <w:t>في</w:t>
      </w:r>
      <w:r w:rsidR="00B459D2" w:rsidRPr="006451E8">
        <w:rPr>
          <w:rFonts w:ascii="Traditional Arabic" w:hAnsi="Traditional Arabic" w:cs="Traditional Arabic"/>
          <w:sz w:val="26"/>
          <w:szCs w:val="26"/>
        </w:rPr>
        <w:t xml:space="preserve"> </w:t>
      </w:r>
      <w:r w:rsidR="00B459D2" w:rsidRPr="006451E8">
        <w:rPr>
          <w:rFonts w:ascii="Traditional Arabic" w:hAnsi="Traditional Arabic" w:cs="Traditional Arabic"/>
          <w:sz w:val="26"/>
          <w:szCs w:val="26"/>
          <w:rtl/>
        </w:rPr>
        <w:t>الذمة،</w:t>
      </w:r>
      <w:r w:rsidR="00B459D2" w:rsidRPr="006451E8">
        <w:rPr>
          <w:rFonts w:ascii="Traditional Arabic" w:hAnsi="Traditional Arabic" w:cs="Traditional Arabic"/>
          <w:sz w:val="26"/>
          <w:szCs w:val="26"/>
        </w:rPr>
        <w:t xml:space="preserve"> </w:t>
      </w:r>
      <w:r w:rsidR="00B459D2" w:rsidRPr="006451E8">
        <w:rPr>
          <w:rFonts w:ascii="Traditional Arabic" w:hAnsi="Traditional Arabic" w:cs="Traditional Arabic"/>
          <w:sz w:val="26"/>
          <w:szCs w:val="26"/>
          <w:rtl/>
        </w:rPr>
        <w:t>ويحصل</w:t>
      </w:r>
      <w:r w:rsidR="00B459D2" w:rsidRPr="006451E8">
        <w:rPr>
          <w:rFonts w:ascii="Traditional Arabic" w:hAnsi="Traditional Arabic" w:cs="Traditional Arabic"/>
          <w:sz w:val="26"/>
          <w:szCs w:val="26"/>
        </w:rPr>
        <w:t xml:space="preserve"> </w:t>
      </w:r>
      <w:r w:rsidR="00B459D2" w:rsidRPr="006451E8">
        <w:rPr>
          <w:rFonts w:ascii="Traditional Arabic" w:hAnsi="Traditional Arabic" w:cs="Traditional Arabic"/>
          <w:sz w:val="26"/>
          <w:szCs w:val="26"/>
          <w:rtl/>
        </w:rPr>
        <w:t>على</w:t>
      </w:r>
      <w:r w:rsidR="00B459D2" w:rsidRPr="006451E8">
        <w:rPr>
          <w:rFonts w:ascii="Traditional Arabic" w:hAnsi="Traditional Arabic" w:cs="Traditional Arabic"/>
          <w:sz w:val="26"/>
          <w:szCs w:val="26"/>
        </w:rPr>
        <w:t xml:space="preserve"> </w:t>
      </w:r>
      <w:r w:rsidR="00B459D2" w:rsidRPr="006451E8">
        <w:rPr>
          <w:rFonts w:ascii="Traditional Arabic" w:hAnsi="Traditional Arabic" w:cs="Traditional Arabic"/>
          <w:sz w:val="26"/>
          <w:szCs w:val="26"/>
          <w:rtl/>
        </w:rPr>
        <w:t>قيمة</w:t>
      </w:r>
      <w:r w:rsidR="00B459D2" w:rsidRPr="006451E8">
        <w:rPr>
          <w:rFonts w:ascii="Traditional Arabic" w:hAnsi="Traditional Arabic" w:cs="Traditional Arabic"/>
          <w:sz w:val="26"/>
          <w:szCs w:val="26"/>
        </w:rPr>
        <w:t xml:space="preserve"> </w:t>
      </w:r>
      <w:r w:rsidR="00B459D2" w:rsidRPr="006451E8">
        <w:rPr>
          <w:rFonts w:ascii="Traditional Arabic" w:hAnsi="Traditional Arabic" w:cs="Traditional Arabic"/>
          <w:sz w:val="26"/>
          <w:szCs w:val="26"/>
          <w:rtl/>
        </w:rPr>
        <w:t>الصكوك</w:t>
      </w:r>
      <w:r w:rsidR="00B459D2" w:rsidRPr="006451E8">
        <w:rPr>
          <w:rFonts w:ascii="Traditional Arabic" w:hAnsi="Traditional Arabic" w:cs="Traditional Arabic"/>
          <w:sz w:val="26"/>
          <w:szCs w:val="26"/>
        </w:rPr>
        <w:t xml:space="preserve"> </w:t>
      </w:r>
      <w:r w:rsidR="00B459D2" w:rsidRPr="006451E8">
        <w:rPr>
          <w:rFonts w:ascii="Traditional Arabic" w:hAnsi="Traditional Arabic" w:cs="Traditional Arabic"/>
          <w:sz w:val="26"/>
          <w:szCs w:val="26"/>
          <w:rtl/>
        </w:rPr>
        <w:t>ثم</w:t>
      </w:r>
      <w:r w:rsidR="00B459D2" w:rsidRPr="006451E8">
        <w:rPr>
          <w:rFonts w:ascii="Traditional Arabic" w:hAnsi="Traditional Arabic" w:cs="Traditional Arabic"/>
          <w:sz w:val="26"/>
          <w:szCs w:val="26"/>
        </w:rPr>
        <w:t xml:space="preserve"> </w:t>
      </w:r>
      <w:r w:rsidR="00B459D2" w:rsidRPr="006451E8">
        <w:rPr>
          <w:rFonts w:ascii="Traditional Arabic" w:hAnsi="Traditional Arabic" w:cs="Traditional Arabic"/>
          <w:sz w:val="26"/>
          <w:szCs w:val="26"/>
          <w:rtl/>
        </w:rPr>
        <w:t>يباشر</w:t>
      </w:r>
      <w:r w:rsidR="00B459D2" w:rsidRPr="006451E8">
        <w:rPr>
          <w:rFonts w:ascii="Traditional Arabic" w:hAnsi="Traditional Arabic" w:cs="Traditional Arabic"/>
          <w:sz w:val="26"/>
          <w:szCs w:val="26"/>
        </w:rPr>
        <w:t xml:space="preserve"> </w:t>
      </w:r>
      <w:r w:rsidR="00B459D2" w:rsidRPr="006451E8">
        <w:rPr>
          <w:rFonts w:ascii="Traditional Arabic" w:hAnsi="Traditional Arabic" w:cs="Traditional Arabic"/>
          <w:sz w:val="26"/>
          <w:szCs w:val="26"/>
          <w:rtl/>
        </w:rPr>
        <w:t>بتصنيع</w:t>
      </w:r>
      <w:r w:rsidR="00B459D2" w:rsidRPr="006451E8">
        <w:rPr>
          <w:rFonts w:ascii="Traditional Arabic" w:hAnsi="Traditional Arabic" w:cs="Traditional Arabic"/>
          <w:sz w:val="26"/>
          <w:szCs w:val="26"/>
        </w:rPr>
        <w:t xml:space="preserve"> </w:t>
      </w:r>
      <w:r w:rsidR="00B459D2" w:rsidRPr="006451E8">
        <w:rPr>
          <w:rFonts w:ascii="Traditional Arabic" w:hAnsi="Traditional Arabic" w:cs="Traditional Arabic"/>
          <w:sz w:val="26"/>
          <w:szCs w:val="26"/>
          <w:rtl/>
        </w:rPr>
        <w:t>المنتج</w:t>
      </w:r>
      <w:r w:rsidR="00B459D2" w:rsidRPr="006451E8">
        <w:rPr>
          <w:rFonts w:ascii="Traditional Arabic" w:hAnsi="Traditional Arabic" w:cs="Traditional Arabic"/>
          <w:sz w:val="26"/>
          <w:szCs w:val="26"/>
        </w:rPr>
        <w:t xml:space="preserve"> </w:t>
      </w:r>
      <w:r w:rsidR="00B459D2" w:rsidRPr="006451E8">
        <w:rPr>
          <w:rFonts w:ascii="Traditional Arabic" w:hAnsi="Traditional Arabic" w:cs="Traditional Arabic"/>
          <w:sz w:val="26"/>
          <w:szCs w:val="26"/>
          <w:rtl/>
        </w:rPr>
        <w:t>بحسب</w:t>
      </w:r>
      <w:r w:rsidR="00B459D2" w:rsidRPr="006451E8">
        <w:rPr>
          <w:rFonts w:ascii="Traditional Arabic" w:hAnsi="Traditional Arabic" w:cs="Traditional Arabic"/>
          <w:sz w:val="26"/>
          <w:szCs w:val="26"/>
        </w:rPr>
        <w:t xml:space="preserve"> </w:t>
      </w:r>
      <w:r w:rsidR="00B459D2" w:rsidRPr="006451E8">
        <w:rPr>
          <w:rFonts w:ascii="Traditional Arabic" w:hAnsi="Traditional Arabic" w:cs="Traditional Arabic"/>
          <w:sz w:val="26"/>
          <w:szCs w:val="26"/>
          <w:rtl/>
        </w:rPr>
        <w:t>المواصفات</w:t>
      </w:r>
      <w:r w:rsidR="00B459D2" w:rsidRPr="006451E8">
        <w:rPr>
          <w:rFonts w:ascii="Traditional Arabic" w:hAnsi="Traditional Arabic" w:cs="Traditional Arabic"/>
          <w:sz w:val="26"/>
          <w:szCs w:val="26"/>
        </w:rPr>
        <w:t xml:space="preserve"> </w:t>
      </w:r>
      <w:r w:rsidR="00B459D2" w:rsidRPr="006451E8">
        <w:rPr>
          <w:rFonts w:ascii="Traditional Arabic" w:hAnsi="Traditional Arabic" w:cs="Traditional Arabic"/>
          <w:sz w:val="26"/>
          <w:szCs w:val="26"/>
          <w:rtl/>
        </w:rPr>
        <w:t>ويقوم بتسليمها</w:t>
      </w:r>
      <w:r w:rsidR="00B459D2" w:rsidRPr="006451E8">
        <w:rPr>
          <w:rFonts w:ascii="Traditional Arabic" w:hAnsi="Traditional Arabic" w:cs="Traditional Arabic"/>
          <w:sz w:val="26"/>
          <w:szCs w:val="26"/>
        </w:rPr>
        <w:t xml:space="preserve"> </w:t>
      </w:r>
      <w:r w:rsidR="00B459D2" w:rsidRPr="006451E8">
        <w:rPr>
          <w:rFonts w:ascii="Traditional Arabic" w:hAnsi="Traditional Arabic" w:cs="Traditional Arabic"/>
          <w:sz w:val="26"/>
          <w:szCs w:val="26"/>
          <w:rtl/>
        </w:rPr>
        <w:t>خلال</w:t>
      </w:r>
      <w:r w:rsidR="00CC2B28">
        <w:rPr>
          <w:rFonts w:ascii="Traditional Arabic" w:hAnsi="Traditional Arabic" w:cs="Traditional Arabic" w:hint="cs"/>
          <w:sz w:val="26"/>
          <w:szCs w:val="26"/>
          <w:rtl/>
        </w:rPr>
        <w:t xml:space="preserve"> </w:t>
      </w:r>
      <w:r w:rsidR="00B459D2" w:rsidRPr="006451E8">
        <w:rPr>
          <w:rFonts w:ascii="Traditional Arabic" w:hAnsi="Traditional Arabic" w:cs="Traditional Arabic"/>
          <w:sz w:val="26"/>
          <w:szCs w:val="26"/>
          <w:rtl/>
        </w:rPr>
        <w:t>المدة</w:t>
      </w:r>
      <w:r w:rsidR="00B459D2" w:rsidRPr="006451E8">
        <w:rPr>
          <w:rFonts w:ascii="Traditional Arabic" w:hAnsi="Traditional Arabic" w:cs="Traditional Arabic"/>
          <w:sz w:val="26"/>
          <w:szCs w:val="26"/>
        </w:rPr>
        <w:t xml:space="preserve"> </w:t>
      </w:r>
      <w:r w:rsidR="00B459D2" w:rsidRPr="006451E8">
        <w:rPr>
          <w:rFonts w:ascii="Traditional Arabic" w:hAnsi="Traditional Arabic" w:cs="Traditional Arabic"/>
          <w:sz w:val="26"/>
          <w:szCs w:val="26"/>
          <w:rtl/>
        </w:rPr>
        <w:t>المتفق</w:t>
      </w:r>
      <w:r w:rsidR="00B459D2" w:rsidRPr="006451E8">
        <w:rPr>
          <w:rFonts w:ascii="Traditional Arabic" w:hAnsi="Traditional Arabic" w:cs="Traditional Arabic"/>
          <w:sz w:val="26"/>
          <w:szCs w:val="26"/>
        </w:rPr>
        <w:t xml:space="preserve"> </w:t>
      </w:r>
      <w:r w:rsidR="00B459D2" w:rsidRPr="006451E8">
        <w:rPr>
          <w:rFonts w:ascii="Traditional Arabic" w:hAnsi="Traditional Arabic" w:cs="Traditional Arabic"/>
          <w:sz w:val="26"/>
          <w:szCs w:val="26"/>
          <w:rtl/>
        </w:rPr>
        <w:t>عليها،</w:t>
      </w:r>
      <w:r w:rsidR="00B459D2" w:rsidRPr="006451E8">
        <w:rPr>
          <w:rFonts w:ascii="Traditional Arabic" w:hAnsi="Traditional Arabic" w:cs="Traditional Arabic"/>
          <w:sz w:val="26"/>
          <w:szCs w:val="26"/>
        </w:rPr>
        <w:t xml:space="preserve"> </w:t>
      </w:r>
      <w:r w:rsidR="00B459D2" w:rsidRPr="006451E8">
        <w:rPr>
          <w:rFonts w:ascii="Traditional Arabic" w:hAnsi="Traditional Arabic" w:cs="Traditional Arabic"/>
          <w:sz w:val="26"/>
          <w:szCs w:val="26"/>
          <w:rtl/>
        </w:rPr>
        <w:t>ويمكن</w:t>
      </w:r>
      <w:r w:rsidR="00B459D2" w:rsidRPr="006451E8">
        <w:rPr>
          <w:rFonts w:ascii="Traditional Arabic" w:hAnsi="Traditional Arabic" w:cs="Traditional Arabic"/>
          <w:sz w:val="26"/>
          <w:szCs w:val="26"/>
        </w:rPr>
        <w:t xml:space="preserve"> </w:t>
      </w:r>
      <w:r w:rsidR="00B459D2" w:rsidRPr="006451E8">
        <w:rPr>
          <w:rFonts w:ascii="Traditional Arabic" w:hAnsi="Traditional Arabic" w:cs="Traditional Arabic"/>
          <w:sz w:val="26"/>
          <w:szCs w:val="26"/>
          <w:rtl/>
        </w:rPr>
        <w:t>للمتعهد</w:t>
      </w:r>
      <w:r w:rsidR="00B459D2" w:rsidRPr="006451E8">
        <w:rPr>
          <w:rFonts w:ascii="Traditional Arabic" w:hAnsi="Traditional Arabic" w:cs="Traditional Arabic"/>
          <w:sz w:val="26"/>
          <w:szCs w:val="26"/>
        </w:rPr>
        <w:t xml:space="preserve"> </w:t>
      </w:r>
      <w:r w:rsidR="00B459D2" w:rsidRPr="006451E8">
        <w:rPr>
          <w:rFonts w:ascii="Traditional Arabic" w:hAnsi="Traditional Arabic" w:cs="Traditional Arabic"/>
          <w:sz w:val="26"/>
          <w:szCs w:val="26"/>
          <w:rtl/>
        </w:rPr>
        <w:t>أن</w:t>
      </w:r>
      <w:r w:rsidR="00B459D2" w:rsidRPr="006451E8">
        <w:rPr>
          <w:rFonts w:ascii="Traditional Arabic" w:hAnsi="Traditional Arabic" w:cs="Traditional Arabic"/>
          <w:sz w:val="26"/>
          <w:szCs w:val="26"/>
        </w:rPr>
        <w:t xml:space="preserve"> </w:t>
      </w:r>
      <w:r w:rsidR="00B459D2" w:rsidRPr="006451E8">
        <w:rPr>
          <w:rFonts w:ascii="Traditional Arabic" w:hAnsi="Traditional Arabic" w:cs="Traditional Arabic"/>
          <w:sz w:val="26"/>
          <w:szCs w:val="26"/>
          <w:rtl/>
        </w:rPr>
        <w:t>ينفق</w:t>
      </w:r>
      <w:r w:rsidR="00B459D2" w:rsidRPr="006451E8">
        <w:rPr>
          <w:rFonts w:ascii="Traditional Arabic" w:hAnsi="Traditional Arabic" w:cs="Traditional Arabic"/>
          <w:sz w:val="26"/>
          <w:szCs w:val="26"/>
        </w:rPr>
        <w:t xml:space="preserve"> </w:t>
      </w:r>
      <w:r w:rsidR="00B459D2" w:rsidRPr="006451E8">
        <w:rPr>
          <w:rFonts w:ascii="Traditional Arabic" w:hAnsi="Traditional Arabic" w:cs="Traditional Arabic"/>
          <w:sz w:val="26"/>
          <w:szCs w:val="26"/>
          <w:rtl/>
        </w:rPr>
        <w:t>مع</w:t>
      </w:r>
      <w:r w:rsidR="00B459D2" w:rsidRPr="006451E8">
        <w:rPr>
          <w:rFonts w:ascii="Traditional Arabic" w:hAnsi="Traditional Arabic" w:cs="Traditional Arabic"/>
          <w:sz w:val="26"/>
          <w:szCs w:val="26"/>
        </w:rPr>
        <w:t xml:space="preserve"> </w:t>
      </w:r>
      <w:r w:rsidR="00B459D2" w:rsidRPr="006451E8">
        <w:rPr>
          <w:rFonts w:ascii="Traditional Arabic" w:hAnsi="Traditional Arabic" w:cs="Traditional Arabic"/>
          <w:sz w:val="26"/>
          <w:szCs w:val="26"/>
          <w:rtl/>
        </w:rPr>
        <w:t>الصانع</w:t>
      </w:r>
      <w:r w:rsidR="00B459D2" w:rsidRPr="006451E8">
        <w:rPr>
          <w:rFonts w:ascii="Traditional Arabic" w:hAnsi="Traditional Arabic" w:cs="Traditional Arabic"/>
          <w:sz w:val="26"/>
          <w:szCs w:val="26"/>
        </w:rPr>
        <w:t xml:space="preserve"> </w:t>
      </w:r>
      <w:r w:rsidR="00B459D2" w:rsidRPr="006451E8">
        <w:rPr>
          <w:rFonts w:ascii="Traditional Arabic" w:hAnsi="Traditional Arabic" w:cs="Traditional Arabic"/>
          <w:sz w:val="26"/>
          <w:szCs w:val="26"/>
          <w:rtl/>
        </w:rPr>
        <w:t>على</w:t>
      </w:r>
      <w:r w:rsidR="00B459D2" w:rsidRPr="006451E8">
        <w:rPr>
          <w:rFonts w:ascii="Traditional Arabic" w:hAnsi="Traditional Arabic" w:cs="Traditional Arabic"/>
          <w:sz w:val="26"/>
          <w:szCs w:val="26"/>
        </w:rPr>
        <w:t xml:space="preserve"> </w:t>
      </w:r>
      <w:r w:rsidR="00B459D2" w:rsidRPr="006451E8">
        <w:rPr>
          <w:rFonts w:ascii="Traditional Arabic" w:hAnsi="Traditional Arabic" w:cs="Traditional Arabic"/>
          <w:sz w:val="26"/>
          <w:szCs w:val="26"/>
          <w:rtl/>
        </w:rPr>
        <w:t>صيغة</w:t>
      </w:r>
      <w:r w:rsidR="00B459D2" w:rsidRPr="006451E8">
        <w:rPr>
          <w:rFonts w:ascii="Traditional Arabic" w:hAnsi="Traditional Arabic" w:cs="Traditional Arabic"/>
          <w:sz w:val="26"/>
          <w:szCs w:val="26"/>
        </w:rPr>
        <w:t xml:space="preserve"> </w:t>
      </w:r>
      <w:r w:rsidR="00B459D2" w:rsidRPr="006451E8">
        <w:rPr>
          <w:rFonts w:ascii="Traditional Arabic" w:hAnsi="Traditional Arabic" w:cs="Traditional Arabic"/>
          <w:sz w:val="26"/>
          <w:szCs w:val="26"/>
          <w:rtl/>
        </w:rPr>
        <w:t>تمويلية</w:t>
      </w:r>
      <w:r w:rsidR="00B459D2" w:rsidRPr="006451E8">
        <w:rPr>
          <w:rFonts w:ascii="Traditional Arabic" w:hAnsi="Traditional Arabic" w:cs="Traditional Arabic"/>
          <w:sz w:val="26"/>
          <w:szCs w:val="26"/>
        </w:rPr>
        <w:t xml:space="preserve"> </w:t>
      </w:r>
      <w:r w:rsidR="00B459D2" w:rsidRPr="006451E8">
        <w:rPr>
          <w:rFonts w:ascii="Traditional Arabic" w:hAnsi="Traditional Arabic" w:cs="Traditional Arabic"/>
          <w:sz w:val="26"/>
          <w:szCs w:val="26"/>
          <w:rtl/>
        </w:rPr>
        <w:t>مختلفة</w:t>
      </w:r>
      <w:r w:rsidR="00B459D2" w:rsidRPr="006451E8">
        <w:rPr>
          <w:rFonts w:ascii="Traditional Arabic" w:hAnsi="Traditional Arabic" w:cs="Traditional Arabic"/>
          <w:sz w:val="26"/>
          <w:szCs w:val="26"/>
        </w:rPr>
        <w:t xml:space="preserve"> </w:t>
      </w:r>
      <w:r w:rsidR="00B459D2" w:rsidRPr="006451E8">
        <w:rPr>
          <w:rFonts w:ascii="Traditional Arabic" w:hAnsi="Traditional Arabic" w:cs="Traditional Arabic"/>
          <w:sz w:val="26"/>
          <w:szCs w:val="26"/>
          <w:rtl/>
        </w:rPr>
        <w:t>مثل الدفع بالأقساط، ويصبح</w:t>
      </w:r>
      <w:r w:rsidR="00B459D2" w:rsidRPr="006451E8">
        <w:rPr>
          <w:rFonts w:ascii="Traditional Arabic" w:hAnsi="Traditional Arabic" w:cs="Traditional Arabic"/>
          <w:sz w:val="26"/>
          <w:szCs w:val="26"/>
        </w:rPr>
        <w:t xml:space="preserve"> </w:t>
      </w:r>
      <w:r w:rsidR="00B459D2" w:rsidRPr="006451E8">
        <w:rPr>
          <w:rFonts w:ascii="Traditional Arabic" w:hAnsi="Traditional Arabic" w:cs="Traditional Arabic"/>
          <w:sz w:val="26"/>
          <w:szCs w:val="26"/>
          <w:rtl/>
        </w:rPr>
        <w:t>حاملو</w:t>
      </w:r>
      <w:r w:rsidR="00B459D2" w:rsidRPr="006451E8">
        <w:rPr>
          <w:rFonts w:ascii="Traditional Arabic" w:hAnsi="Traditional Arabic" w:cs="Traditional Arabic"/>
          <w:sz w:val="26"/>
          <w:szCs w:val="26"/>
        </w:rPr>
        <w:t xml:space="preserve"> </w:t>
      </w:r>
      <w:r w:rsidR="00B459D2" w:rsidRPr="006451E8">
        <w:rPr>
          <w:rFonts w:ascii="Traditional Arabic" w:hAnsi="Traditional Arabic" w:cs="Traditional Arabic"/>
          <w:sz w:val="26"/>
          <w:szCs w:val="26"/>
          <w:rtl/>
        </w:rPr>
        <w:t>الصكوك</w:t>
      </w:r>
      <w:r w:rsidR="00B459D2" w:rsidRPr="006451E8">
        <w:rPr>
          <w:rFonts w:ascii="Traditional Arabic" w:hAnsi="Traditional Arabic" w:cs="Traditional Arabic"/>
          <w:sz w:val="26"/>
          <w:szCs w:val="26"/>
        </w:rPr>
        <w:t xml:space="preserve"> </w:t>
      </w:r>
      <w:r w:rsidR="00B459D2" w:rsidRPr="006451E8">
        <w:rPr>
          <w:rFonts w:ascii="Traditional Arabic" w:hAnsi="Traditional Arabic" w:cs="Traditional Arabic"/>
          <w:sz w:val="26"/>
          <w:szCs w:val="26"/>
          <w:rtl/>
        </w:rPr>
        <w:t>هم</w:t>
      </w:r>
      <w:r w:rsidR="00B459D2" w:rsidRPr="006451E8">
        <w:rPr>
          <w:rFonts w:ascii="Traditional Arabic" w:hAnsi="Traditional Arabic" w:cs="Traditional Arabic"/>
          <w:sz w:val="26"/>
          <w:szCs w:val="26"/>
        </w:rPr>
        <w:t xml:space="preserve"> </w:t>
      </w:r>
      <w:r w:rsidR="00B459D2" w:rsidRPr="006451E8">
        <w:rPr>
          <w:rFonts w:ascii="Traditional Arabic" w:hAnsi="Traditional Arabic" w:cs="Traditional Arabic"/>
          <w:sz w:val="26"/>
          <w:szCs w:val="26"/>
          <w:rtl/>
        </w:rPr>
        <w:t>ملاك</w:t>
      </w:r>
      <w:r w:rsidR="00B459D2" w:rsidRPr="006451E8">
        <w:rPr>
          <w:rFonts w:ascii="Traditional Arabic" w:hAnsi="Traditional Arabic" w:cs="Traditional Arabic"/>
          <w:sz w:val="26"/>
          <w:szCs w:val="26"/>
        </w:rPr>
        <w:t xml:space="preserve"> </w:t>
      </w:r>
      <w:r w:rsidR="00B459D2" w:rsidRPr="006451E8">
        <w:rPr>
          <w:rFonts w:ascii="Traditional Arabic" w:hAnsi="Traditional Arabic" w:cs="Traditional Arabic"/>
          <w:sz w:val="26"/>
          <w:szCs w:val="26"/>
          <w:rtl/>
        </w:rPr>
        <w:t>المنتج</w:t>
      </w:r>
      <w:r w:rsidR="00B459D2" w:rsidRPr="006451E8">
        <w:rPr>
          <w:rFonts w:ascii="Traditional Arabic" w:hAnsi="Traditional Arabic" w:cs="Traditional Arabic"/>
          <w:sz w:val="26"/>
          <w:szCs w:val="26"/>
        </w:rPr>
        <w:t xml:space="preserve"> </w:t>
      </w:r>
      <w:proofErr w:type="spellStart"/>
      <w:r w:rsidR="00B459D2" w:rsidRPr="006451E8">
        <w:rPr>
          <w:rFonts w:ascii="Traditional Arabic" w:hAnsi="Traditional Arabic" w:cs="Traditional Arabic"/>
          <w:sz w:val="26"/>
          <w:szCs w:val="26"/>
          <w:rtl/>
        </w:rPr>
        <w:t>المستصنَع</w:t>
      </w:r>
      <w:proofErr w:type="spellEnd"/>
      <w:r w:rsidR="000C1D7E">
        <w:rPr>
          <w:rStyle w:val="Appelnotedebasdep"/>
          <w:rFonts w:ascii="Traditional Arabic" w:hAnsi="Traditional Arabic" w:cs="Traditional Arabic"/>
          <w:sz w:val="26"/>
          <w:szCs w:val="26"/>
          <w:rtl/>
        </w:rPr>
        <w:footnoteReference w:id="18"/>
      </w:r>
      <w:r w:rsidR="00B459D2" w:rsidRPr="006451E8">
        <w:rPr>
          <w:rFonts w:ascii="Traditional Arabic" w:hAnsi="Traditional Arabic" w:cs="Traditional Arabic"/>
          <w:sz w:val="26"/>
          <w:szCs w:val="26"/>
          <w:rtl/>
        </w:rPr>
        <w:t>.</w:t>
      </w:r>
    </w:p>
    <w:p w:rsidR="00141EF3" w:rsidRDefault="00141EF3" w:rsidP="00751189">
      <w:pPr>
        <w:pStyle w:val="Paragraphedeliste"/>
        <w:numPr>
          <w:ilvl w:val="0"/>
          <w:numId w:val="11"/>
        </w:numPr>
        <w:autoSpaceDE w:val="0"/>
        <w:autoSpaceDN w:val="0"/>
        <w:bidi/>
        <w:adjustRightInd w:val="0"/>
        <w:spacing w:after="0" w:line="240" w:lineRule="auto"/>
        <w:jc w:val="both"/>
        <w:rPr>
          <w:rFonts w:ascii="Traditional Arabic" w:hAnsi="Traditional Arabic" w:cs="Traditional Arabic"/>
          <w:sz w:val="26"/>
          <w:szCs w:val="26"/>
        </w:rPr>
      </w:pPr>
      <w:proofErr w:type="gramStart"/>
      <w:r w:rsidRPr="006451E8">
        <w:rPr>
          <w:rFonts w:ascii="Traditional Arabic" w:hAnsi="Traditional Arabic" w:cs="Traditional Arabic"/>
          <w:b/>
          <w:bCs/>
          <w:sz w:val="26"/>
          <w:szCs w:val="26"/>
          <w:rtl/>
        </w:rPr>
        <w:t>صكوك</w:t>
      </w:r>
      <w:proofErr w:type="gramEnd"/>
      <w:r w:rsidRPr="006451E8">
        <w:rPr>
          <w:rFonts w:ascii="Traditional Arabic" w:hAnsi="Traditional Arabic" w:cs="Traditional Arabic"/>
          <w:b/>
          <w:bCs/>
          <w:sz w:val="26"/>
          <w:szCs w:val="26"/>
        </w:rPr>
        <w:t xml:space="preserve"> </w:t>
      </w:r>
      <w:r w:rsidRPr="006451E8">
        <w:rPr>
          <w:rFonts w:ascii="Traditional Arabic" w:hAnsi="Traditional Arabic" w:cs="Traditional Arabic"/>
          <w:b/>
          <w:bCs/>
          <w:sz w:val="26"/>
          <w:szCs w:val="26"/>
          <w:rtl/>
        </w:rPr>
        <w:t>المرابحة</w:t>
      </w:r>
      <w:r w:rsidR="00F1146B" w:rsidRPr="006451E8">
        <w:rPr>
          <w:rFonts w:ascii="Traditional Arabic" w:hAnsi="Traditional Arabic" w:cs="Traditional Arabic"/>
          <w:b/>
          <w:bCs/>
          <w:sz w:val="26"/>
          <w:szCs w:val="26"/>
          <w:rtl/>
        </w:rPr>
        <w:t>:</w:t>
      </w:r>
      <w:r w:rsidR="00F1146B" w:rsidRPr="006451E8">
        <w:rPr>
          <w:rFonts w:ascii="Traditional Arabic" w:hAnsi="Traditional Arabic" w:cs="Traditional Arabic"/>
          <w:sz w:val="26"/>
          <w:szCs w:val="26"/>
          <w:rtl/>
        </w:rPr>
        <w:t xml:space="preserve"> هذا النوع من الصكوك يحمل قيما متساوية القيمة تصدر لتمويل شراء سلعة مرابحة </w:t>
      </w:r>
      <w:r w:rsidR="00751189" w:rsidRPr="006451E8">
        <w:rPr>
          <w:rFonts w:ascii="Traditional Arabic" w:hAnsi="Traditional Arabic" w:cs="Traditional Arabic"/>
          <w:sz w:val="26"/>
          <w:szCs w:val="26"/>
          <w:rtl/>
        </w:rPr>
        <w:t>وتصبح السلعة مملوكة لحامل الصكوك</w:t>
      </w:r>
      <w:r w:rsidR="009D575F">
        <w:rPr>
          <w:rFonts w:ascii="Traditional Arabic" w:hAnsi="Traditional Arabic" w:cs="Traditional Arabic" w:hint="cs"/>
          <w:sz w:val="26"/>
          <w:szCs w:val="26"/>
          <w:rtl/>
        </w:rPr>
        <w:t>.</w:t>
      </w:r>
    </w:p>
    <w:p w:rsidR="00141EF3" w:rsidRPr="006451E8" w:rsidRDefault="00751189" w:rsidP="00751189">
      <w:pPr>
        <w:autoSpaceDE w:val="0"/>
        <w:autoSpaceDN w:val="0"/>
        <w:bidi/>
        <w:adjustRightInd w:val="0"/>
        <w:spacing w:after="0" w:line="240" w:lineRule="auto"/>
        <w:jc w:val="center"/>
        <w:rPr>
          <w:rFonts w:ascii="Traditional Arabic" w:hAnsi="Traditional Arabic" w:cs="Traditional Arabic"/>
          <w:b/>
          <w:bCs/>
          <w:sz w:val="26"/>
          <w:szCs w:val="26"/>
          <w:rtl/>
        </w:rPr>
      </w:pPr>
      <w:r w:rsidRPr="006451E8">
        <w:rPr>
          <w:rFonts w:ascii="Traditional Arabic" w:hAnsi="Traditional Arabic" w:cs="Traditional Arabic"/>
          <w:b/>
          <w:bCs/>
          <w:sz w:val="26"/>
          <w:szCs w:val="26"/>
          <w:rtl/>
        </w:rPr>
        <w:t xml:space="preserve">الشكل رقم (01): </w:t>
      </w:r>
      <w:r w:rsidR="00141EF3" w:rsidRPr="006451E8">
        <w:rPr>
          <w:rFonts w:ascii="Traditional Arabic" w:hAnsi="Traditional Arabic" w:cs="Traditional Arabic"/>
          <w:b/>
          <w:bCs/>
          <w:sz w:val="26"/>
          <w:szCs w:val="26"/>
          <w:rtl/>
        </w:rPr>
        <w:t>أنواع الصكوك الاسلامية</w:t>
      </w:r>
    </w:p>
    <w:p w:rsidR="00DE2216" w:rsidRPr="006451E8" w:rsidRDefault="0036282B" w:rsidP="004E55BB">
      <w:pPr>
        <w:autoSpaceDE w:val="0"/>
        <w:autoSpaceDN w:val="0"/>
        <w:bidi/>
        <w:adjustRightInd w:val="0"/>
        <w:spacing w:after="0" w:line="240" w:lineRule="auto"/>
        <w:jc w:val="both"/>
        <w:rPr>
          <w:rFonts w:ascii="Traditional Arabic" w:hAnsi="Traditional Arabic" w:cs="Traditional Arabic"/>
          <w:b/>
          <w:bCs/>
          <w:color w:val="FF0000"/>
          <w:sz w:val="26"/>
          <w:szCs w:val="26"/>
          <w:rtl/>
        </w:rPr>
      </w:pPr>
      <w:r w:rsidRPr="006451E8">
        <w:rPr>
          <w:rFonts w:ascii="Traditional Arabic" w:hAnsi="Traditional Arabic" w:cs="Traditional Arabic"/>
          <w:b/>
          <w:bCs/>
          <w:noProof/>
          <w:color w:val="FF0000"/>
          <w:sz w:val="26"/>
          <w:szCs w:val="26"/>
          <w:rtl/>
        </w:rPr>
        <mc:AlternateContent>
          <mc:Choice Requires="wps">
            <w:drawing>
              <wp:anchor distT="0" distB="0" distL="114300" distR="114300" simplePos="0" relativeHeight="251658240" behindDoc="0" locked="0" layoutInCell="1" allowOverlap="1" wp14:anchorId="266132B2" wp14:editId="79E28EB5">
                <wp:simplePos x="0" y="0"/>
                <wp:positionH relativeFrom="column">
                  <wp:posOffset>2033905</wp:posOffset>
                </wp:positionH>
                <wp:positionV relativeFrom="paragraph">
                  <wp:posOffset>116205</wp:posOffset>
                </wp:positionV>
                <wp:extent cx="1076325" cy="342900"/>
                <wp:effectExtent l="9525" t="13335" r="9525" b="5715"/>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342900"/>
                        </a:xfrm>
                        <a:prstGeom prst="rect">
                          <a:avLst/>
                        </a:prstGeom>
                        <a:solidFill>
                          <a:srgbClr val="FFFFFF"/>
                        </a:solidFill>
                        <a:ln w="9525">
                          <a:solidFill>
                            <a:srgbClr val="000000"/>
                          </a:solidFill>
                          <a:miter lim="800000"/>
                          <a:headEnd/>
                          <a:tailEnd/>
                        </a:ln>
                      </wps:spPr>
                      <wps:txbx>
                        <w:txbxContent>
                          <w:p w:rsidR="00B459D2" w:rsidRPr="00751189" w:rsidRDefault="00B459D2" w:rsidP="005174E8">
                            <w:pPr>
                              <w:bidi/>
                              <w:jc w:val="center"/>
                              <w:rPr>
                                <w:rFonts w:asciiTheme="majorBidi" w:hAnsiTheme="majorBidi" w:cstheme="majorBidi"/>
                                <w:sz w:val="26"/>
                                <w:szCs w:val="26"/>
                                <w:lang w:bidi="ar-DZ"/>
                              </w:rPr>
                            </w:pPr>
                            <w:r w:rsidRPr="00751189">
                              <w:rPr>
                                <w:rFonts w:asciiTheme="majorBidi" w:hAnsiTheme="majorBidi" w:cstheme="majorBidi"/>
                                <w:sz w:val="26"/>
                                <w:szCs w:val="26"/>
                                <w:rtl/>
                                <w:lang w:bidi="ar-DZ"/>
                              </w:rPr>
                              <w:t>صكوك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60.15pt;margin-top:9.15pt;width:84.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">
                <v:textbox>
                  <w:txbxContent>
                    <w:p w:rsidR="00B459D2" w:rsidRPr="00751189" w:rsidRDefault="00B459D2" w:rsidP="005174E8">
                      <w:pPr>
                        <w:bidi/>
                        <w:jc w:val="center"/>
                        <w:rPr>
                          <w:rFonts w:asciiTheme="majorBidi" w:hAnsiTheme="majorBidi" w:cstheme="majorBidi"/>
                          <w:sz w:val="26"/>
                          <w:szCs w:val="26"/>
                          <w:lang w:bidi="ar-DZ"/>
                        </w:rPr>
                      </w:pPr>
                      <w:r w:rsidRPr="00751189">
                        <w:rPr>
                          <w:rFonts w:asciiTheme="majorBidi" w:hAnsiTheme="majorBidi" w:cstheme="majorBidi"/>
                          <w:sz w:val="26"/>
                          <w:szCs w:val="26"/>
                          <w:rtl/>
                          <w:lang w:bidi="ar-DZ"/>
                        </w:rPr>
                        <w:t>صكوك</w:t>
                      </w:r>
                    </w:p>
                  </w:txbxContent>
                </v:textbox>
              </v:rect>
            </w:pict>
          </mc:Fallback>
        </mc:AlternateContent>
      </w:r>
    </w:p>
    <w:p w:rsidR="00141EF3" w:rsidRPr="006451E8" w:rsidRDefault="009D575F" w:rsidP="004E55BB">
      <w:pPr>
        <w:autoSpaceDE w:val="0"/>
        <w:autoSpaceDN w:val="0"/>
        <w:bidi/>
        <w:adjustRightInd w:val="0"/>
        <w:spacing w:after="0" w:line="240" w:lineRule="auto"/>
        <w:jc w:val="both"/>
        <w:rPr>
          <w:rFonts w:ascii="Traditional Arabic" w:hAnsi="Traditional Arabic" w:cs="Traditional Arabic"/>
          <w:b/>
          <w:bCs/>
          <w:color w:val="FF0000"/>
          <w:sz w:val="26"/>
          <w:szCs w:val="26"/>
          <w:rtl/>
        </w:rPr>
      </w:pPr>
      <w:r w:rsidRPr="006451E8">
        <w:rPr>
          <w:rFonts w:ascii="Traditional Arabic" w:hAnsi="Traditional Arabic" w:cs="Traditional Arabic"/>
          <w:b/>
          <w:bCs/>
          <w:noProof/>
          <w:color w:val="FF0000"/>
          <w:sz w:val="26"/>
          <w:szCs w:val="26"/>
          <w:rtl/>
        </w:rPr>
        <mc:AlternateContent>
          <mc:Choice Requires="wps">
            <w:drawing>
              <wp:anchor distT="0" distB="0" distL="114300" distR="114300" simplePos="0" relativeHeight="251674624" behindDoc="0" locked="0" layoutInCell="1" allowOverlap="1" wp14:anchorId="068D185F" wp14:editId="6DEC9D7F">
                <wp:simplePos x="0" y="0"/>
                <wp:positionH relativeFrom="column">
                  <wp:posOffset>2538730</wp:posOffset>
                </wp:positionH>
                <wp:positionV relativeFrom="paragraph">
                  <wp:posOffset>200025</wp:posOffset>
                </wp:positionV>
                <wp:extent cx="0" cy="309245"/>
                <wp:effectExtent l="0" t="0" r="19050" b="14605"/>
                <wp:wrapNone/>
                <wp:docPr id="2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199.9pt;margin-top:15.75pt;width:0;height:2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JPiHQIAADw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"/>
            </w:pict>
          </mc:Fallback>
        </mc:AlternateContent>
      </w:r>
    </w:p>
    <w:p w:rsidR="00C43A1E" w:rsidRPr="006451E8" w:rsidRDefault="00C43A1E" w:rsidP="004E55BB">
      <w:pPr>
        <w:autoSpaceDE w:val="0"/>
        <w:autoSpaceDN w:val="0"/>
        <w:bidi/>
        <w:adjustRightInd w:val="0"/>
        <w:spacing w:after="0" w:line="240" w:lineRule="auto"/>
        <w:jc w:val="both"/>
        <w:rPr>
          <w:rFonts w:ascii="Traditional Arabic" w:hAnsi="Traditional Arabic" w:cs="Traditional Arabic"/>
          <w:b/>
          <w:bCs/>
          <w:color w:val="FF0000"/>
          <w:sz w:val="26"/>
          <w:szCs w:val="26"/>
          <w:rtl/>
        </w:rPr>
      </w:pPr>
    </w:p>
    <w:p w:rsidR="00367586" w:rsidRPr="006451E8" w:rsidRDefault="0036282B" w:rsidP="004E55BB">
      <w:pPr>
        <w:autoSpaceDE w:val="0"/>
        <w:autoSpaceDN w:val="0"/>
        <w:bidi/>
        <w:adjustRightInd w:val="0"/>
        <w:spacing w:after="0" w:line="240" w:lineRule="auto"/>
        <w:jc w:val="both"/>
        <w:rPr>
          <w:rFonts w:ascii="Traditional Arabic" w:hAnsi="Traditional Arabic" w:cs="Traditional Arabic"/>
          <w:b/>
          <w:bCs/>
          <w:color w:val="FF0000"/>
          <w:sz w:val="26"/>
          <w:szCs w:val="26"/>
          <w:rtl/>
        </w:rPr>
      </w:pPr>
      <w:r w:rsidRPr="006451E8">
        <w:rPr>
          <w:rFonts w:ascii="Traditional Arabic" w:hAnsi="Traditional Arabic" w:cs="Traditional Arabic"/>
          <w:b/>
          <w:bCs/>
          <w:noProof/>
          <w:color w:val="FF0000"/>
          <w:sz w:val="26"/>
          <w:szCs w:val="26"/>
          <w:rtl/>
        </w:rPr>
        <mc:AlternateContent>
          <mc:Choice Requires="wps">
            <w:drawing>
              <wp:anchor distT="0" distB="0" distL="114300" distR="114300" simplePos="0" relativeHeight="251673600" behindDoc="0" locked="0" layoutInCell="1" allowOverlap="1" wp14:anchorId="08640A8C" wp14:editId="00F54D7E">
                <wp:simplePos x="0" y="0"/>
                <wp:positionH relativeFrom="column">
                  <wp:posOffset>1329055</wp:posOffset>
                </wp:positionH>
                <wp:positionV relativeFrom="paragraph">
                  <wp:posOffset>50165</wp:posOffset>
                </wp:positionV>
                <wp:extent cx="0" cy="135890"/>
                <wp:effectExtent l="9525" t="10795" r="9525" b="5715"/>
                <wp:wrapNone/>
                <wp:docPr id="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04.65pt;margin-top:3.95pt;width:0;height:1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"/>
            </w:pict>
          </mc:Fallback>
        </mc:AlternateContent>
      </w:r>
      <w:r w:rsidRPr="006451E8">
        <w:rPr>
          <w:rFonts w:ascii="Traditional Arabic" w:hAnsi="Traditional Arabic" w:cs="Traditional Arabic"/>
          <w:b/>
          <w:bCs/>
          <w:noProof/>
          <w:color w:val="FF0000"/>
          <w:sz w:val="26"/>
          <w:szCs w:val="26"/>
          <w:rtl/>
        </w:rPr>
        <mc:AlternateContent>
          <mc:Choice Requires="wps">
            <w:drawing>
              <wp:anchor distT="0" distB="0" distL="114300" distR="114300" simplePos="0" relativeHeight="251672576" behindDoc="0" locked="0" layoutInCell="1" allowOverlap="1" wp14:anchorId="5DAA89D4" wp14:editId="7276668D">
                <wp:simplePos x="0" y="0"/>
                <wp:positionH relativeFrom="column">
                  <wp:posOffset>4253230</wp:posOffset>
                </wp:positionH>
                <wp:positionV relativeFrom="paragraph">
                  <wp:posOffset>50165</wp:posOffset>
                </wp:positionV>
                <wp:extent cx="0" cy="135890"/>
                <wp:effectExtent l="9525" t="10795" r="9525" b="5715"/>
                <wp:wrapNone/>
                <wp:docPr id="2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8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34.9pt;margin-top:3.95pt;width:0;height:1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thHIAIAADw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"/>
            </w:pict>
          </mc:Fallback>
        </mc:AlternateContent>
      </w:r>
      <w:r w:rsidRPr="006451E8">
        <w:rPr>
          <w:rFonts w:ascii="Traditional Arabic" w:hAnsi="Traditional Arabic" w:cs="Traditional Arabic"/>
          <w:b/>
          <w:bCs/>
          <w:noProof/>
          <w:color w:val="FF0000"/>
          <w:sz w:val="26"/>
          <w:szCs w:val="26"/>
          <w:rtl/>
        </w:rPr>
        <mc:AlternateContent>
          <mc:Choice Requires="wps">
            <w:drawing>
              <wp:anchor distT="0" distB="0" distL="114300" distR="114300" simplePos="0" relativeHeight="251671552" behindDoc="0" locked="0" layoutInCell="1" allowOverlap="1" wp14:anchorId="4349210A" wp14:editId="6785532C">
                <wp:simplePos x="0" y="0"/>
                <wp:positionH relativeFrom="column">
                  <wp:posOffset>1329055</wp:posOffset>
                </wp:positionH>
                <wp:positionV relativeFrom="paragraph">
                  <wp:posOffset>50165</wp:posOffset>
                </wp:positionV>
                <wp:extent cx="2924175" cy="0"/>
                <wp:effectExtent l="9525" t="10795" r="9525" b="825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04.65pt;margin-top:3.95pt;width:230.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"/>
            </w:pict>
          </mc:Fallback>
        </mc:AlternateContent>
      </w:r>
      <w:r w:rsidRPr="006451E8">
        <w:rPr>
          <w:rFonts w:ascii="Traditional Arabic" w:hAnsi="Traditional Arabic" w:cs="Traditional Arabic"/>
          <w:b/>
          <w:bCs/>
          <w:noProof/>
          <w:color w:val="FF0000"/>
          <w:sz w:val="26"/>
          <w:szCs w:val="26"/>
          <w:rtl/>
        </w:rPr>
        <mc:AlternateContent>
          <mc:Choice Requires="wps">
            <w:drawing>
              <wp:anchor distT="0" distB="0" distL="114300" distR="114300" simplePos="0" relativeHeight="251660288" behindDoc="0" locked="0" layoutInCell="1" allowOverlap="1" wp14:anchorId="00D4B753" wp14:editId="7B8993AF">
                <wp:simplePos x="0" y="0"/>
                <wp:positionH relativeFrom="column">
                  <wp:posOffset>3637280</wp:posOffset>
                </wp:positionH>
                <wp:positionV relativeFrom="paragraph">
                  <wp:posOffset>186055</wp:posOffset>
                </wp:positionV>
                <wp:extent cx="1076325" cy="342900"/>
                <wp:effectExtent l="12700" t="13335" r="6350" b="5715"/>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342900"/>
                        </a:xfrm>
                        <a:prstGeom prst="rect">
                          <a:avLst/>
                        </a:prstGeom>
                        <a:solidFill>
                          <a:srgbClr val="FFFFFF"/>
                        </a:solidFill>
                        <a:ln w="9525">
                          <a:solidFill>
                            <a:srgbClr val="000000"/>
                          </a:solidFill>
                          <a:miter lim="800000"/>
                          <a:headEnd/>
                          <a:tailEnd/>
                        </a:ln>
                      </wps:spPr>
                      <wps:txbx>
                        <w:txbxContent>
                          <w:p w:rsidR="00B459D2" w:rsidRDefault="00B459D2" w:rsidP="005174E8">
                            <w:pPr>
                              <w:bidi/>
                              <w:jc w:val="center"/>
                              <w:rPr>
                                <w:lang w:bidi="ar-DZ"/>
                              </w:rPr>
                            </w:pPr>
                            <w:r w:rsidRPr="00751189">
                              <w:rPr>
                                <w:rFonts w:asciiTheme="majorBidi" w:hAnsiTheme="majorBidi" w:cstheme="majorBidi" w:hint="cs"/>
                                <w:sz w:val="26"/>
                                <w:szCs w:val="26"/>
                                <w:rtl/>
                                <w:lang w:bidi="ar-DZ"/>
                              </w:rPr>
                              <w:t>غير قابلة للتداول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86.4pt;margin-top:14.65pt;width:84.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">
                <v:textbox>
                  <w:txbxContent>
                    <w:p w:rsidR="00B459D2" w:rsidRDefault="00B459D2" w:rsidP="005174E8">
                      <w:pPr>
                        <w:bidi/>
                        <w:jc w:val="center"/>
                        <w:rPr>
                          <w:lang w:bidi="ar-DZ"/>
                        </w:rPr>
                      </w:pPr>
                      <w:r w:rsidRPr="00751189">
                        <w:rPr>
                          <w:rFonts w:asciiTheme="majorBidi" w:hAnsiTheme="majorBidi" w:cstheme="majorBidi" w:hint="cs"/>
                          <w:sz w:val="26"/>
                          <w:szCs w:val="26"/>
                          <w:rtl/>
                          <w:lang w:bidi="ar-DZ"/>
                        </w:rPr>
                        <w:t>غير قابلة للتداول</w:t>
                      </w:r>
                    </w:p>
                  </w:txbxContent>
                </v:textbox>
              </v:rect>
            </w:pict>
          </mc:Fallback>
        </mc:AlternateContent>
      </w:r>
      <w:r w:rsidRPr="006451E8">
        <w:rPr>
          <w:rFonts w:ascii="Traditional Arabic" w:hAnsi="Traditional Arabic" w:cs="Traditional Arabic"/>
          <w:b/>
          <w:bCs/>
          <w:noProof/>
          <w:color w:val="FF0000"/>
          <w:sz w:val="26"/>
          <w:szCs w:val="26"/>
          <w:rtl/>
        </w:rPr>
        <mc:AlternateContent>
          <mc:Choice Requires="wps">
            <w:drawing>
              <wp:anchor distT="0" distB="0" distL="114300" distR="114300" simplePos="0" relativeHeight="251659264" behindDoc="0" locked="0" layoutInCell="1" allowOverlap="1" wp14:anchorId="67F3AB0A" wp14:editId="09F59DCA">
                <wp:simplePos x="0" y="0"/>
                <wp:positionH relativeFrom="column">
                  <wp:posOffset>697230</wp:posOffset>
                </wp:positionH>
                <wp:positionV relativeFrom="paragraph">
                  <wp:posOffset>186055</wp:posOffset>
                </wp:positionV>
                <wp:extent cx="1076325" cy="342900"/>
                <wp:effectExtent l="6350" t="13335" r="12700" b="5715"/>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342900"/>
                        </a:xfrm>
                        <a:prstGeom prst="rect">
                          <a:avLst/>
                        </a:prstGeom>
                        <a:solidFill>
                          <a:srgbClr val="FFFFFF"/>
                        </a:solidFill>
                        <a:ln w="9525">
                          <a:solidFill>
                            <a:srgbClr val="000000"/>
                          </a:solidFill>
                          <a:miter lim="800000"/>
                          <a:headEnd/>
                          <a:tailEnd/>
                        </a:ln>
                      </wps:spPr>
                      <wps:txbx>
                        <w:txbxContent>
                          <w:p w:rsidR="00B459D2" w:rsidRPr="00751189" w:rsidRDefault="00B459D2" w:rsidP="005174E8">
                            <w:pPr>
                              <w:bidi/>
                              <w:jc w:val="center"/>
                              <w:rPr>
                                <w:rFonts w:asciiTheme="majorBidi" w:hAnsiTheme="majorBidi" w:cstheme="majorBidi"/>
                                <w:sz w:val="26"/>
                                <w:szCs w:val="26"/>
                                <w:lang w:bidi="ar-DZ"/>
                              </w:rPr>
                            </w:pPr>
                            <w:proofErr w:type="gramStart"/>
                            <w:r w:rsidRPr="00751189">
                              <w:rPr>
                                <w:rFonts w:asciiTheme="majorBidi" w:hAnsiTheme="majorBidi" w:cstheme="majorBidi" w:hint="cs"/>
                                <w:sz w:val="26"/>
                                <w:szCs w:val="26"/>
                                <w:rtl/>
                                <w:lang w:bidi="ar-DZ"/>
                              </w:rPr>
                              <w:t>قابلة</w:t>
                            </w:r>
                            <w:proofErr w:type="gramEnd"/>
                            <w:r w:rsidRPr="00751189">
                              <w:rPr>
                                <w:rFonts w:asciiTheme="majorBidi" w:hAnsiTheme="majorBidi" w:cstheme="majorBidi" w:hint="cs"/>
                                <w:sz w:val="26"/>
                                <w:szCs w:val="26"/>
                                <w:rtl/>
                                <w:lang w:bidi="ar-DZ"/>
                              </w:rPr>
                              <w:t xml:space="preserve"> للتداول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54.9pt;margin-top:14.65pt;width:84.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">
                <v:textbox>
                  <w:txbxContent>
                    <w:p w:rsidR="00B459D2" w:rsidRPr="00751189" w:rsidRDefault="00B459D2" w:rsidP="005174E8">
                      <w:pPr>
                        <w:bidi/>
                        <w:jc w:val="center"/>
                        <w:rPr>
                          <w:rFonts w:asciiTheme="majorBidi" w:hAnsiTheme="majorBidi" w:cstheme="majorBidi"/>
                          <w:sz w:val="26"/>
                          <w:szCs w:val="26"/>
                          <w:lang w:bidi="ar-DZ"/>
                        </w:rPr>
                      </w:pPr>
                      <w:proofErr w:type="gramStart"/>
                      <w:r w:rsidRPr="00751189">
                        <w:rPr>
                          <w:rFonts w:asciiTheme="majorBidi" w:hAnsiTheme="majorBidi" w:cstheme="majorBidi" w:hint="cs"/>
                          <w:sz w:val="26"/>
                          <w:szCs w:val="26"/>
                          <w:rtl/>
                          <w:lang w:bidi="ar-DZ"/>
                        </w:rPr>
                        <w:t>قابلة</w:t>
                      </w:r>
                      <w:proofErr w:type="gramEnd"/>
                      <w:r w:rsidRPr="00751189">
                        <w:rPr>
                          <w:rFonts w:asciiTheme="majorBidi" w:hAnsiTheme="majorBidi" w:cstheme="majorBidi" w:hint="cs"/>
                          <w:sz w:val="26"/>
                          <w:szCs w:val="26"/>
                          <w:rtl/>
                          <w:lang w:bidi="ar-DZ"/>
                        </w:rPr>
                        <w:t xml:space="preserve"> للتداول</w:t>
                      </w:r>
                    </w:p>
                  </w:txbxContent>
                </v:textbox>
              </v:rect>
            </w:pict>
          </mc:Fallback>
        </mc:AlternateContent>
      </w:r>
    </w:p>
    <w:p w:rsidR="00367586" w:rsidRPr="006451E8" w:rsidRDefault="00367586" w:rsidP="004E55BB">
      <w:pPr>
        <w:autoSpaceDE w:val="0"/>
        <w:autoSpaceDN w:val="0"/>
        <w:bidi/>
        <w:adjustRightInd w:val="0"/>
        <w:spacing w:after="0" w:line="240" w:lineRule="auto"/>
        <w:jc w:val="both"/>
        <w:rPr>
          <w:rFonts w:ascii="Traditional Arabic" w:hAnsi="Traditional Arabic" w:cs="Traditional Arabic"/>
          <w:b/>
          <w:bCs/>
          <w:color w:val="FF0000"/>
          <w:sz w:val="26"/>
          <w:szCs w:val="26"/>
          <w:rtl/>
        </w:rPr>
      </w:pPr>
    </w:p>
    <w:p w:rsidR="00367586" w:rsidRPr="006451E8" w:rsidRDefault="009D575F" w:rsidP="004E55BB">
      <w:pPr>
        <w:autoSpaceDE w:val="0"/>
        <w:autoSpaceDN w:val="0"/>
        <w:bidi/>
        <w:adjustRightInd w:val="0"/>
        <w:spacing w:after="0" w:line="240" w:lineRule="auto"/>
        <w:jc w:val="both"/>
        <w:rPr>
          <w:rFonts w:ascii="Traditional Arabic" w:hAnsi="Traditional Arabic" w:cs="Traditional Arabic"/>
          <w:b/>
          <w:bCs/>
          <w:color w:val="FF0000"/>
          <w:sz w:val="26"/>
          <w:szCs w:val="26"/>
          <w:rtl/>
        </w:rPr>
      </w:pPr>
      <w:r w:rsidRPr="006451E8">
        <w:rPr>
          <w:rFonts w:ascii="Traditional Arabic" w:hAnsi="Traditional Arabic" w:cs="Traditional Arabic"/>
          <w:b/>
          <w:bCs/>
          <w:noProof/>
          <w:color w:val="FF0000"/>
          <w:sz w:val="26"/>
          <w:szCs w:val="26"/>
          <w:rtl/>
        </w:rPr>
        <mc:AlternateContent>
          <mc:Choice Requires="wps">
            <w:drawing>
              <wp:anchor distT="0" distB="0" distL="114300" distR="114300" simplePos="0" relativeHeight="251679744" behindDoc="0" locked="0" layoutInCell="1" allowOverlap="1" wp14:anchorId="03BE988C" wp14:editId="41EEECA1">
                <wp:simplePos x="0" y="0"/>
                <wp:positionH relativeFrom="column">
                  <wp:posOffset>1205230</wp:posOffset>
                </wp:positionH>
                <wp:positionV relativeFrom="paragraph">
                  <wp:posOffset>16510</wp:posOffset>
                </wp:positionV>
                <wp:extent cx="0" cy="240665"/>
                <wp:effectExtent l="0" t="0" r="19050" b="26035"/>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94.9pt;margin-top:1.3pt;width:0;height:18.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"/>
            </w:pict>
          </mc:Fallback>
        </mc:AlternateContent>
      </w:r>
      <w:r w:rsidR="0036282B" w:rsidRPr="006451E8">
        <w:rPr>
          <w:rFonts w:ascii="Traditional Arabic" w:hAnsi="Traditional Arabic" w:cs="Traditional Arabic"/>
          <w:b/>
          <w:bCs/>
          <w:noProof/>
          <w:color w:val="FF0000"/>
          <w:sz w:val="26"/>
          <w:szCs w:val="26"/>
          <w:rtl/>
        </w:rPr>
        <mc:AlternateContent>
          <mc:Choice Requires="wps">
            <w:drawing>
              <wp:anchor distT="0" distB="0" distL="114300" distR="114300" simplePos="0" relativeHeight="251684864" behindDoc="0" locked="0" layoutInCell="1" allowOverlap="1" wp14:anchorId="3F4CABBF" wp14:editId="7B65997F">
                <wp:simplePos x="0" y="0"/>
                <wp:positionH relativeFrom="column">
                  <wp:posOffset>4253230</wp:posOffset>
                </wp:positionH>
                <wp:positionV relativeFrom="paragraph">
                  <wp:posOffset>16510</wp:posOffset>
                </wp:positionV>
                <wp:extent cx="0" cy="240665"/>
                <wp:effectExtent l="0" t="0" r="19050" b="26035"/>
                <wp:wrapNone/>
                <wp:docPr id="1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6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334.9pt;margin-top:1.3pt;width:0;height:18.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"/>
            </w:pict>
          </mc:Fallback>
        </mc:AlternateContent>
      </w:r>
    </w:p>
    <w:p w:rsidR="00141EF3" w:rsidRPr="006451E8" w:rsidRDefault="00751189" w:rsidP="004E55BB">
      <w:pPr>
        <w:autoSpaceDE w:val="0"/>
        <w:autoSpaceDN w:val="0"/>
        <w:bidi/>
        <w:adjustRightInd w:val="0"/>
        <w:spacing w:after="0" w:line="240" w:lineRule="auto"/>
        <w:jc w:val="both"/>
        <w:rPr>
          <w:rFonts w:ascii="Traditional Arabic" w:hAnsi="Traditional Arabic" w:cs="Traditional Arabic"/>
          <w:b/>
          <w:bCs/>
          <w:sz w:val="26"/>
          <w:szCs w:val="26"/>
          <w:rtl/>
        </w:rPr>
      </w:pPr>
      <w:r w:rsidRPr="006451E8">
        <w:rPr>
          <w:rFonts w:ascii="Traditional Arabic" w:hAnsi="Traditional Arabic" w:cs="Traditional Arabic"/>
          <w:b/>
          <w:bCs/>
          <w:noProof/>
          <w:sz w:val="26"/>
          <w:szCs w:val="26"/>
          <w:rtl/>
        </w:rPr>
        <mc:AlternateContent>
          <mc:Choice Requires="wps">
            <w:drawing>
              <wp:anchor distT="0" distB="0" distL="114300" distR="114300" simplePos="0" relativeHeight="251669504" behindDoc="0" locked="0" layoutInCell="1" allowOverlap="1" wp14:anchorId="4C41806E" wp14:editId="07E8E8FC">
                <wp:simplePos x="0" y="0"/>
                <wp:positionH relativeFrom="column">
                  <wp:posOffset>3024505</wp:posOffset>
                </wp:positionH>
                <wp:positionV relativeFrom="paragraph">
                  <wp:posOffset>226695</wp:posOffset>
                </wp:positionV>
                <wp:extent cx="708025" cy="342900"/>
                <wp:effectExtent l="0" t="0" r="15875" b="19050"/>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025" cy="342900"/>
                        </a:xfrm>
                        <a:prstGeom prst="rect">
                          <a:avLst/>
                        </a:prstGeom>
                        <a:solidFill>
                          <a:srgbClr val="FFFFFF"/>
                        </a:solidFill>
                        <a:ln w="9525">
                          <a:solidFill>
                            <a:srgbClr val="000000"/>
                          </a:solidFill>
                          <a:miter lim="800000"/>
                          <a:headEnd/>
                          <a:tailEnd/>
                        </a:ln>
                      </wps:spPr>
                      <wps:txbx>
                        <w:txbxContent>
                          <w:p w:rsidR="00B459D2" w:rsidRPr="00751189" w:rsidRDefault="00B459D2" w:rsidP="005174E8">
                            <w:pPr>
                              <w:bidi/>
                              <w:jc w:val="center"/>
                              <w:rPr>
                                <w:rFonts w:asciiTheme="majorBidi" w:hAnsiTheme="majorBidi" w:cstheme="majorBidi"/>
                                <w:sz w:val="26"/>
                                <w:szCs w:val="26"/>
                                <w:lang w:bidi="ar-DZ"/>
                              </w:rPr>
                            </w:pPr>
                            <w:r w:rsidRPr="00751189">
                              <w:rPr>
                                <w:rFonts w:asciiTheme="majorBidi" w:hAnsiTheme="majorBidi" w:cstheme="majorBidi" w:hint="cs"/>
                                <w:sz w:val="26"/>
                                <w:szCs w:val="26"/>
                                <w:rtl/>
                                <w:lang w:bidi="ar-DZ"/>
                              </w:rPr>
                              <w:t>مرابحة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9" style="position:absolute;left:0;text-align:left;margin-left:238.15pt;margin-top:17.85pt;width:55.7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">
                <v:textbox>
                  <w:txbxContent>
                    <w:p w:rsidR="00B459D2" w:rsidRPr="00751189" w:rsidRDefault="00B459D2" w:rsidP="005174E8">
                      <w:pPr>
                        <w:bidi/>
                        <w:jc w:val="center"/>
                        <w:rPr>
                          <w:rFonts w:asciiTheme="majorBidi" w:hAnsiTheme="majorBidi" w:cstheme="majorBidi"/>
                          <w:sz w:val="26"/>
                          <w:szCs w:val="26"/>
                          <w:lang w:bidi="ar-DZ"/>
                        </w:rPr>
                      </w:pPr>
                      <w:r w:rsidRPr="00751189">
                        <w:rPr>
                          <w:rFonts w:asciiTheme="majorBidi" w:hAnsiTheme="majorBidi" w:cstheme="majorBidi" w:hint="cs"/>
                          <w:sz w:val="26"/>
                          <w:szCs w:val="26"/>
                          <w:rtl/>
                          <w:lang w:bidi="ar-DZ"/>
                        </w:rPr>
                        <w:t>مرابحة</w:t>
                      </w:r>
                    </w:p>
                  </w:txbxContent>
                </v:textbox>
              </v:rect>
            </w:pict>
          </mc:Fallback>
        </mc:AlternateContent>
      </w:r>
      <w:r w:rsidRPr="006451E8">
        <w:rPr>
          <w:rFonts w:ascii="Traditional Arabic" w:hAnsi="Traditional Arabic" w:cs="Traditional Arabic"/>
          <w:b/>
          <w:bCs/>
          <w:noProof/>
          <w:sz w:val="26"/>
          <w:szCs w:val="26"/>
          <w:rtl/>
        </w:rPr>
        <mc:AlternateContent>
          <mc:Choice Requires="wps">
            <w:drawing>
              <wp:anchor distT="0" distB="0" distL="114300" distR="114300" simplePos="0" relativeHeight="251668480" behindDoc="0" locked="0" layoutInCell="1" allowOverlap="1" wp14:anchorId="0D3ECA0A" wp14:editId="3CD9A7D7">
                <wp:simplePos x="0" y="0"/>
                <wp:positionH relativeFrom="column">
                  <wp:posOffset>1633220</wp:posOffset>
                </wp:positionH>
                <wp:positionV relativeFrom="paragraph">
                  <wp:posOffset>226695</wp:posOffset>
                </wp:positionV>
                <wp:extent cx="676275" cy="342900"/>
                <wp:effectExtent l="0" t="0" r="28575" b="1905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342900"/>
                        </a:xfrm>
                        <a:prstGeom prst="rect">
                          <a:avLst/>
                        </a:prstGeom>
                        <a:solidFill>
                          <a:srgbClr val="FFFFFF"/>
                        </a:solidFill>
                        <a:ln w="9525">
                          <a:solidFill>
                            <a:srgbClr val="000000"/>
                          </a:solidFill>
                          <a:miter lim="800000"/>
                          <a:headEnd/>
                          <a:tailEnd/>
                        </a:ln>
                      </wps:spPr>
                      <wps:txbx>
                        <w:txbxContent>
                          <w:p w:rsidR="00B459D2" w:rsidRPr="00751189" w:rsidRDefault="00B459D2" w:rsidP="005174E8">
                            <w:pPr>
                              <w:bidi/>
                              <w:jc w:val="center"/>
                              <w:rPr>
                                <w:rFonts w:asciiTheme="majorBidi" w:hAnsiTheme="majorBidi" w:cstheme="majorBidi"/>
                                <w:sz w:val="26"/>
                                <w:szCs w:val="26"/>
                                <w:lang w:bidi="ar-DZ"/>
                              </w:rPr>
                            </w:pPr>
                            <w:r w:rsidRPr="00751189">
                              <w:rPr>
                                <w:rFonts w:asciiTheme="majorBidi" w:hAnsiTheme="majorBidi" w:cstheme="majorBidi" w:hint="cs"/>
                                <w:sz w:val="26"/>
                                <w:szCs w:val="26"/>
                                <w:rtl/>
                                <w:lang w:bidi="ar-DZ"/>
                              </w:rPr>
                              <w:t>مشاركة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left:0;text-align:left;margin-left:128.6pt;margin-top:17.85pt;width:53.2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">
                <v:textbox>
                  <w:txbxContent>
                    <w:p w:rsidR="00B459D2" w:rsidRPr="00751189" w:rsidRDefault="00B459D2" w:rsidP="005174E8">
                      <w:pPr>
                        <w:bidi/>
                        <w:jc w:val="center"/>
                        <w:rPr>
                          <w:rFonts w:asciiTheme="majorBidi" w:hAnsiTheme="majorBidi" w:cstheme="majorBidi"/>
                          <w:sz w:val="26"/>
                          <w:szCs w:val="26"/>
                          <w:lang w:bidi="ar-DZ"/>
                        </w:rPr>
                      </w:pPr>
                      <w:r w:rsidRPr="00751189">
                        <w:rPr>
                          <w:rFonts w:asciiTheme="majorBidi" w:hAnsiTheme="majorBidi" w:cstheme="majorBidi" w:hint="cs"/>
                          <w:sz w:val="26"/>
                          <w:szCs w:val="26"/>
                          <w:rtl/>
                          <w:lang w:bidi="ar-DZ"/>
                        </w:rPr>
                        <w:t>مشاركة</w:t>
                      </w:r>
                    </w:p>
                  </w:txbxContent>
                </v:textbox>
              </v:rect>
            </w:pict>
          </mc:Fallback>
        </mc:AlternateContent>
      </w:r>
      <w:r w:rsidR="0036282B" w:rsidRPr="006451E8">
        <w:rPr>
          <w:rFonts w:ascii="Traditional Arabic" w:hAnsi="Traditional Arabic" w:cs="Traditional Arabic"/>
          <w:b/>
          <w:bCs/>
          <w:noProof/>
          <w:sz w:val="26"/>
          <w:szCs w:val="26"/>
          <w:rtl/>
        </w:rPr>
        <mc:AlternateContent>
          <mc:Choice Requires="wps">
            <w:drawing>
              <wp:anchor distT="0" distB="0" distL="114300" distR="114300" simplePos="0" relativeHeight="251666432" behindDoc="0" locked="0" layoutInCell="1" allowOverlap="1" wp14:anchorId="0508C484" wp14:editId="3C67B486">
                <wp:simplePos x="0" y="0"/>
                <wp:positionH relativeFrom="column">
                  <wp:posOffset>138430</wp:posOffset>
                </wp:positionH>
                <wp:positionV relativeFrom="paragraph">
                  <wp:posOffset>220345</wp:posOffset>
                </wp:positionV>
                <wp:extent cx="644525" cy="342900"/>
                <wp:effectExtent l="9525" t="6985" r="12700" b="12065"/>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525" cy="342900"/>
                        </a:xfrm>
                        <a:prstGeom prst="rect">
                          <a:avLst/>
                        </a:prstGeom>
                        <a:solidFill>
                          <a:srgbClr val="FFFFFF"/>
                        </a:solidFill>
                        <a:ln w="9525">
                          <a:solidFill>
                            <a:srgbClr val="000000"/>
                          </a:solidFill>
                          <a:miter lim="800000"/>
                          <a:headEnd/>
                          <a:tailEnd/>
                        </a:ln>
                      </wps:spPr>
                      <wps:txbx>
                        <w:txbxContent>
                          <w:p w:rsidR="00B459D2" w:rsidRDefault="00B459D2" w:rsidP="005174E8">
                            <w:pPr>
                              <w:bidi/>
                              <w:jc w:val="center"/>
                              <w:rPr>
                                <w:lang w:bidi="ar-DZ"/>
                              </w:rPr>
                            </w:pPr>
                            <w:r w:rsidRPr="00751189">
                              <w:rPr>
                                <w:rFonts w:asciiTheme="majorBidi" w:hAnsiTheme="majorBidi" w:cstheme="majorBidi" w:hint="cs"/>
                                <w:sz w:val="26"/>
                                <w:szCs w:val="26"/>
                                <w:rtl/>
                                <w:lang w:bidi="ar-DZ"/>
                              </w:rPr>
                              <w:t>مضاربة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left:0;text-align:left;margin-left:10.9pt;margin-top:17.35pt;width:50.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">
                <v:textbox>
                  <w:txbxContent>
                    <w:p w:rsidR="00B459D2" w:rsidRDefault="00B459D2" w:rsidP="005174E8">
                      <w:pPr>
                        <w:bidi/>
                        <w:jc w:val="center"/>
                        <w:rPr>
                          <w:lang w:bidi="ar-DZ"/>
                        </w:rPr>
                      </w:pPr>
                      <w:r w:rsidRPr="00751189">
                        <w:rPr>
                          <w:rFonts w:asciiTheme="majorBidi" w:hAnsiTheme="majorBidi" w:cstheme="majorBidi" w:hint="cs"/>
                          <w:sz w:val="26"/>
                          <w:szCs w:val="26"/>
                          <w:rtl/>
                          <w:lang w:bidi="ar-DZ"/>
                        </w:rPr>
                        <w:t>مضاربة</w:t>
                      </w:r>
                    </w:p>
                  </w:txbxContent>
                </v:textbox>
              </v:rect>
            </w:pict>
          </mc:Fallback>
        </mc:AlternateContent>
      </w:r>
      <w:r w:rsidR="0036282B" w:rsidRPr="006451E8">
        <w:rPr>
          <w:rFonts w:ascii="Traditional Arabic" w:hAnsi="Traditional Arabic" w:cs="Traditional Arabic"/>
          <w:b/>
          <w:bCs/>
          <w:noProof/>
          <w:sz w:val="26"/>
          <w:szCs w:val="26"/>
          <w:rtl/>
        </w:rPr>
        <mc:AlternateContent>
          <mc:Choice Requires="wps">
            <w:drawing>
              <wp:anchor distT="0" distB="0" distL="114300" distR="114300" simplePos="0" relativeHeight="251665408" behindDoc="0" locked="0" layoutInCell="1" allowOverlap="1" wp14:anchorId="718557D6" wp14:editId="2387A0CF">
                <wp:simplePos x="0" y="0"/>
                <wp:positionH relativeFrom="column">
                  <wp:posOffset>4646930</wp:posOffset>
                </wp:positionH>
                <wp:positionV relativeFrom="paragraph">
                  <wp:posOffset>220345</wp:posOffset>
                </wp:positionV>
                <wp:extent cx="682625" cy="342900"/>
                <wp:effectExtent l="12700" t="6985" r="9525" b="12065"/>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625" cy="342900"/>
                        </a:xfrm>
                        <a:prstGeom prst="rect">
                          <a:avLst/>
                        </a:prstGeom>
                        <a:solidFill>
                          <a:srgbClr val="FFFFFF"/>
                        </a:solidFill>
                        <a:ln w="9525">
                          <a:solidFill>
                            <a:srgbClr val="000000"/>
                          </a:solidFill>
                          <a:miter lim="800000"/>
                          <a:headEnd/>
                          <a:tailEnd/>
                        </a:ln>
                      </wps:spPr>
                      <wps:txbx>
                        <w:txbxContent>
                          <w:p w:rsidR="00B459D2" w:rsidRDefault="00B459D2" w:rsidP="005174E8">
                            <w:pPr>
                              <w:bidi/>
                              <w:jc w:val="center"/>
                              <w:rPr>
                                <w:lang w:bidi="ar-DZ"/>
                              </w:rPr>
                            </w:pPr>
                            <w:r w:rsidRPr="00751189">
                              <w:rPr>
                                <w:rFonts w:asciiTheme="majorBidi" w:hAnsiTheme="majorBidi" w:cstheme="majorBidi" w:hint="cs"/>
                                <w:sz w:val="26"/>
                                <w:szCs w:val="26"/>
                                <w:rtl/>
                                <w:lang w:bidi="ar-DZ"/>
                              </w:rPr>
                              <w:t>استصناع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left:0;text-align:left;margin-left:365.9pt;margin-top:17.35pt;width:53.7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">
                <v:textbox>
                  <w:txbxContent>
                    <w:p w:rsidR="00B459D2" w:rsidRDefault="00B459D2" w:rsidP="005174E8">
                      <w:pPr>
                        <w:bidi/>
                        <w:jc w:val="center"/>
                        <w:rPr>
                          <w:lang w:bidi="ar-DZ"/>
                        </w:rPr>
                      </w:pPr>
                      <w:r w:rsidRPr="00751189">
                        <w:rPr>
                          <w:rFonts w:asciiTheme="majorBidi" w:hAnsiTheme="majorBidi" w:cstheme="majorBidi" w:hint="cs"/>
                          <w:sz w:val="26"/>
                          <w:szCs w:val="26"/>
                          <w:rtl/>
                          <w:lang w:bidi="ar-DZ"/>
                        </w:rPr>
                        <w:t>استصناع</w:t>
                      </w:r>
                    </w:p>
                  </w:txbxContent>
                </v:textbox>
              </v:rect>
            </w:pict>
          </mc:Fallback>
        </mc:AlternateContent>
      </w:r>
      <w:r w:rsidR="0036282B" w:rsidRPr="006451E8">
        <w:rPr>
          <w:rFonts w:ascii="Traditional Arabic" w:hAnsi="Traditional Arabic" w:cs="Traditional Arabic"/>
          <w:b/>
          <w:bCs/>
          <w:noProof/>
          <w:sz w:val="26"/>
          <w:szCs w:val="26"/>
          <w:rtl/>
        </w:rPr>
        <mc:AlternateContent>
          <mc:Choice Requires="wps">
            <w:drawing>
              <wp:anchor distT="0" distB="0" distL="114300" distR="114300" simplePos="0" relativeHeight="251683840" behindDoc="0" locked="0" layoutInCell="1" allowOverlap="1" wp14:anchorId="2530E69D" wp14:editId="600BDE77">
                <wp:simplePos x="0" y="0"/>
                <wp:positionH relativeFrom="column">
                  <wp:posOffset>4253230</wp:posOffset>
                </wp:positionH>
                <wp:positionV relativeFrom="paragraph">
                  <wp:posOffset>51435</wp:posOffset>
                </wp:positionV>
                <wp:extent cx="0" cy="168910"/>
                <wp:effectExtent l="9525" t="9525" r="9525" b="12065"/>
                <wp:wrapNone/>
                <wp:docPr id="1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334.9pt;margin-top:4.05pt;width:0;height:13.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"/>
            </w:pict>
          </mc:Fallback>
        </mc:AlternateContent>
      </w:r>
      <w:r w:rsidR="0036282B" w:rsidRPr="006451E8">
        <w:rPr>
          <w:rFonts w:ascii="Traditional Arabic" w:hAnsi="Traditional Arabic" w:cs="Traditional Arabic"/>
          <w:b/>
          <w:bCs/>
          <w:noProof/>
          <w:sz w:val="26"/>
          <w:szCs w:val="26"/>
          <w:rtl/>
        </w:rPr>
        <mc:AlternateContent>
          <mc:Choice Requires="wps">
            <w:drawing>
              <wp:anchor distT="0" distB="0" distL="114300" distR="114300" simplePos="0" relativeHeight="251682816" behindDoc="0" locked="0" layoutInCell="1" allowOverlap="1" wp14:anchorId="4262555F" wp14:editId="5171E4B1">
                <wp:simplePos x="0" y="0"/>
                <wp:positionH relativeFrom="column">
                  <wp:posOffset>4996180</wp:posOffset>
                </wp:positionH>
                <wp:positionV relativeFrom="paragraph">
                  <wp:posOffset>51435</wp:posOffset>
                </wp:positionV>
                <wp:extent cx="0" cy="168910"/>
                <wp:effectExtent l="9525" t="9525" r="9525" b="12065"/>
                <wp:wrapNone/>
                <wp:docPr id="1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93.4pt;margin-top:4.05pt;width:0;height:1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"/>
            </w:pict>
          </mc:Fallback>
        </mc:AlternateContent>
      </w:r>
      <w:r w:rsidR="0036282B" w:rsidRPr="006451E8">
        <w:rPr>
          <w:rFonts w:ascii="Traditional Arabic" w:hAnsi="Traditional Arabic" w:cs="Traditional Arabic"/>
          <w:b/>
          <w:bCs/>
          <w:noProof/>
          <w:sz w:val="26"/>
          <w:szCs w:val="26"/>
          <w:rtl/>
        </w:rPr>
        <mc:AlternateContent>
          <mc:Choice Requires="wps">
            <w:drawing>
              <wp:anchor distT="0" distB="0" distL="114300" distR="114300" simplePos="0" relativeHeight="251681792" behindDoc="0" locked="0" layoutInCell="1" allowOverlap="1" wp14:anchorId="195F4992" wp14:editId="779635C2">
                <wp:simplePos x="0" y="0"/>
                <wp:positionH relativeFrom="column">
                  <wp:posOffset>3491230</wp:posOffset>
                </wp:positionH>
                <wp:positionV relativeFrom="paragraph">
                  <wp:posOffset>51435</wp:posOffset>
                </wp:positionV>
                <wp:extent cx="0" cy="168910"/>
                <wp:effectExtent l="9525" t="9525" r="9525" b="12065"/>
                <wp:wrapNone/>
                <wp:docPr id="1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274.9pt;margin-top:4.05pt;width:0;height:13.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"/>
            </w:pict>
          </mc:Fallback>
        </mc:AlternateContent>
      </w:r>
      <w:r w:rsidR="0036282B" w:rsidRPr="006451E8">
        <w:rPr>
          <w:rFonts w:ascii="Traditional Arabic" w:hAnsi="Traditional Arabic" w:cs="Traditional Arabic"/>
          <w:b/>
          <w:bCs/>
          <w:noProof/>
          <w:sz w:val="26"/>
          <w:szCs w:val="26"/>
          <w:rtl/>
        </w:rPr>
        <mc:AlternateContent>
          <mc:Choice Requires="wps">
            <w:drawing>
              <wp:anchor distT="0" distB="0" distL="114300" distR="114300" simplePos="0" relativeHeight="251680768" behindDoc="0" locked="0" layoutInCell="1" allowOverlap="1" wp14:anchorId="58995DDE" wp14:editId="0EB2FA5F">
                <wp:simplePos x="0" y="0"/>
                <wp:positionH relativeFrom="column">
                  <wp:posOffset>3491230</wp:posOffset>
                </wp:positionH>
                <wp:positionV relativeFrom="paragraph">
                  <wp:posOffset>51435</wp:posOffset>
                </wp:positionV>
                <wp:extent cx="1504950" cy="0"/>
                <wp:effectExtent l="9525" t="9525" r="9525" b="9525"/>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74.9pt;margin-top:4.05pt;width:118.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"/>
            </w:pict>
          </mc:Fallback>
        </mc:AlternateContent>
      </w:r>
      <w:r w:rsidR="0036282B" w:rsidRPr="006451E8">
        <w:rPr>
          <w:rFonts w:ascii="Traditional Arabic" w:hAnsi="Traditional Arabic" w:cs="Traditional Arabic"/>
          <w:b/>
          <w:bCs/>
          <w:noProof/>
          <w:sz w:val="26"/>
          <w:szCs w:val="26"/>
          <w:rtl/>
        </w:rPr>
        <mc:AlternateContent>
          <mc:Choice Requires="wps">
            <w:drawing>
              <wp:anchor distT="0" distB="0" distL="114300" distR="114300" simplePos="0" relativeHeight="251678720" behindDoc="0" locked="0" layoutInCell="1" allowOverlap="1" wp14:anchorId="033BD77F" wp14:editId="29C6D378">
                <wp:simplePos x="0" y="0"/>
                <wp:positionH relativeFrom="column">
                  <wp:posOffset>1205230</wp:posOffset>
                </wp:positionH>
                <wp:positionV relativeFrom="paragraph">
                  <wp:posOffset>51435</wp:posOffset>
                </wp:positionV>
                <wp:extent cx="0" cy="168910"/>
                <wp:effectExtent l="9525" t="9525" r="9525" b="12065"/>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94.9pt;margin-top:4.05pt;width:0;height:1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"/>
            </w:pict>
          </mc:Fallback>
        </mc:AlternateContent>
      </w:r>
      <w:r w:rsidR="0036282B" w:rsidRPr="006451E8">
        <w:rPr>
          <w:rFonts w:ascii="Traditional Arabic" w:hAnsi="Traditional Arabic" w:cs="Traditional Arabic"/>
          <w:b/>
          <w:bCs/>
          <w:noProof/>
          <w:sz w:val="26"/>
          <w:szCs w:val="26"/>
          <w:rtl/>
        </w:rPr>
        <mc:AlternateContent>
          <mc:Choice Requires="wps">
            <w:drawing>
              <wp:anchor distT="0" distB="0" distL="114300" distR="114300" simplePos="0" relativeHeight="251677696" behindDoc="0" locked="0" layoutInCell="1" allowOverlap="1" wp14:anchorId="4BAB5C24" wp14:editId="07FAAEBE">
                <wp:simplePos x="0" y="0"/>
                <wp:positionH relativeFrom="column">
                  <wp:posOffset>1910080</wp:posOffset>
                </wp:positionH>
                <wp:positionV relativeFrom="paragraph">
                  <wp:posOffset>51435</wp:posOffset>
                </wp:positionV>
                <wp:extent cx="0" cy="168910"/>
                <wp:effectExtent l="9525" t="9525" r="9525" b="12065"/>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150.4pt;margin-top:4.05pt;width:0;height:1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"/>
            </w:pict>
          </mc:Fallback>
        </mc:AlternateContent>
      </w:r>
      <w:r w:rsidR="0036282B" w:rsidRPr="006451E8">
        <w:rPr>
          <w:rFonts w:ascii="Traditional Arabic" w:hAnsi="Traditional Arabic" w:cs="Traditional Arabic"/>
          <w:b/>
          <w:bCs/>
          <w:noProof/>
          <w:sz w:val="26"/>
          <w:szCs w:val="26"/>
          <w:rtl/>
        </w:rPr>
        <mc:AlternateContent>
          <mc:Choice Requires="wps">
            <w:drawing>
              <wp:anchor distT="0" distB="0" distL="114300" distR="114300" simplePos="0" relativeHeight="251676672" behindDoc="0" locked="0" layoutInCell="1" allowOverlap="1" wp14:anchorId="370E6473" wp14:editId="3E3056CF">
                <wp:simplePos x="0" y="0"/>
                <wp:positionH relativeFrom="column">
                  <wp:posOffset>462280</wp:posOffset>
                </wp:positionH>
                <wp:positionV relativeFrom="paragraph">
                  <wp:posOffset>51435</wp:posOffset>
                </wp:positionV>
                <wp:extent cx="0" cy="168910"/>
                <wp:effectExtent l="9525" t="9525" r="9525" b="12065"/>
                <wp:wrapNone/>
                <wp:docPr id="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36.4pt;margin-top:4.05pt;width:0;height:13.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"/>
            </w:pict>
          </mc:Fallback>
        </mc:AlternateContent>
      </w:r>
      <w:r w:rsidR="0036282B" w:rsidRPr="006451E8">
        <w:rPr>
          <w:rFonts w:ascii="Traditional Arabic" w:hAnsi="Traditional Arabic" w:cs="Traditional Arabic"/>
          <w:b/>
          <w:bCs/>
          <w:noProof/>
          <w:sz w:val="26"/>
          <w:szCs w:val="26"/>
          <w:rtl/>
        </w:rPr>
        <mc:AlternateContent>
          <mc:Choice Requires="wps">
            <w:drawing>
              <wp:anchor distT="0" distB="0" distL="114300" distR="114300" simplePos="0" relativeHeight="251675648" behindDoc="0" locked="0" layoutInCell="1" allowOverlap="1" wp14:anchorId="5F7F2488" wp14:editId="2BA94D60">
                <wp:simplePos x="0" y="0"/>
                <wp:positionH relativeFrom="column">
                  <wp:posOffset>462280</wp:posOffset>
                </wp:positionH>
                <wp:positionV relativeFrom="paragraph">
                  <wp:posOffset>51435</wp:posOffset>
                </wp:positionV>
                <wp:extent cx="1447800" cy="0"/>
                <wp:effectExtent l="9525" t="9525" r="9525" b="952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6.4pt;margin-top:4.05pt;width:114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"/>
            </w:pict>
          </mc:Fallback>
        </mc:AlternateContent>
      </w:r>
      <w:r w:rsidR="0036282B" w:rsidRPr="006451E8">
        <w:rPr>
          <w:rFonts w:ascii="Traditional Arabic" w:hAnsi="Traditional Arabic" w:cs="Traditional Arabic"/>
          <w:b/>
          <w:bCs/>
          <w:noProof/>
          <w:sz w:val="26"/>
          <w:szCs w:val="26"/>
          <w:rtl/>
        </w:rPr>
        <mc:AlternateContent>
          <mc:Choice Requires="wps">
            <w:drawing>
              <wp:anchor distT="0" distB="0" distL="114300" distR="114300" simplePos="0" relativeHeight="251670528" behindDoc="0" locked="0" layoutInCell="1" allowOverlap="1" wp14:anchorId="190A18CB" wp14:editId="3365F113">
                <wp:simplePos x="0" y="0"/>
                <wp:positionH relativeFrom="column">
                  <wp:posOffset>3910330</wp:posOffset>
                </wp:positionH>
                <wp:positionV relativeFrom="paragraph">
                  <wp:posOffset>220345</wp:posOffset>
                </wp:positionV>
                <wp:extent cx="546100" cy="342900"/>
                <wp:effectExtent l="9525" t="6985" r="6350" b="12065"/>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342900"/>
                        </a:xfrm>
                        <a:prstGeom prst="rect">
                          <a:avLst/>
                        </a:prstGeom>
                        <a:solidFill>
                          <a:srgbClr val="FFFFFF"/>
                        </a:solidFill>
                        <a:ln w="9525">
                          <a:solidFill>
                            <a:srgbClr val="000000"/>
                          </a:solidFill>
                          <a:miter lim="800000"/>
                          <a:headEnd/>
                          <a:tailEnd/>
                        </a:ln>
                      </wps:spPr>
                      <wps:txbx>
                        <w:txbxContent>
                          <w:p w:rsidR="00B459D2" w:rsidRPr="00751189" w:rsidRDefault="00B459D2" w:rsidP="005174E8">
                            <w:pPr>
                              <w:bidi/>
                              <w:jc w:val="center"/>
                              <w:rPr>
                                <w:rFonts w:asciiTheme="majorBidi" w:hAnsiTheme="majorBidi" w:cstheme="majorBidi"/>
                                <w:sz w:val="26"/>
                                <w:szCs w:val="26"/>
                                <w:lang w:bidi="ar-DZ"/>
                              </w:rPr>
                            </w:pPr>
                            <w:r w:rsidRPr="00751189">
                              <w:rPr>
                                <w:rFonts w:asciiTheme="majorBidi" w:hAnsiTheme="majorBidi" w:cstheme="majorBidi" w:hint="cs"/>
                                <w:sz w:val="26"/>
                                <w:szCs w:val="26"/>
                                <w:rtl/>
                                <w:lang w:bidi="ar-DZ"/>
                              </w:rPr>
                              <w:t>سلم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3" style="position:absolute;left:0;text-align:left;margin-left:307.9pt;margin-top:17.35pt;width:43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">
                <v:textbox>
                  <w:txbxContent>
                    <w:p w:rsidR="00B459D2" w:rsidRPr="00751189" w:rsidRDefault="00B459D2" w:rsidP="005174E8">
                      <w:pPr>
                        <w:bidi/>
                        <w:jc w:val="center"/>
                        <w:rPr>
                          <w:rFonts w:asciiTheme="majorBidi" w:hAnsiTheme="majorBidi" w:cstheme="majorBidi"/>
                          <w:sz w:val="26"/>
                          <w:szCs w:val="26"/>
                          <w:lang w:bidi="ar-DZ"/>
                        </w:rPr>
                      </w:pPr>
                      <w:r w:rsidRPr="00751189">
                        <w:rPr>
                          <w:rFonts w:asciiTheme="majorBidi" w:hAnsiTheme="majorBidi" w:cstheme="majorBidi" w:hint="cs"/>
                          <w:sz w:val="26"/>
                          <w:szCs w:val="26"/>
                          <w:rtl/>
                          <w:lang w:bidi="ar-DZ"/>
                        </w:rPr>
                        <w:t>سلم</w:t>
                      </w:r>
                    </w:p>
                  </w:txbxContent>
                </v:textbox>
              </v:rect>
            </w:pict>
          </mc:Fallback>
        </mc:AlternateContent>
      </w:r>
      <w:r w:rsidR="0036282B" w:rsidRPr="006451E8">
        <w:rPr>
          <w:rFonts w:ascii="Traditional Arabic" w:hAnsi="Traditional Arabic" w:cs="Traditional Arabic"/>
          <w:b/>
          <w:bCs/>
          <w:noProof/>
          <w:sz w:val="26"/>
          <w:szCs w:val="26"/>
          <w:rtl/>
        </w:rPr>
        <mc:AlternateContent>
          <mc:Choice Requires="wps">
            <w:drawing>
              <wp:anchor distT="0" distB="0" distL="114300" distR="114300" simplePos="0" relativeHeight="251667456" behindDoc="0" locked="0" layoutInCell="1" allowOverlap="1" wp14:anchorId="68DE2AC2" wp14:editId="2E1B51E8">
                <wp:simplePos x="0" y="0"/>
                <wp:positionH relativeFrom="column">
                  <wp:posOffset>929005</wp:posOffset>
                </wp:positionH>
                <wp:positionV relativeFrom="paragraph">
                  <wp:posOffset>220345</wp:posOffset>
                </wp:positionV>
                <wp:extent cx="546100" cy="342900"/>
                <wp:effectExtent l="9525" t="6985" r="6350" b="1206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342900"/>
                        </a:xfrm>
                        <a:prstGeom prst="rect">
                          <a:avLst/>
                        </a:prstGeom>
                        <a:solidFill>
                          <a:srgbClr val="FFFFFF"/>
                        </a:solidFill>
                        <a:ln w="9525">
                          <a:solidFill>
                            <a:srgbClr val="000000"/>
                          </a:solidFill>
                          <a:miter lim="800000"/>
                          <a:headEnd/>
                          <a:tailEnd/>
                        </a:ln>
                      </wps:spPr>
                      <wps:txbx>
                        <w:txbxContent>
                          <w:p w:rsidR="00B459D2" w:rsidRDefault="00B459D2" w:rsidP="005174E8">
                            <w:pPr>
                              <w:bidi/>
                              <w:jc w:val="center"/>
                              <w:rPr>
                                <w:lang w:bidi="ar-DZ"/>
                              </w:rPr>
                            </w:pPr>
                            <w:r w:rsidRPr="00751189">
                              <w:rPr>
                                <w:rFonts w:asciiTheme="majorBidi" w:hAnsiTheme="majorBidi" w:cstheme="majorBidi" w:hint="cs"/>
                                <w:sz w:val="26"/>
                                <w:szCs w:val="26"/>
                                <w:rtl/>
                                <w:lang w:bidi="ar-DZ"/>
                              </w:rPr>
                              <w:t>إجارة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4" style="position:absolute;left:0;text-align:left;margin-left:73.15pt;margin-top:17.35pt;width:43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">
                <v:textbox>
                  <w:txbxContent>
                    <w:p w:rsidR="00B459D2" w:rsidRDefault="00B459D2" w:rsidP="005174E8">
                      <w:pPr>
                        <w:bidi/>
                        <w:jc w:val="center"/>
                        <w:rPr>
                          <w:lang w:bidi="ar-DZ"/>
                        </w:rPr>
                      </w:pPr>
                      <w:r w:rsidRPr="00751189">
                        <w:rPr>
                          <w:rFonts w:asciiTheme="majorBidi" w:hAnsiTheme="majorBidi" w:cstheme="majorBidi" w:hint="cs"/>
                          <w:sz w:val="26"/>
                          <w:szCs w:val="26"/>
                          <w:rtl/>
                          <w:lang w:bidi="ar-DZ"/>
                        </w:rPr>
                        <w:t>إجارة</w:t>
                      </w:r>
                    </w:p>
                  </w:txbxContent>
                </v:textbox>
              </v:rect>
            </w:pict>
          </mc:Fallback>
        </mc:AlternateContent>
      </w:r>
    </w:p>
    <w:p w:rsidR="00141EF3" w:rsidRPr="006451E8" w:rsidRDefault="00141EF3" w:rsidP="004E55BB">
      <w:pPr>
        <w:autoSpaceDE w:val="0"/>
        <w:autoSpaceDN w:val="0"/>
        <w:bidi/>
        <w:adjustRightInd w:val="0"/>
        <w:spacing w:after="0" w:line="240" w:lineRule="auto"/>
        <w:jc w:val="both"/>
        <w:rPr>
          <w:rFonts w:ascii="Traditional Arabic" w:hAnsi="Traditional Arabic" w:cs="Traditional Arabic"/>
          <w:b/>
          <w:bCs/>
          <w:sz w:val="26"/>
          <w:szCs w:val="26"/>
          <w:rtl/>
        </w:rPr>
      </w:pPr>
    </w:p>
    <w:p w:rsidR="00141EF3" w:rsidRPr="006451E8" w:rsidRDefault="00141EF3" w:rsidP="004E55BB">
      <w:pPr>
        <w:autoSpaceDE w:val="0"/>
        <w:autoSpaceDN w:val="0"/>
        <w:bidi/>
        <w:adjustRightInd w:val="0"/>
        <w:spacing w:after="0" w:line="240" w:lineRule="auto"/>
        <w:jc w:val="both"/>
        <w:rPr>
          <w:rFonts w:ascii="Traditional Arabic" w:hAnsi="Traditional Arabic" w:cs="Traditional Arabic"/>
          <w:b/>
          <w:bCs/>
          <w:sz w:val="26"/>
          <w:szCs w:val="26"/>
          <w:rtl/>
        </w:rPr>
      </w:pPr>
    </w:p>
    <w:p w:rsidR="00141EF3" w:rsidRPr="006451E8" w:rsidRDefault="00DE2216" w:rsidP="004E55BB">
      <w:pPr>
        <w:autoSpaceDE w:val="0"/>
        <w:autoSpaceDN w:val="0"/>
        <w:bidi/>
        <w:adjustRightInd w:val="0"/>
        <w:spacing w:after="0" w:line="240" w:lineRule="auto"/>
        <w:jc w:val="center"/>
        <w:rPr>
          <w:rFonts w:ascii="Traditional Arabic" w:hAnsi="Traditional Arabic" w:cs="Traditional Arabic"/>
          <w:b/>
          <w:bCs/>
          <w:sz w:val="26"/>
          <w:szCs w:val="26"/>
          <w:rtl/>
        </w:rPr>
      </w:pPr>
      <w:r w:rsidRPr="006451E8">
        <w:rPr>
          <w:rFonts w:ascii="Traditional Arabic" w:hAnsi="Traditional Arabic" w:cs="Traditional Arabic"/>
          <w:b/>
          <w:bCs/>
          <w:sz w:val="26"/>
          <w:szCs w:val="26"/>
          <w:rtl/>
        </w:rPr>
        <w:t xml:space="preserve">المصدر: سامر مظهر </w:t>
      </w:r>
      <w:proofErr w:type="spellStart"/>
      <w:r w:rsidRPr="006451E8">
        <w:rPr>
          <w:rFonts w:ascii="Traditional Arabic" w:hAnsi="Traditional Arabic" w:cs="Traditional Arabic"/>
          <w:b/>
          <w:bCs/>
          <w:sz w:val="26"/>
          <w:szCs w:val="26"/>
          <w:rtl/>
        </w:rPr>
        <w:t>قنطقجي</w:t>
      </w:r>
      <w:proofErr w:type="spellEnd"/>
      <w:r w:rsidRPr="006451E8">
        <w:rPr>
          <w:rFonts w:ascii="Traditional Arabic" w:hAnsi="Traditional Arabic" w:cs="Traditional Arabic"/>
          <w:b/>
          <w:bCs/>
          <w:sz w:val="26"/>
          <w:szCs w:val="26"/>
          <w:rtl/>
        </w:rPr>
        <w:t>، صناعة التمويل في المصارف والمؤسسات المالية الإسلامية، شعاع للنشر والعلوم، سوريا، 2010، ص: 359.</w:t>
      </w:r>
    </w:p>
    <w:p w:rsidR="00367586" w:rsidRPr="006451E8" w:rsidRDefault="00367586" w:rsidP="00751189">
      <w:pPr>
        <w:pStyle w:val="Paragraphedeliste"/>
        <w:numPr>
          <w:ilvl w:val="0"/>
          <w:numId w:val="11"/>
        </w:numPr>
        <w:autoSpaceDE w:val="0"/>
        <w:autoSpaceDN w:val="0"/>
        <w:bidi/>
        <w:adjustRightInd w:val="0"/>
        <w:spacing w:after="0" w:line="240" w:lineRule="auto"/>
        <w:jc w:val="both"/>
        <w:rPr>
          <w:rFonts w:ascii="Traditional Arabic" w:hAnsi="Traditional Arabic" w:cs="Traditional Arabic"/>
          <w:b/>
          <w:bCs/>
          <w:sz w:val="26"/>
          <w:szCs w:val="26"/>
          <w:rtl/>
        </w:rPr>
      </w:pPr>
      <w:r w:rsidRPr="006451E8">
        <w:rPr>
          <w:rFonts w:ascii="Traditional Arabic" w:hAnsi="Traditional Arabic" w:cs="Traditional Arabic"/>
          <w:b/>
          <w:bCs/>
          <w:sz w:val="26"/>
          <w:szCs w:val="26"/>
          <w:rtl/>
        </w:rPr>
        <w:t>شروط</w:t>
      </w:r>
      <w:r w:rsidRPr="006451E8">
        <w:rPr>
          <w:rFonts w:ascii="Traditional Arabic" w:hAnsi="Traditional Arabic" w:cs="Traditional Arabic"/>
          <w:b/>
          <w:bCs/>
          <w:sz w:val="26"/>
          <w:szCs w:val="26"/>
        </w:rPr>
        <w:t xml:space="preserve"> </w:t>
      </w:r>
      <w:r w:rsidRPr="006451E8">
        <w:rPr>
          <w:rFonts w:ascii="Traditional Arabic" w:hAnsi="Traditional Arabic" w:cs="Traditional Arabic"/>
          <w:b/>
          <w:bCs/>
          <w:sz w:val="26"/>
          <w:szCs w:val="26"/>
          <w:rtl/>
        </w:rPr>
        <w:t>التصكيك</w:t>
      </w:r>
    </w:p>
    <w:p w:rsidR="00367586" w:rsidRPr="006451E8" w:rsidRDefault="00367586" w:rsidP="000C1D7E">
      <w:pPr>
        <w:autoSpaceDE w:val="0"/>
        <w:autoSpaceDN w:val="0"/>
        <w:bidi/>
        <w:adjustRightInd w:val="0"/>
        <w:spacing w:after="0" w:line="240" w:lineRule="auto"/>
        <w:jc w:val="both"/>
        <w:rPr>
          <w:rFonts w:ascii="Traditional Arabic" w:hAnsi="Traditional Arabic" w:cs="Traditional Arabic"/>
          <w:sz w:val="26"/>
          <w:szCs w:val="26"/>
          <w:rtl/>
        </w:rPr>
      </w:pPr>
      <w:r w:rsidRPr="006451E8">
        <w:rPr>
          <w:rFonts w:ascii="Traditional Arabic" w:hAnsi="Traditional Arabic" w:cs="Traditional Arabic"/>
          <w:sz w:val="26"/>
          <w:szCs w:val="26"/>
          <w:rtl/>
        </w:rPr>
        <w:t>يجب</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توفر</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مجموعة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من</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الشروط</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لتتم</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عملية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التصكيك</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ومنها</w:t>
      </w:r>
      <w:r w:rsidR="000C1D7E">
        <w:rPr>
          <w:rStyle w:val="Appelnotedebasdep"/>
          <w:rFonts w:ascii="Traditional Arabic" w:hAnsi="Traditional Arabic" w:cs="Traditional Arabic"/>
          <w:sz w:val="26"/>
          <w:szCs w:val="26"/>
          <w:rtl/>
        </w:rPr>
        <w:footnoteReference w:id="19"/>
      </w:r>
      <w:r w:rsidR="006B1988" w:rsidRPr="006451E8">
        <w:rPr>
          <w:rFonts w:ascii="Traditional Arabic" w:hAnsi="Traditional Arabic" w:cs="Traditional Arabic"/>
          <w:sz w:val="26"/>
          <w:szCs w:val="26"/>
          <w:rtl/>
        </w:rPr>
        <w:t>:</w:t>
      </w:r>
    </w:p>
    <w:p w:rsidR="006B1988" w:rsidRPr="006451E8" w:rsidRDefault="006B1988" w:rsidP="004E55BB">
      <w:pPr>
        <w:pStyle w:val="Paragraphedeliste"/>
        <w:numPr>
          <w:ilvl w:val="0"/>
          <w:numId w:val="7"/>
        </w:numPr>
        <w:autoSpaceDE w:val="0"/>
        <w:autoSpaceDN w:val="0"/>
        <w:bidi/>
        <w:adjustRightInd w:val="0"/>
        <w:spacing w:after="0" w:line="240" w:lineRule="auto"/>
        <w:jc w:val="both"/>
        <w:rPr>
          <w:rFonts w:ascii="Traditional Arabic" w:hAnsi="Traditional Arabic" w:cs="Traditional Arabic"/>
          <w:sz w:val="26"/>
          <w:szCs w:val="26"/>
          <w:rtl/>
        </w:rPr>
      </w:pPr>
      <w:r w:rsidRPr="006451E8">
        <w:rPr>
          <w:rFonts w:ascii="Traditional Arabic" w:hAnsi="Traditional Arabic" w:cs="Traditional Arabic"/>
          <w:sz w:val="26"/>
          <w:szCs w:val="26"/>
          <w:rtl/>
        </w:rPr>
        <w:t>لابد</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من</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وجود</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أصول</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مملوكة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للمنشاة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المصدرة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للصكوك،</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وأن</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تكون</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قادرة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على</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توليد</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دخل</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بشكل منتظم</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ومستمر، وعليه</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فالأصول</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التي</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تخضع</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للتصكيك</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هي</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مجموعة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معينة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من</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الموجودات،</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والتي تظهر</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في الميزانية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العمومية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للمؤسسة؛</w:t>
      </w:r>
    </w:p>
    <w:p w:rsidR="006B1988" w:rsidRPr="006451E8" w:rsidRDefault="006B1988" w:rsidP="004E55BB">
      <w:pPr>
        <w:pStyle w:val="Paragraphedeliste"/>
        <w:numPr>
          <w:ilvl w:val="0"/>
          <w:numId w:val="7"/>
        </w:numPr>
        <w:autoSpaceDE w:val="0"/>
        <w:autoSpaceDN w:val="0"/>
        <w:bidi/>
        <w:adjustRightInd w:val="0"/>
        <w:spacing w:after="0" w:line="240" w:lineRule="auto"/>
        <w:jc w:val="both"/>
        <w:rPr>
          <w:rFonts w:ascii="Traditional Arabic" w:hAnsi="Traditional Arabic" w:cs="Traditional Arabic"/>
          <w:sz w:val="26"/>
          <w:szCs w:val="26"/>
          <w:rtl/>
        </w:rPr>
      </w:pPr>
      <w:r w:rsidRPr="006451E8">
        <w:rPr>
          <w:rFonts w:ascii="Traditional Arabic" w:hAnsi="Traditional Arabic" w:cs="Traditional Arabic"/>
          <w:sz w:val="26"/>
          <w:szCs w:val="26"/>
          <w:rtl/>
        </w:rPr>
        <w:lastRenderedPageBreak/>
        <w:t>يجب</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أن</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تتمتع</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الأصول المراد</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تصكيكها</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بالجاذبية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بالنسبة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للمستثمر،</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وهذا</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يتطلب</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وجود</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جدارة ائتمانية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في</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الأصول،</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مثل</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انتظام</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السداد،</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ووجود</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ضمانات</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عينية؛</w:t>
      </w:r>
    </w:p>
    <w:p w:rsidR="006B1988" w:rsidRPr="006451E8" w:rsidRDefault="006B1988" w:rsidP="00C63CC4">
      <w:pPr>
        <w:pStyle w:val="Paragraphedeliste"/>
        <w:numPr>
          <w:ilvl w:val="0"/>
          <w:numId w:val="7"/>
        </w:numPr>
        <w:autoSpaceDE w:val="0"/>
        <w:autoSpaceDN w:val="0"/>
        <w:bidi/>
        <w:adjustRightInd w:val="0"/>
        <w:spacing w:after="0" w:line="240" w:lineRule="auto"/>
        <w:jc w:val="both"/>
        <w:rPr>
          <w:rFonts w:ascii="Traditional Arabic" w:hAnsi="Traditional Arabic" w:cs="Traditional Arabic"/>
          <w:sz w:val="26"/>
          <w:szCs w:val="26"/>
          <w:rtl/>
        </w:rPr>
      </w:pPr>
      <w:r w:rsidRPr="006451E8">
        <w:rPr>
          <w:rFonts w:ascii="Traditional Arabic" w:hAnsi="Traditional Arabic" w:cs="Traditional Arabic"/>
          <w:sz w:val="26"/>
          <w:szCs w:val="26"/>
          <w:rtl/>
        </w:rPr>
        <w:t>يجب</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أن</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تكون</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قيمة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الأصول</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المراد</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تصكيكها</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كبيرة</w:t>
      </w:r>
      <w:r w:rsidR="00C63CC4" w:rsidRPr="006451E8">
        <w:rPr>
          <w:rFonts w:ascii="Traditional Arabic" w:hAnsi="Traditional Arabic" w:cs="Traditional Arabic"/>
          <w:sz w:val="26"/>
          <w:szCs w:val="26"/>
          <w:rtl/>
        </w:rPr>
        <w:t>،</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لأنه</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إذا</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كانت</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المبالغ</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صغيره</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لا</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يمكن تقسيمها،</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كما يجب أن تكون</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ذات</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آجال</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استحقاق</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طويل</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حتى</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يمكن</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تسويقها،</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ومن</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ثم</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الأصول</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ذات آجال</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استحقاق</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قصيرة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لا</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تصلح</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للتصكيك</w:t>
      </w:r>
      <w:r w:rsidR="000C03D9" w:rsidRPr="006451E8">
        <w:rPr>
          <w:rFonts w:ascii="Traditional Arabic" w:hAnsi="Traditional Arabic" w:cs="Traditional Arabic"/>
          <w:sz w:val="26"/>
          <w:szCs w:val="26"/>
          <w:rtl/>
        </w:rPr>
        <w:t>؛</w:t>
      </w:r>
    </w:p>
    <w:p w:rsidR="000C03D9" w:rsidRPr="006451E8" w:rsidRDefault="000C03D9" w:rsidP="004E55BB">
      <w:pPr>
        <w:pStyle w:val="Paragraphedeliste"/>
        <w:numPr>
          <w:ilvl w:val="0"/>
          <w:numId w:val="7"/>
        </w:numPr>
        <w:autoSpaceDE w:val="0"/>
        <w:autoSpaceDN w:val="0"/>
        <w:bidi/>
        <w:adjustRightInd w:val="0"/>
        <w:spacing w:after="0" w:line="240" w:lineRule="auto"/>
        <w:jc w:val="both"/>
        <w:rPr>
          <w:rFonts w:ascii="Traditional Arabic" w:hAnsi="Traditional Arabic" w:cs="Traditional Arabic"/>
          <w:sz w:val="26"/>
          <w:szCs w:val="26"/>
          <w:rtl/>
        </w:rPr>
      </w:pPr>
      <w:r w:rsidRPr="006451E8">
        <w:rPr>
          <w:rFonts w:ascii="Traditional Arabic" w:hAnsi="Traditional Arabic" w:cs="Traditional Arabic"/>
          <w:sz w:val="26"/>
          <w:szCs w:val="26"/>
          <w:rtl/>
        </w:rPr>
        <w:t>لابد</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من</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توافر</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الضوابط</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الشرعية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في</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جميع</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مراحل</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عملية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التصكيك،</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ومن</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ثم</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إخضاعها</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إلى</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هيئة الرقابة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الشرعية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بالمؤسسة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أو</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البلد؛</w:t>
      </w:r>
    </w:p>
    <w:p w:rsidR="000C03D9" w:rsidRPr="00CF7316" w:rsidRDefault="000C03D9" w:rsidP="00C63CC4">
      <w:pPr>
        <w:pStyle w:val="Paragraphedeliste"/>
        <w:numPr>
          <w:ilvl w:val="0"/>
          <w:numId w:val="7"/>
        </w:numPr>
        <w:autoSpaceDE w:val="0"/>
        <w:autoSpaceDN w:val="0"/>
        <w:bidi/>
        <w:adjustRightInd w:val="0"/>
        <w:spacing w:after="0" w:line="240" w:lineRule="auto"/>
        <w:jc w:val="both"/>
        <w:rPr>
          <w:rFonts w:ascii="Traditional Arabic" w:hAnsi="Traditional Arabic" w:cs="Traditional Arabic"/>
          <w:b/>
          <w:bCs/>
          <w:color w:val="FF0000"/>
          <w:sz w:val="26"/>
          <w:szCs w:val="26"/>
        </w:rPr>
      </w:pPr>
      <w:r w:rsidRPr="006451E8">
        <w:rPr>
          <w:rFonts w:ascii="Traditional Arabic" w:hAnsi="Traditional Arabic" w:cs="Traditional Arabic"/>
          <w:sz w:val="26"/>
          <w:szCs w:val="26"/>
          <w:rtl/>
        </w:rPr>
        <w:t>لابد</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من</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وجود</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تشريعات</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قانونية،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وجهات</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رسمية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لضبط</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عملية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التصكيك،</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وحفظ</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حقوق المتعاملين</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فيها.</w:t>
      </w:r>
    </w:p>
    <w:p w:rsidR="00CF7316" w:rsidRPr="00CF7316" w:rsidRDefault="00CF7316" w:rsidP="00CF7316">
      <w:pPr>
        <w:pStyle w:val="Paragraphedeliste"/>
        <w:autoSpaceDE w:val="0"/>
        <w:autoSpaceDN w:val="0"/>
        <w:bidi/>
        <w:adjustRightInd w:val="0"/>
        <w:spacing w:after="0" w:line="240" w:lineRule="auto"/>
        <w:ind w:left="1080"/>
        <w:jc w:val="both"/>
        <w:rPr>
          <w:rFonts w:ascii="Traditional Arabic" w:hAnsi="Traditional Arabic" w:cs="Traditional Arabic"/>
          <w:b/>
          <w:bCs/>
          <w:color w:val="FF0000"/>
          <w:sz w:val="10"/>
          <w:szCs w:val="10"/>
        </w:rPr>
      </w:pPr>
    </w:p>
    <w:p w:rsidR="00A87310" w:rsidRPr="006451E8" w:rsidRDefault="00A87310" w:rsidP="00EF5B1B">
      <w:pPr>
        <w:pStyle w:val="Paragraphedeliste"/>
        <w:numPr>
          <w:ilvl w:val="0"/>
          <w:numId w:val="11"/>
        </w:numPr>
        <w:autoSpaceDE w:val="0"/>
        <w:autoSpaceDN w:val="0"/>
        <w:bidi/>
        <w:adjustRightInd w:val="0"/>
        <w:spacing w:after="0" w:line="240" w:lineRule="auto"/>
        <w:jc w:val="both"/>
        <w:rPr>
          <w:rFonts w:ascii="Traditional Arabic" w:hAnsi="Traditional Arabic" w:cs="Traditional Arabic"/>
          <w:b/>
          <w:bCs/>
          <w:sz w:val="26"/>
          <w:szCs w:val="26"/>
          <w:rtl/>
        </w:rPr>
      </w:pPr>
      <w:r w:rsidRPr="006451E8">
        <w:rPr>
          <w:rFonts w:ascii="Traditional Arabic" w:hAnsi="Traditional Arabic" w:cs="Traditional Arabic"/>
          <w:b/>
          <w:bCs/>
          <w:sz w:val="26"/>
          <w:szCs w:val="26"/>
          <w:rtl/>
        </w:rPr>
        <w:t>الفرق</w:t>
      </w:r>
      <w:r w:rsidRPr="006451E8">
        <w:rPr>
          <w:rFonts w:ascii="Traditional Arabic" w:hAnsi="Traditional Arabic" w:cs="Traditional Arabic"/>
          <w:b/>
          <w:bCs/>
          <w:sz w:val="26"/>
          <w:szCs w:val="26"/>
        </w:rPr>
        <w:t xml:space="preserve"> </w:t>
      </w:r>
      <w:r w:rsidRPr="006451E8">
        <w:rPr>
          <w:rFonts w:ascii="Traditional Arabic" w:hAnsi="Traditional Arabic" w:cs="Traditional Arabic"/>
          <w:b/>
          <w:bCs/>
          <w:sz w:val="26"/>
          <w:szCs w:val="26"/>
          <w:rtl/>
        </w:rPr>
        <w:t>بين</w:t>
      </w:r>
      <w:r w:rsidRPr="006451E8">
        <w:rPr>
          <w:rFonts w:ascii="Traditional Arabic" w:hAnsi="Traditional Arabic" w:cs="Traditional Arabic"/>
          <w:b/>
          <w:bCs/>
          <w:sz w:val="26"/>
          <w:szCs w:val="26"/>
        </w:rPr>
        <w:t xml:space="preserve"> </w:t>
      </w:r>
      <w:r w:rsidRPr="006451E8">
        <w:rPr>
          <w:rFonts w:ascii="Traditional Arabic" w:hAnsi="Traditional Arabic" w:cs="Traditional Arabic"/>
          <w:b/>
          <w:bCs/>
          <w:sz w:val="26"/>
          <w:szCs w:val="26"/>
          <w:rtl/>
        </w:rPr>
        <w:t>الصكوك الاسلامية</w:t>
      </w:r>
      <w:r w:rsidRPr="006451E8">
        <w:rPr>
          <w:rFonts w:ascii="Traditional Arabic" w:hAnsi="Traditional Arabic" w:cs="Traditional Arabic"/>
          <w:b/>
          <w:bCs/>
          <w:sz w:val="26"/>
          <w:szCs w:val="26"/>
        </w:rPr>
        <w:t xml:space="preserve"> </w:t>
      </w:r>
      <w:r w:rsidRPr="006451E8">
        <w:rPr>
          <w:rFonts w:ascii="Traditional Arabic" w:hAnsi="Traditional Arabic" w:cs="Traditional Arabic"/>
          <w:b/>
          <w:bCs/>
          <w:sz w:val="26"/>
          <w:szCs w:val="26"/>
          <w:rtl/>
        </w:rPr>
        <w:t>والأدوات</w:t>
      </w:r>
      <w:r w:rsidRPr="006451E8">
        <w:rPr>
          <w:rFonts w:ascii="Traditional Arabic" w:hAnsi="Traditional Arabic" w:cs="Traditional Arabic"/>
          <w:b/>
          <w:bCs/>
          <w:sz w:val="26"/>
          <w:szCs w:val="26"/>
        </w:rPr>
        <w:t xml:space="preserve"> </w:t>
      </w:r>
      <w:r w:rsidRPr="006451E8">
        <w:rPr>
          <w:rFonts w:ascii="Traditional Arabic" w:hAnsi="Traditional Arabic" w:cs="Traditional Arabic"/>
          <w:b/>
          <w:bCs/>
          <w:sz w:val="26"/>
          <w:szCs w:val="26"/>
          <w:rtl/>
        </w:rPr>
        <w:t>المالية</w:t>
      </w:r>
      <w:r w:rsidRPr="006451E8">
        <w:rPr>
          <w:rFonts w:ascii="Traditional Arabic" w:hAnsi="Traditional Arabic" w:cs="Traditional Arabic"/>
          <w:b/>
          <w:bCs/>
          <w:sz w:val="26"/>
          <w:szCs w:val="26"/>
        </w:rPr>
        <w:t xml:space="preserve"> </w:t>
      </w:r>
      <w:r w:rsidRPr="006451E8">
        <w:rPr>
          <w:rFonts w:ascii="Traditional Arabic" w:hAnsi="Traditional Arabic" w:cs="Traditional Arabic"/>
          <w:b/>
          <w:bCs/>
          <w:sz w:val="26"/>
          <w:szCs w:val="26"/>
          <w:rtl/>
        </w:rPr>
        <w:t>الأخرى</w:t>
      </w:r>
    </w:p>
    <w:p w:rsidR="00A87310" w:rsidRDefault="00A87310" w:rsidP="00C63CC4">
      <w:pPr>
        <w:autoSpaceDE w:val="0"/>
        <w:autoSpaceDN w:val="0"/>
        <w:bidi/>
        <w:adjustRightInd w:val="0"/>
        <w:spacing w:after="0" w:line="240" w:lineRule="auto"/>
        <w:jc w:val="both"/>
        <w:rPr>
          <w:rFonts w:ascii="Traditional Arabic" w:hAnsi="Traditional Arabic" w:cs="Traditional Arabic"/>
          <w:sz w:val="26"/>
          <w:szCs w:val="26"/>
          <w:rtl/>
        </w:rPr>
      </w:pPr>
      <w:proofErr w:type="gramStart"/>
      <w:r w:rsidRPr="006451E8">
        <w:rPr>
          <w:rFonts w:ascii="Traditional Arabic" w:hAnsi="Traditional Arabic" w:cs="Traditional Arabic"/>
          <w:sz w:val="26"/>
          <w:szCs w:val="26"/>
          <w:rtl/>
        </w:rPr>
        <w:t>تعد</w:t>
      </w:r>
      <w:proofErr w:type="gramEnd"/>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الصكوك</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الإسلامية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البديل</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الشرعي</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لأدوات</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الاستثمار</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التقليدي</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الأسهم</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والسندات،</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وهي</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تتفق</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معها</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في</w:t>
      </w:r>
      <w:r w:rsidR="00C63CC4" w:rsidRPr="006451E8">
        <w:rPr>
          <w:rFonts w:ascii="Traditional Arabic" w:hAnsi="Traditional Arabic" w:cs="Traditional Arabic"/>
          <w:sz w:val="26"/>
          <w:szCs w:val="26"/>
          <w:rtl/>
        </w:rPr>
        <w:t xml:space="preserve"> </w:t>
      </w:r>
      <w:r w:rsidRPr="006451E8">
        <w:rPr>
          <w:rFonts w:ascii="Traditional Arabic" w:hAnsi="Traditional Arabic" w:cs="Traditional Arabic"/>
          <w:sz w:val="26"/>
          <w:szCs w:val="26"/>
          <w:rtl/>
        </w:rPr>
        <w:t>بعض</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الأمور</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وتختلف</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عنها</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في</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أمور</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أخرى،</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والجدول</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الموالي</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يوضح</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الفرق</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بين</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الصكوك</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الإسلامية وأدوات الاستثمار</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التقليدي</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الأسهم</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والسندات</w:t>
      </w:r>
      <w:r w:rsidRPr="006451E8">
        <w:rPr>
          <w:rFonts w:ascii="Traditional Arabic" w:hAnsi="Traditional Arabic" w:cs="Traditional Arabic"/>
          <w:sz w:val="26"/>
          <w:szCs w:val="26"/>
        </w:rPr>
        <w:t>(.</w:t>
      </w:r>
    </w:p>
    <w:p w:rsidR="00A87310" w:rsidRPr="006451E8" w:rsidRDefault="00EF5B1B" w:rsidP="004E55BB">
      <w:pPr>
        <w:autoSpaceDE w:val="0"/>
        <w:autoSpaceDN w:val="0"/>
        <w:bidi/>
        <w:adjustRightInd w:val="0"/>
        <w:spacing w:after="0" w:line="240" w:lineRule="auto"/>
        <w:jc w:val="center"/>
        <w:rPr>
          <w:rFonts w:ascii="Traditional Arabic" w:hAnsi="Traditional Arabic" w:cs="Traditional Arabic"/>
          <w:b/>
          <w:bCs/>
          <w:sz w:val="26"/>
          <w:szCs w:val="26"/>
          <w:rtl/>
        </w:rPr>
      </w:pPr>
      <w:r w:rsidRPr="006451E8">
        <w:rPr>
          <w:rFonts w:ascii="Traditional Arabic" w:hAnsi="Traditional Arabic" w:cs="Traditional Arabic"/>
          <w:b/>
          <w:bCs/>
          <w:sz w:val="26"/>
          <w:szCs w:val="26"/>
          <w:rtl/>
        </w:rPr>
        <w:t>ال</w:t>
      </w:r>
      <w:r w:rsidR="00A87310" w:rsidRPr="006451E8">
        <w:rPr>
          <w:rFonts w:ascii="Traditional Arabic" w:hAnsi="Traditional Arabic" w:cs="Traditional Arabic"/>
          <w:b/>
          <w:bCs/>
          <w:sz w:val="26"/>
          <w:szCs w:val="26"/>
          <w:rtl/>
        </w:rPr>
        <w:t>جدول رقم</w:t>
      </w:r>
      <w:r w:rsidRPr="006451E8">
        <w:rPr>
          <w:rFonts w:ascii="Traditional Arabic" w:hAnsi="Traditional Arabic" w:cs="Traditional Arabic"/>
          <w:b/>
          <w:bCs/>
          <w:sz w:val="26"/>
          <w:szCs w:val="26"/>
          <w:rtl/>
        </w:rPr>
        <w:t xml:space="preserve"> (01)</w:t>
      </w:r>
      <w:r w:rsidR="00A87310" w:rsidRPr="006451E8">
        <w:rPr>
          <w:rFonts w:ascii="Traditional Arabic" w:hAnsi="Traditional Arabic" w:cs="Traditional Arabic"/>
          <w:b/>
          <w:bCs/>
          <w:sz w:val="26"/>
          <w:szCs w:val="26"/>
          <w:rtl/>
        </w:rPr>
        <w:t>: الفرق بين الصكوك الاسلامية وأدوات الاستثمار التقليدي</w:t>
      </w:r>
    </w:p>
    <w:tbl>
      <w:tblPr>
        <w:tblStyle w:val="Grilledutableau"/>
        <w:bidiVisual/>
        <w:tblW w:w="0" w:type="auto"/>
        <w:jc w:val="center"/>
        <w:tblLook w:val="04A0" w:firstRow="1" w:lastRow="0" w:firstColumn="1" w:lastColumn="0" w:noHBand="0" w:noVBand="1"/>
      </w:tblPr>
      <w:tblGrid>
        <w:gridCol w:w="1629"/>
        <w:gridCol w:w="1925"/>
        <w:gridCol w:w="2010"/>
        <w:gridCol w:w="2514"/>
      </w:tblGrid>
      <w:tr w:rsidR="00A87310" w:rsidRPr="006451E8" w:rsidTr="00A87310">
        <w:trPr>
          <w:jc w:val="center"/>
        </w:trPr>
        <w:tc>
          <w:tcPr>
            <w:tcW w:w="1629" w:type="dxa"/>
          </w:tcPr>
          <w:p w:rsidR="00A87310" w:rsidRPr="006451E8" w:rsidRDefault="00A87310" w:rsidP="004E55BB">
            <w:pPr>
              <w:autoSpaceDE w:val="0"/>
              <w:autoSpaceDN w:val="0"/>
              <w:bidi/>
              <w:adjustRightInd w:val="0"/>
              <w:jc w:val="center"/>
              <w:rPr>
                <w:rFonts w:ascii="Traditional Arabic" w:hAnsi="Traditional Arabic" w:cs="Traditional Arabic"/>
                <w:b/>
                <w:bCs/>
                <w:sz w:val="26"/>
                <w:szCs w:val="26"/>
                <w:rtl/>
              </w:rPr>
            </w:pPr>
            <w:r w:rsidRPr="006451E8">
              <w:rPr>
                <w:rFonts w:ascii="Traditional Arabic" w:hAnsi="Traditional Arabic" w:cs="Traditional Arabic"/>
                <w:b/>
                <w:bCs/>
                <w:sz w:val="26"/>
                <w:szCs w:val="26"/>
                <w:rtl/>
              </w:rPr>
              <w:t>العناصر</w:t>
            </w:r>
          </w:p>
        </w:tc>
        <w:tc>
          <w:tcPr>
            <w:tcW w:w="1925" w:type="dxa"/>
          </w:tcPr>
          <w:p w:rsidR="00A87310" w:rsidRPr="006451E8" w:rsidRDefault="00A87310" w:rsidP="004E55BB">
            <w:pPr>
              <w:autoSpaceDE w:val="0"/>
              <w:autoSpaceDN w:val="0"/>
              <w:bidi/>
              <w:adjustRightInd w:val="0"/>
              <w:jc w:val="center"/>
              <w:rPr>
                <w:rFonts w:ascii="Traditional Arabic" w:hAnsi="Traditional Arabic" w:cs="Traditional Arabic"/>
                <w:b/>
                <w:bCs/>
                <w:sz w:val="26"/>
                <w:szCs w:val="26"/>
                <w:rtl/>
              </w:rPr>
            </w:pPr>
            <w:r w:rsidRPr="006451E8">
              <w:rPr>
                <w:rFonts w:ascii="Traditional Arabic" w:hAnsi="Traditional Arabic" w:cs="Traditional Arabic"/>
                <w:b/>
                <w:bCs/>
                <w:sz w:val="26"/>
                <w:szCs w:val="26"/>
                <w:rtl/>
              </w:rPr>
              <w:t>الصكوك الاسلامية</w:t>
            </w:r>
          </w:p>
        </w:tc>
        <w:tc>
          <w:tcPr>
            <w:tcW w:w="2010" w:type="dxa"/>
          </w:tcPr>
          <w:p w:rsidR="00A87310" w:rsidRPr="006451E8" w:rsidRDefault="00A87310" w:rsidP="004E55BB">
            <w:pPr>
              <w:autoSpaceDE w:val="0"/>
              <w:autoSpaceDN w:val="0"/>
              <w:bidi/>
              <w:adjustRightInd w:val="0"/>
              <w:jc w:val="center"/>
              <w:rPr>
                <w:rFonts w:ascii="Traditional Arabic" w:hAnsi="Traditional Arabic" w:cs="Traditional Arabic"/>
                <w:b/>
                <w:bCs/>
                <w:sz w:val="26"/>
                <w:szCs w:val="26"/>
                <w:rtl/>
              </w:rPr>
            </w:pPr>
            <w:r w:rsidRPr="006451E8">
              <w:rPr>
                <w:rFonts w:ascii="Traditional Arabic" w:hAnsi="Traditional Arabic" w:cs="Traditional Arabic"/>
                <w:b/>
                <w:bCs/>
                <w:sz w:val="26"/>
                <w:szCs w:val="26"/>
                <w:rtl/>
              </w:rPr>
              <w:t>الأسهم</w:t>
            </w:r>
          </w:p>
        </w:tc>
        <w:tc>
          <w:tcPr>
            <w:tcW w:w="2514" w:type="dxa"/>
          </w:tcPr>
          <w:p w:rsidR="00A87310" w:rsidRPr="006451E8" w:rsidRDefault="00A87310" w:rsidP="004E55BB">
            <w:pPr>
              <w:autoSpaceDE w:val="0"/>
              <w:autoSpaceDN w:val="0"/>
              <w:bidi/>
              <w:adjustRightInd w:val="0"/>
              <w:jc w:val="center"/>
              <w:rPr>
                <w:rFonts w:ascii="Traditional Arabic" w:hAnsi="Traditional Arabic" w:cs="Traditional Arabic"/>
                <w:b/>
                <w:bCs/>
                <w:sz w:val="26"/>
                <w:szCs w:val="26"/>
                <w:rtl/>
              </w:rPr>
            </w:pPr>
            <w:r w:rsidRPr="006451E8">
              <w:rPr>
                <w:rFonts w:ascii="Traditional Arabic" w:hAnsi="Traditional Arabic" w:cs="Traditional Arabic"/>
                <w:b/>
                <w:bCs/>
                <w:sz w:val="26"/>
                <w:szCs w:val="26"/>
                <w:rtl/>
              </w:rPr>
              <w:t>السندات</w:t>
            </w:r>
          </w:p>
        </w:tc>
      </w:tr>
      <w:tr w:rsidR="00A87310" w:rsidRPr="006451E8" w:rsidTr="00A87310">
        <w:trPr>
          <w:jc w:val="center"/>
        </w:trPr>
        <w:tc>
          <w:tcPr>
            <w:tcW w:w="1629" w:type="dxa"/>
          </w:tcPr>
          <w:p w:rsidR="00A87310" w:rsidRPr="006451E8" w:rsidRDefault="00A87310" w:rsidP="004E55BB">
            <w:pPr>
              <w:autoSpaceDE w:val="0"/>
              <w:autoSpaceDN w:val="0"/>
              <w:bidi/>
              <w:adjustRightInd w:val="0"/>
              <w:jc w:val="center"/>
              <w:rPr>
                <w:rFonts w:ascii="Traditional Arabic" w:hAnsi="Traditional Arabic" w:cs="Traditional Arabic"/>
                <w:b/>
                <w:bCs/>
                <w:sz w:val="26"/>
                <w:szCs w:val="26"/>
                <w:rtl/>
              </w:rPr>
            </w:pPr>
            <w:proofErr w:type="gramStart"/>
            <w:r w:rsidRPr="006451E8">
              <w:rPr>
                <w:rFonts w:ascii="Traditional Arabic" w:hAnsi="Traditional Arabic" w:cs="Traditional Arabic"/>
                <w:b/>
                <w:bCs/>
                <w:sz w:val="26"/>
                <w:szCs w:val="26"/>
                <w:rtl/>
              </w:rPr>
              <w:t>تاريخ</w:t>
            </w:r>
            <w:proofErr w:type="gramEnd"/>
            <w:r w:rsidRPr="006451E8">
              <w:rPr>
                <w:rFonts w:ascii="Traditional Arabic" w:hAnsi="Traditional Arabic" w:cs="Traditional Arabic"/>
                <w:b/>
                <w:bCs/>
                <w:sz w:val="26"/>
                <w:szCs w:val="26"/>
                <w:rtl/>
              </w:rPr>
              <w:t xml:space="preserve"> التطبيق</w:t>
            </w:r>
          </w:p>
        </w:tc>
        <w:tc>
          <w:tcPr>
            <w:tcW w:w="1925" w:type="dxa"/>
          </w:tcPr>
          <w:p w:rsidR="00A87310" w:rsidRPr="006451E8" w:rsidRDefault="00A87310" w:rsidP="004E55BB">
            <w:pPr>
              <w:autoSpaceDE w:val="0"/>
              <w:autoSpaceDN w:val="0"/>
              <w:bidi/>
              <w:adjustRightInd w:val="0"/>
              <w:jc w:val="center"/>
              <w:rPr>
                <w:rFonts w:ascii="Traditional Arabic" w:hAnsi="Traditional Arabic" w:cs="Traditional Arabic"/>
                <w:sz w:val="26"/>
                <w:szCs w:val="26"/>
                <w:rtl/>
              </w:rPr>
            </w:pPr>
            <w:r w:rsidRPr="006451E8">
              <w:rPr>
                <w:rFonts w:ascii="Traditional Arabic" w:hAnsi="Traditional Arabic" w:cs="Traditional Arabic"/>
                <w:sz w:val="26"/>
                <w:szCs w:val="26"/>
                <w:rtl/>
              </w:rPr>
              <w:t>1990</w:t>
            </w:r>
          </w:p>
        </w:tc>
        <w:tc>
          <w:tcPr>
            <w:tcW w:w="2010" w:type="dxa"/>
          </w:tcPr>
          <w:p w:rsidR="00A87310" w:rsidRPr="006451E8" w:rsidRDefault="00A87310" w:rsidP="004E55BB">
            <w:pPr>
              <w:autoSpaceDE w:val="0"/>
              <w:autoSpaceDN w:val="0"/>
              <w:bidi/>
              <w:adjustRightInd w:val="0"/>
              <w:jc w:val="center"/>
              <w:rPr>
                <w:rFonts w:ascii="Traditional Arabic" w:hAnsi="Traditional Arabic" w:cs="Traditional Arabic"/>
                <w:sz w:val="26"/>
                <w:szCs w:val="26"/>
                <w:rtl/>
              </w:rPr>
            </w:pPr>
            <w:r w:rsidRPr="006451E8">
              <w:rPr>
                <w:rFonts w:ascii="Traditional Arabic" w:hAnsi="Traditional Arabic" w:cs="Traditional Arabic"/>
                <w:sz w:val="26"/>
                <w:szCs w:val="26"/>
                <w:rtl/>
              </w:rPr>
              <w:t>1600</w:t>
            </w:r>
          </w:p>
        </w:tc>
        <w:tc>
          <w:tcPr>
            <w:tcW w:w="2514" w:type="dxa"/>
          </w:tcPr>
          <w:p w:rsidR="00A87310" w:rsidRPr="006451E8" w:rsidRDefault="00A87310" w:rsidP="004E55BB">
            <w:pPr>
              <w:autoSpaceDE w:val="0"/>
              <w:autoSpaceDN w:val="0"/>
              <w:bidi/>
              <w:adjustRightInd w:val="0"/>
              <w:jc w:val="center"/>
              <w:rPr>
                <w:rFonts w:ascii="Traditional Arabic" w:hAnsi="Traditional Arabic" w:cs="Traditional Arabic"/>
                <w:sz w:val="26"/>
                <w:szCs w:val="26"/>
                <w:rtl/>
              </w:rPr>
            </w:pPr>
            <w:r w:rsidRPr="006451E8">
              <w:rPr>
                <w:rFonts w:ascii="Traditional Arabic" w:hAnsi="Traditional Arabic" w:cs="Traditional Arabic"/>
                <w:sz w:val="26"/>
                <w:szCs w:val="26"/>
                <w:rtl/>
              </w:rPr>
              <w:t>1600</w:t>
            </w:r>
          </w:p>
        </w:tc>
      </w:tr>
      <w:tr w:rsidR="00A87310" w:rsidRPr="006451E8" w:rsidTr="00A87310">
        <w:trPr>
          <w:jc w:val="center"/>
        </w:trPr>
        <w:tc>
          <w:tcPr>
            <w:tcW w:w="1629" w:type="dxa"/>
          </w:tcPr>
          <w:p w:rsidR="00A87310" w:rsidRPr="006451E8" w:rsidRDefault="00A87310" w:rsidP="004E55BB">
            <w:pPr>
              <w:autoSpaceDE w:val="0"/>
              <w:autoSpaceDN w:val="0"/>
              <w:bidi/>
              <w:adjustRightInd w:val="0"/>
              <w:jc w:val="center"/>
              <w:rPr>
                <w:rFonts w:ascii="Traditional Arabic" w:hAnsi="Traditional Arabic" w:cs="Traditional Arabic"/>
                <w:b/>
                <w:bCs/>
                <w:sz w:val="26"/>
                <w:szCs w:val="26"/>
                <w:rtl/>
              </w:rPr>
            </w:pPr>
            <w:proofErr w:type="gramStart"/>
            <w:r w:rsidRPr="006451E8">
              <w:rPr>
                <w:rFonts w:ascii="Traditional Arabic" w:hAnsi="Traditional Arabic" w:cs="Traditional Arabic"/>
                <w:b/>
                <w:bCs/>
                <w:sz w:val="26"/>
                <w:szCs w:val="26"/>
                <w:rtl/>
              </w:rPr>
              <w:t>مصدر</w:t>
            </w:r>
            <w:proofErr w:type="gramEnd"/>
            <w:r w:rsidRPr="006451E8">
              <w:rPr>
                <w:rFonts w:ascii="Traditional Arabic" w:hAnsi="Traditional Arabic" w:cs="Traditional Arabic"/>
                <w:b/>
                <w:bCs/>
                <w:sz w:val="26"/>
                <w:szCs w:val="26"/>
                <w:rtl/>
              </w:rPr>
              <w:t xml:space="preserve"> العائد</w:t>
            </w:r>
          </w:p>
        </w:tc>
        <w:tc>
          <w:tcPr>
            <w:tcW w:w="1925" w:type="dxa"/>
          </w:tcPr>
          <w:p w:rsidR="00A87310" w:rsidRPr="006451E8" w:rsidRDefault="00A87310" w:rsidP="004E55BB">
            <w:pPr>
              <w:autoSpaceDE w:val="0"/>
              <w:autoSpaceDN w:val="0"/>
              <w:bidi/>
              <w:adjustRightInd w:val="0"/>
              <w:jc w:val="center"/>
              <w:rPr>
                <w:rFonts w:ascii="Traditional Arabic" w:hAnsi="Traditional Arabic" w:cs="Traditional Arabic"/>
                <w:sz w:val="26"/>
                <w:szCs w:val="26"/>
                <w:rtl/>
              </w:rPr>
            </w:pPr>
            <w:r w:rsidRPr="006451E8">
              <w:rPr>
                <w:rFonts w:ascii="Traditional Arabic" w:hAnsi="Traditional Arabic" w:cs="Traditional Arabic"/>
                <w:sz w:val="26"/>
                <w:szCs w:val="26"/>
                <w:rtl/>
              </w:rPr>
              <w:t>العائد من استثمار الأصول</w:t>
            </w:r>
          </w:p>
        </w:tc>
        <w:tc>
          <w:tcPr>
            <w:tcW w:w="2010" w:type="dxa"/>
          </w:tcPr>
          <w:p w:rsidR="00A87310" w:rsidRPr="006451E8" w:rsidRDefault="00A87310" w:rsidP="004E55BB">
            <w:pPr>
              <w:autoSpaceDE w:val="0"/>
              <w:autoSpaceDN w:val="0"/>
              <w:bidi/>
              <w:adjustRightInd w:val="0"/>
              <w:jc w:val="center"/>
              <w:rPr>
                <w:rFonts w:ascii="Traditional Arabic" w:hAnsi="Traditional Arabic" w:cs="Traditional Arabic"/>
                <w:sz w:val="26"/>
                <w:szCs w:val="26"/>
                <w:rtl/>
              </w:rPr>
            </w:pPr>
            <w:r w:rsidRPr="006451E8">
              <w:rPr>
                <w:rFonts w:ascii="Traditional Arabic" w:hAnsi="Traditional Arabic" w:cs="Traditional Arabic"/>
                <w:sz w:val="26"/>
                <w:szCs w:val="26"/>
                <w:rtl/>
              </w:rPr>
              <w:t>العائد من استثمار الأصول</w:t>
            </w:r>
          </w:p>
        </w:tc>
        <w:tc>
          <w:tcPr>
            <w:tcW w:w="2514" w:type="dxa"/>
          </w:tcPr>
          <w:p w:rsidR="00A87310" w:rsidRPr="006451E8" w:rsidRDefault="00A87310" w:rsidP="004E55BB">
            <w:pPr>
              <w:autoSpaceDE w:val="0"/>
              <w:autoSpaceDN w:val="0"/>
              <w:bidi/>
              <w:adjustRightInd w:val="0"/>
              <w:jc w:val="center"/>
              <w:rPr>
                <w:rFonts w:ascii="Traditional Arabic" w:hAnsi="Traditional Arabic" w:cs="Traditional Arabic"/>
                <w:sz w:val="26"/>
                <w:szCs w:val="26"/>
                <w:rtl/>
              </w:rPr>
            </w:pPr>
            <w:r w:rsidRPr="006451E8">
              <w:rPr>
                <w:rFonts w:ascii="Traditional Arabic" w:hAnsi="Traditional Arabic" w:cs="Traditional Arabic"/>
                <w:sz w:val="26"/>
                <w:szCs w:val="26"/>
                <w:rtl/>
              </w:rPr>
              <w:t>سعر الفائدة</w:t>
            </w:r>
          </w:p>
        </w:tc>
      </w:tr>
      <w:tr w:rsidR="00A87310" w:rsidRPr="006451E8" w:rsidTr="00A87310">
        <w:trPr>
          <w:jc w:val="center"/>
        </w:trPr>
        <w:tc>
          <w:tcPr>
            <w:tcW w:w="1629" w:type="dxa"/>
          </w:tcPr>
          <w:p w:rsidR="00A87310" w:rsidRPr="006451E8" w:rsidRDefault="00A87310" w:rsidP="004E55BB">
            <w:pPr>
              <w:autoSpaceDE w:val="0"/>
              <w:autoSpaceDN w:val="0"/>
              <w:bidi/>
              <w:adjustRightInd w:val="0"/>
              <w:jc w:val="center"/>
              <w:rPr>
                <w:rFonts w:ascii="Traditional Arabic" w:hAnsi="Traditional Arabic" w:cs="Traditional Arabic"/>
                <w:b/>
                <w:bCs/>
                <w:sz w:val="26"/>
                <w:szCs w:val="26"/>
                <w:rtl/>
              </w:rPr>
            </w:pPr>
            <w:r w:rsidRPr="006451E8">
              <w:rPr>
                <w:rFonts w:ascii="Traditional Arabic" w:hAnsi="Traditional Arabic" w:cs="Traditional Arabic"/>
                <w:b/>
                <w:bCs/>
                <w:sz w:val="26"/>
                <w:szCs w:val="26"/>
                <w:rtl/>
              </w:rPr>
              <w:t xml:space="preserve">العلاقة بين المصدر </w:t>
            </w:r>
            <w:proofErr w:type="gramStart"/>
            <w:r w:rsidRPr="006451E8">
              <w:rPr>
                <w:rFonts w:ascii="Traditional Arabic" w:hAnsi="Traditional Arabic" w:cs="Traditional Arabic"/>
                <w:b/>
                <w:bCs/>
                <w:sz w:val="26"/>
                <w:szCs w:val="26"/>
                <w:rtl/>
              </w:rPr>
              <w:t>والمستثمر</w:t>
            </w:r>
            <w:proofErr w:type="gramEnd"/>
          </w:p>
        </w:tc>
        <w:tc>
          <w:tcPr>
            <w:tcW w:w="1925" w:type="dxa"/>
          </w:tcPr>
          <w:p w:rsidR="00A87310" w:rsidRPr="006451E8" w:rsidRDefault="00A87310" w:rsidP="004E55BB">
            <w:pPr>
              <w:autoSpaceDE w:val="0"/>
              <w:autoSpaceDN w:val="0"/>
              <w:bidi/>
              <w:adjustRightInd w:val="0"/>
              <w:jc w:val="center"/>
              <w:rPr>
                <w:rFonts w:ascii="Traditional Arabic" w:hAnsi="Traditional Arabic" w:cs="Traditional Arabic"/>
                <w:sz w:val="26"/>
                <w:szCs w:val="26"/>
                <w:rtl/>
              </w:rPr>
            </w:pPr>
            <w:r w:rsidRPr="006451E8">
              <w:rPr>
                <w:rFonts w:ascii="Traditional Arabic" w:hAnsi="Traditional Arabic" w:cs="Traditional Arabic"/>
                <w:sz w:val="26"/>
                <w:szCs w:val="26"/>
                <w:rtl/>
              </w:rPr>
              <w:t>ملكية حق شائع من الأصول</w:t>
            </w:r>
          </w:p>
        </w:tc>
        <w:tc>
          <w:tcPr>
            <w:tcW w:w="2010" w:type="dxa"/>
          </w:tcPr>
          <w:p w:rsidR="00A87310" w:rsidRPr="006451E8" w:rsidRDefault="00A87310" w:rsidP="004E55BB">
            <w:pPr>
              <w:autoSpaceDE w:val="0"/>
              <w:autoSpaceDN w:val="0"/>
              <w:bidi/>
              <w:adjustRightInd w:val="0"/>
              <w:jc w:val="center"/>
              <w:rPr>
                <w:rFonts w:ascii="Traditional Arabic" w:hAnsi="Traditional Arabic" w:cs="Traditional Arabic"/>
                <w:sz w:val="26"/>
                <w:szCs w:val="26"/>
                <w:rtl/>
              </w:rPr>
            </w:pPr>
            <w:r w:rsidRPr="006451E8">
              <w:rPr>
                <w:rFonts w:ascii="Traditional Arabic" w:hAnsi="Traditional Arabic" w:cs="Traditional Arabic"/>
                <w:sz w:val="26"/>
                <w:szCs w:val="26"/>
                <w:rtl/>
              </w:rPr>
              <w:t>مديونية</w:t>
            </w:r>
          </w:p>
        </w:tc>
        <w:tc>
          <w:tcPr>
            <w:tcW w:w="2514" w:type="dxa"/>
          </w:tcPr>
          <w:p w:rsidR="00A87310" w:rsidRPr="006451E8" w:rsidRDefault="00A87310" w:rsidP="004E55BB">
            <w:pPr>
              <w:autoSpaceDE w:val="0"/>
              <w:autoSpaceDN w:val="0"/>
              <w:bidi/>
              <w:adjustRightInd w:val="0"/>
              <w:jc w:val="center"/>
              <w:rPr>
                <w:rFonts w:ascii="Traditional Arabic" w:hAnsi="Traditional Arabic" w:cs="Traditional Arabic"/>
                <w:sz w:val="26"/>
                <w:szCs w:val="26"/>
                <w:rtl/>
              </w:rPr>
            </w:pPr>
            <w:proofErr w:type="gramStart"/>
            <w:r w:rsidRPr="006451E8">
              <w:rPr>
                <w:rFonts w:ascii="Traditional Arabic" w:hAnsi="Traditional Arabic" w:cs="Traditional Arabic"/>
                <w:sz w:val="26"/>
                <w:szCs w:val="26"/>
                <w:rtl/>
              </w:rPr>
              <w:t>ملكية</w:t>
            </w:r>
            <w:proofErr w:type="gramEnd"/>
            <w:r w:rsidRPr="006451E8">
              <w:rPr>
                <w:rFonts w:ascii="Traditional Arabic" w:hAnsi="Traditional Arabic" w:cs="Traditional Arabic"/>
                <w:sz w:val="26"/>
                <w:szCs w:val="26"/>
                <w:rtl/>
              </w:rPr>
              <w:t xml:space="preserve"> حصة شائعة من الأصول</w:t>
            </w:r>
          </w:p>
        </w:tc>
      </w:tr>
      <w:tr w:rsidR="00A87310" w:rsidRPr="006451E8" w:rsidTr="00A87310">
        <w:trPr>
          <w:jc w:val="center"/>
        </w:trPr>
        <w:tc>
          <w:tcPr>
            <w:tcW w:w="1629" w:type="dxa"/>
          </w:tcPr>
          <w:p w:rsidR="00A87310" w:rsidRPr="006451E8" w:rsidRDefault="00A87310" w:rsidP="004E55BB">
            <w:pPr>
              <w:autoSpaceDE w:val="0"/>
              <w:autoSpaceDN w:val="0"/>
              <w:bidi/>
              <w:adjustRightInd w:val="0"/>
              <w:jc w:val="center"/>
              <w:rPr>
                <w:rFonts w:ascii="Traditional Arabic" w:hAnsi="Traditional Arabic" w:cs="Traditional Arabic"/>
                <w:b/>
                <w:bCs/>
                <w:sz w:val="26"/>
                <w:szCs w:val="26"/>
                <w:rtl/>
              </w:rPr>
            </w:pPr>
            <w:proofErr w:type="gramStart"/>
            <w:r w:rsidRPr="006451E8">
              <w:rPr>
                <w:rFonts w:ascii="Traditional Arabic" w:hAnsi="Traditional Arabic" w:cs="Traditional Arabic"/>
                <w:b/>
                <w:bCs/>
                <w:sz w:val="26"/>
                <w:szCs w:val="26"/>
                <w:rtl/>
              </w:rPr>
              <w:t>قابلية</w:t>
            </w:r>
            <w:proofErr w:type="gramEnd"/>
            <w:r w:rsidRPr="006451E8">
              <w:rPr>
                <w:rFonts w:ascii="Traditional Arabic" w:hAnsi="Traditional Arabic" w:cs="Traditional Arabic"/>
                <w:b/>
                <w:bCs/>
                <w:sz w:val="26"/>
                <w:szCs w:val="26"/>
                <w:rtl/>
              </w:rPr>
              <w:t xml:space="preserve"> التداول</w:t>
            </w:r>
          </w:p>
        </w:tc>
        <w:tc>
          <w:tcPr>
            <w:tcW w:w="1925" w:type="dxa"/>
          </w:tcPr>
          <w:p w:rsidR="00A87310" w:rsidRPr="006451E8" w:rsidRDefault="00A87310" w:rsidP="004E55BB">
            <w:pPr>
              <w:autoSpaceDE w:val="0"/>
              <w:autoSpaceDN w:val="0"/>
              <w:bidi/>
              <w:adjustRightInd w:val="0"/>
              <w:jc w:val="center"/>
              <w:rPr>
                <w:rFonts w:ascii="Traditional Arabic" w:hAnsi="Traditional Arabic" w:cs="Traditional Arabic"/>
                <w:sz w:val="26"/>
                <w:szCs w:val="26"/>
                <w:rtl/>
              </w:rPr>
            </w:pPr>
            <w:r w:rsidRPr="006451E8">
              <w:rPr>
                <w:rFonts w:ascii="Traditional Arabic" w:hAnsi="Traditional Arabic" w:cs="Traditional Arabic"/>
                <w:sz w:val="26"/>
                <w:szCs w:val="26"/>
                <w:rtl/>
              </w:rPr>
              <w:t>يعتمد على طبيعة الأصول</w:t>
            </w:r>
          </w:p>
        </w:tc>
        <w:tc>
          <w:tcPr>
            <w:tcW w:w="2010" w:type="dxa"/>
          </w:tcPr>
          <w:p w:rsidR="00A87310" w:rsidRPr="006451E8" w:rsidRDefault="00A87310" w:rsidP="004E55BB">
            <w:pPr>
              <w:autoSpaceDE w:val="0"/>
              <w:autoSpaceDN w:val="0"/>
              <w:bidi/>
              <w:adjustRightInd w:val="0"/>
              <w:jc w:val="center"/>
              <w:rPr>
                <w:rFonts w:ascii="Traditional Arabic" w:hAnsi="Traditional Arabic" w:cs="Traditional Arabic"/>
                <w:sz w:val="26"/>
                <w:szCs w:val="26"/>
                <w:rtl/>
              </w:rPr>
            </w:pPr>
            <w:proofErr w:type="gramStart"/>
            <w:r w:rsidRPr="006451E8">
              <w:rPr>
                <w:rFonts w:ascii="Traditional Arabic" w:hAnsi="Traditional Arabic" w:cs="Traditional Arabic"/>
                <w:sz w:val="26"/>
                <w:szCs w:val="26"/>
                <w:rtl/>
              </w:rPr>
              <w:t>قابلية</w:t>
            </w:r>
            <w:proofErr w:type="gramEnd"/>
            <w:r w:rsidRPr="006451E8">
              <w:rPr>
                <w:rFonts w:ascii="Traditional Arabic" w:hAnsi="Traditional Arabic" w:cs="Traditional Arabic"/>
                <w:sz w:val="26"/>
                <w:szCs w:val="26"/>
                <w:rtl/>
              </w:rPr>
              <w:t xml:space="preserve"> التداول</w:t>
            </w:r>
          </w:p>
        </w:tc>
        <w:tc>
          <w:tcPr>
            <w:tcW w:w="2514" w:type="dxa"/>
          </w:tcPr>
          <w:p w:rsidR="00A87310" w:rsidRPr="006451E8" w:rsidRDefault="00A87310" w:rsidP="004E55BB">
            <w:pPr>
              <w:autoSpaceDE w:val="0"/>
              <w:autoSpaceDN w:val="0"/>
              <w:bidi/>
              <w:adjustRightInd w:val="0"/>
              <w:jc w:val="center"/>
              <w:rPr>
                <w:rFonts w:ascii="Traditional Arabic" w:hAnsi="Traditional Arabic" w:cs="Traditional Arabic"/>
                <w:sz w:val="26"/>
                <w:szCs w:val="26"/>
                <w:rtl/>
              </w:rPr>
            </w:pPr>
            <w:proofErr w:type="gramStart"/>
            <w:r w:rsidRPr="006451E8">
              <w:rPr>
                <w:rFonts w:ascii="Traditional Arabic" w:hAnsi="Traditional Arabic" w:cs="Traditional Arabic"/>
                <w:sz w:val="26"/>
                <w:szCs w:val="26"/>
                <w:rtl/>
              </w:rPr>
              <w:t>قابلية</w:t>
            </w:r>
            <w:proofErr w:type="gramEnd"/>
            <w:r w:rsidRPr="006451E8">
              <w:rPr>
                <w:rFonts w:ascii="Traditional Arabic" w:hAnsi="Traditional Arabic" w:cs="Traditional Arabic"/>
                <w:sz w:val="26"/>
                <w:szCs w:val="26"/>
                <w:rtl/>
              </w:rPr>
              <w:t xml:space="preserve"> التداول</w:t>
            </w:r>
          </w:p>
        </w:tc>
      </w:tr>
      <w:tr w:rsidR="00A87310" w:rsidRPr="006451E8" w:rsidTr="00A87310">
        <w:trPr>
          <w:jc w:val="center"/>
        </w:trPr>
        <w:tc>
          <w:tcPr>
            <w:tcW w:w="1629" w:type="dxa"/>
          </w:tcPr>
          <w:p w:rsidR="00A87310" w:rsidRPr="006451E8" w:rsidRDefault="00A87310" w:rsidP="004E55BB">
            <w:pPr>
              <w:autoSpaceDE w:val="0"/>
              <w:autoSpaceDN w:val="0"/>
              <w:bidi/>
              <w:adjustRightInd w:val="0"/>
              <w:jc w:val="center"/>
              <w:rPr>
                <w:rFonts w:ascii="Traditional Arabic" w:hAnsi="Traditional Arabic" w:cs="Traditional Arabic"/>
                <w:b/>
                <w:bCs/>
                <w:sz w:val="26"/>
                <w:szCs w:val="26"/>
                <w:rtl/>
              </w:rPr>
            </w:pPr>
            <w:proofErr w:type="gramStart"/>
            <w:r w:rsidRPr="006451E8">
              <w:rPr>
                <w:rFonts w:ascii="Traditional Arabic" w:hAnsi="Traditional Arabic" w:cs="Traditional Arabic"/>
                <w:b/>
                <w:bCs/>
                <w:sz w:val="26"/>
                <w:szCs w:val="26"/>
                <w:rtl/>
              </w:rPr>
              <w:t>درجة</w:t>
            </w:r>
            <w:proofErr w:type="gramEnd"/>
            <w:r w:rsidRPr="006451E8">
              <w:rPr>
                <w:rFonts w:ascii="Traditional Arabic" w:hAnsi="Traditional Arabic" w:cs="Traditional Arabic"/>
                <w:b/>
                <w:bCs/>
                <w:sz w:val="26"/>
                <w:szCs w:val="26"/>
                <w:rtl/>
              </w:rPr>
              <w:t xml:space="preserve"> المخاطرة</w:t>
            </w:r>
          </w:p>
        </w:tc>
        <w:tc>
          <w:tcPr>
            <w:tcW w:w="1925" w:type="dxa"/>
          </w:tcPr>
          <w:p w:rsidR="00A87310" w:rsidRPr="006451E8" w:rsidRDefault="00A87310" w:rsidP="004E55BB">
            <w:pPr>
              <w:autoSpaceDE w:val="0"/>
              <w:autoSpaceDN w:val="0"/>
              <w:bidi/>
              <w:adjustRightInd w:val="0"/>
              <w:jc w:val="center"/>
              <w:rPr>
                <w:rFonts w:ascii="Traditional Arabic" w:hAnsi="Traditional Arabic" w:cs="Traditional Arabic"/>
                <w:sz w:val="26"/>
                <w:szCs w:val="26"/>
                <w:rtl/>
              </w:rPr>
            </w:pPr>
            <w:r w:rsidRPr="006451E8">
              <w:rPr>
                <w:rFonts w:ascii="Traditional Arabic" w:hAnsi="Traditional Arabic" w:cs="Traditional Arabic"/>
                <w:sz w:val="26"/>
                <w:szCs w:val="26"/>
                <w:rtl/>
              </w:rPr>
              <w:t xml:space="preserve">تعتمد على صيغة </w:t>
            </w:r>
            <w:proofErr w:type="gramStart"/>
            <w:r w:rsidRPr="006451E8">
              <w:rPr>
                <w:rFonts w:ascii="Traditional Arabic" w:hAnsi="Traditional Arabic" w:cs="Traditional Arabic"/>
                <w:sz w:val="26"/>
                <w:szCs w:val="26"/>
                <w:rtl/>
              </w:rPr>
              <w:t>استثمار</w:t>
            </w:r>
            <w:proofErr w:type="gramEnd"/>
            <w:r w:rsidRPr="006451E8">
              <w:rPr>
                <w:rFonts w:ascii="Traditional Arabic" w:hAnsi="Traditional Arabic" w:cs="Traditional Arabic"/>
                <w:sz w:val="26"/>
                <w:szCs w:val="26"/>
                <w:rtl/>
              </w:rPr>
              <w:t xml:space="preserve"> الأصول</w:t>
            </w:r>
          </w:p>
        </w:tc>
        <w:tc>
          <w:tcPr>
            <w:tcW w:w="2010" w:type="dxa"/>
          </w:tcPr>
          <w:p w:rsidR="00A87310" w:rsidRPr="006451E8" w:rsidRDefault="00A87310" w:rsidP="004E55BB">
            <w:pPr>
              <w:autoSpaceDE w:val="0"/>
              <w:autoSpaceDN w:val="0"/>
              <w:bidi/>
              <w:adjustRightInd w:val="0"/>
              <w:jc w:val="center"/>
              <w:rPr>
                <w:rFonts w:ascii="Traditional Arabic" w:hAnsi="Traditional Arabic" w:cs="Traditional Arabic"/>
                <w:sz w:val="26"/>
                <w:szCs w:val="26"/>
                <w:rtl/>
              </w:rPr>
            </w:pPr>
            <w:r w:rsidRPr="006451E8">
              <w:rPr>
                <w:rFonts w:ascii="Traditional Arabic" w:hAnsi="Traditional Arabic" w:cs="Traditional Arabic"/>
                <w:sz w:val="26"/>
                <w:szCs w:val="26"/>
                <w:rtl/>
              </w:rPr>
              <w:t>مرتفعة</w:t>
            </w:r>
          </w:p>
        </w:tc>
        <w:tc>
          <w:tcPr>
            <w:tcW w:w="2514" w:type="dxa"/>
          </w:tcPr>
          <w:p w:rsidR="00A87310" w:rsidRPr="006451E8" w:rsidRDefault="00A87310" w:rsidP="004E55BB">
            <w:pPr>
              <w:autoSpaceDE w:val="0"/>
              <w:autoSpaceDN w:val="0"/>
              <w:bidi/>
              <w:adjustRightInd w:val="0"/>
              <w:jc w:val="center"/>
              <w:rPr>
                <w:rFonts w:ascii="Traditional Arabic" w:hAnsi="Traditional Arabic" w:cs="Traditional Arabic"/>
                <w:sz w:val="26"/>
                <w:szCs w:val="26"/>
                <w:rtl/>
              </w:rPr>
            </w:pPr>
            <w:r w:rsidRPr="006451E8">
              <w:rPr>
                <w:rFonts w:ascii="Traditional Arabic" w:hAnsi="Traditional Arabic" w:cs="Traditional Arabic"/>
                <w:sz w:val="26"/>
                <w:szCs w:val="26"/>
                <w:rtl/>
              </w:rPr>
              <w:t xml:space="preserve">حسب </w:t>
            </w:r>
            <w:proofErr w:type="gramStart"/>
            <w:r w:rsidRPr="006451E8">
              <w:rPr>
                <w:rFonts w:ascii="Traditional Arabic" w:hAnsi="Traditional Arabic" w:cs="Traditional Arabic"/>
                <w:sz w:val="26"/>
                <w:szCs w:val="26"/>
                <w:rtl/>
              </w:rPr>
              <w:t>نوع</w:t>
            </w:r>
            <w:proofErr w:type="gramEnd"/>
            <w:r w:rsidRPr="006451E8">
              <w:rPr>
                <w:rFonts w:ascii="Traditional Arabic" w:hAnsi="Traditional Arabic" w:cs="Traditional Arabic"/>
                <w:sz w:val="26"/>
                <w:szCs w:val="26"/>
                <w:rtl/>
              </w:rPr>
              <w:t xml:space="preserve"> السند</w:t>
            </w:r>
          </w:p>
        </w:tc>
      </w:tr>
    </w:tbl>
    <w:p w:rsidR="00A87310" w:rsidRPr="006451E8" w:rsidRDefault="00A87310" w:rsidP="004E55BB">
      <w:pPr>
        <w:autoSpaceDE w:val="0"/>
        <w:autoSpaceDN w:val="0"/>
        <w:bidi/>
        <w:adjustRightInd w:val="0"/>
        <w:spacing w:after="0" w:line="240" w:lineRule="auto"/>
        <w:jc w:val="center"/>
        <w:rPr>
          <w:rFonts w:ascii="Traditional Arabic" w:hAnsi="Traditional Arabic" w:cs="Traditional Arabic"/>
          <w:b/>
          <w:bCs/>
          <w:sz w:val="26"/>
          <w:szCs w:val="26"/>
          <w:rtl/>
        </w:rPr>
      </w:pPr>
      <w:r w:rsidRPr="006451E8">
        <w:rPr>
          <w:rFonts w:ascii="Traditional Arabic" w:hAnsi="Traditional Arabic" w:cs="Traditional Arabic"/>
          <w:b/>
          <w:bCs/>
          <w:sz w:val="26"/>
          <w:szCs w:val="26"/>
          <w:rtl/>
        </w:rPr>
        <w:t>المصدر</w:t>
      </w:r>
      <w:r w:rsidRPr="006451E8">
        <w:rPr>
          <w:rFonts w:ascii="Traditional Arabic" w:hAnsi="Traditional Arabic" w:cs="Traditional Arabic"/>
          <w:b/>
          <w:bCs/>
          <w:sz w:val="26"/>
          <w:szCs w:val="26"/>
        </w:rPr>
        <w:t xml:space="preserve"> : </w:t>
      </w:r>
      <w:r w:rsidRPr="006451E8">
        <w:rPr>
          <w:rFonts w:ascii="Traditional Arabic" w:hAnsi="Traditional Arabic" w:cs="Traditional Arabic"/>
          <w:b/>
          <w:bCs/>
          <w:sz w:val="26"/>
          <w:szCs w:val="26"/>
          <w:rtl/>
        </w:rPr>
        <w:t>فؤاد</w:t>
      </w:r>
      <w:r w:rsidRPr="006451E8">
        <w:rPr>
          <w:rFonts w:ascii="Traditional Arabic" w:hAnsi="Traditional Arabic" w:cs="Traditional Arabic"/>
          <w:b/>
          <w:bCs/>
          <w:sz w:val="26"/>
          <w:szCs w:val="26"/>
        </w:rPr>
        <w:t xml:space="preserve"> </w:t>
      </w:r>
      <w:r w:rsidRPr="006451E8">
        <w:rPr>
          <w:rFonts w:ascii="Traditional Arabic" w:hAnsi="Traditional Arabic" w:cs="Traditional Arabic"/>
          <w:b/>
          <w:bCs/>
          <w:sz w:val="26"/>
          <w:szCs w:val="26"/>
          <w:rtl/>
        </w:rPr>
        <w:t>محمد</w:t>
      </w:r>
      <w:r w:rsidRPr="006451E8">
        <w:rPr>
          <w:rFonts w:ascii="Traditional Arabic" w:hAnsi="Traditional Arabic" w:cs="Traditional Arabic"/>
          <w:b/>
          <w:bCs/>
          <w:sz w:val="26"/>
          <w:szCs w:val="26"/>
        </w:rPr>
        <w:t xml:space="preserve"> </w:t>
      </w:r>
      <w:r w:rsidRPr="006451E8">
        <w:rPr>
          <w:rFonts w:ascii="Traditional Arabic" w:hAnsi="Traditional Arabic" w:cs="Traditional Arabic"/>
          <w:b/>
          <w:bCs/>
          <w:sz w:val="26"/>
          <w:szCs w:val="26"/>
          <w:rtl/>
        </w:rPr>
        <w:t>أحمد</w:t>
      </w:r>
      <w:r w:rsidRPr="006451E8">
        <w:rPr>
          <w:rFonts w:ascii="Traditional Arabic" w:hAnsi="Traditional Arabic" w:cs="Traditional Arabic"/>
          <w:b/>
          <w:bCs/>
          <w:sz w:val="26"/>
          <w:szCs w:val="26"/>
        </w:rPr>
        <w:t xml:space="preserve"> </w:t>
      </w:r>
      <w:r w:rsidRPr="006451E8">
        <w:rPr>
          <w:rFonts w:ascii="Traditional Arabic" w:hAnsi="Traditional Arabic" w:cs="Traditional Arabic"/>
          <w:b/>
          <w:bCs/>
          <w:sz w:val="26"/>
          <w:szCs w:val="26"/>
          <w:rtl/>
        </w:rPr>
        <w:t>محيسن،</w:t>
      </w:r>
      <w:r w:rsidRPr="006451E8">
        <w:rPr>
          <w:rFonts w:ascii="Traditional Arabic" w:hAnsi="Traditional Arabic" w:cs="Traditional Arabic"/>
          <w:b/>
          <w:bCs/>
          <w:sz w:val="26"/>
          <w:szCs w:val="26"/>
        </w:rPr>
        <w:t xml:space="preserve"> </w:t>
      </w:r>
      <w:r w:rsidRPr="006451E8">
        <w:rPr>
          <w:rFonts w:ascii="Traditional Arabic" w:hAnsi="Traditional Arabic" w:cs="Traditional Arabic"/>
          <w:b/>
          <w:bCs/>
          <w:sz w:val="26"/>
          <w:szCs w:val="26"/>
          <w:rtl/>
        </w:rPr>
        <w:t>نحو</w:t>
      </w:r>
      <w:r w:rsidRPr="006451E8">
        <w:rPr>
          <w:rFonts w:ascii="Traditional Arabic" w:hAnsi="Traditional Arabic" w:cs="Traditional Arabic"/>
          <w:b/>
          <w:bCs/>
          <w:sz w:val="26"/>
          <w:szCs w:val="26"/>
        </w:rPr>
        <w:t xml:space="preserve"> </w:t>
      </w:r>
      <w:r w:rsidRPr="006451E8">
        <w:rPr>
          <w:rFonts w:ascii="Traditional Arabic" w:hAnsi="Traditional Arabic" w:cs="Traditional Arabic"/>
          <w:b/>
          <w:bCs/>
          <w:sz w:val="26"/>
          <w:szCs w:val="26"/>
          <w:rtl/>
        </w:rPr>
        <w:t>نموذج</w:t>
      </w:r>
      <w:r w:rsidRPr="006451E8">
        <w:rPr>
          <w:rFonts w:ascii="Traditional Arabic" w:hAnsi="Traditional Arabic" w:cs="Traditional Arabic"/>
          <w:b/>
          <w:bCs/>
          <w:sz w:val="26"/>
          <w:szCs w:val="26"/>
        </w:rPr>
        <w:t xml:space="preserve"> </w:t>
      </w:r>
      <w:r w:rsidRPr="006451E8">
        <w:rPr>
          <w:rFonts w:ascii="Traditional Arabic" w:hAnsi="Traditional Arabic" w:cs="Traditional Arabic"/>
          <w:b/>
          <w:bCs/>
          <w:sz w:val="26"/>
          <w:szCs w:val="26"/>
          <w:rtl/>
        </w:rPr>
        <w:t>تطبيقي</w:t>
      </w:r>
      <w:r w:rsidRPr="006451E8">
        <w:rPr>
          <w:rFonts w:ascii="Traditional Arabic" w:hAnsi="Traditional Arabic" w:cs="Traditional Arabic"/>
          <w:b/>
          <w:bCs/>
          <w:sz w:val="26"/>
          <w:szCs w:val="26"/>
        </w:rPr>
        <w:t xml:space="preserve"> </w:t>
      </w:r>
      <w:r w:rsidRPr="006451E8">
        <w:rPr>
          <w:rFonts w:ascii="Traditional Arabic" w:hAnsi="Traditional Arabic" w:cs="Traditional Arabic"/>
          <w:b/>
          <w:bCs/>
          <w:sz w:val="26"/>
          <w:szCs w:val="26"/>
          <w:rtl/>
        </w:rPr>
        <w:t>إسلامي</w:t>
      </w:r>
      <w:r w:rsidRPr="006451E8">
        <w:rPr>
          <w:rFonts w:ascii="Traditional Arabic" w:hAnsi="Traditional Arabic" w:cs="Traditional Arabic"/>
          <w:b/>
          <w:bCs/>
          <w:sz w:val="26"/>
          <w:szCs w:val="26"/>
        </w:rPr>
        <w:t xml:space="preserve"> </w:t>
      </w:r>
      <w:r w:rsidRPr="006451E8">
        <w:rPr>
          <w:rFonts w:ascii="Traditional Arabic" w:hAnsi="Traditional Arabic" w:cs="Traditional Arabic"/>
          <w:b/>
          <w:bCs/>
          <w:sz w:val="26"/>
          <w:szCs w:val="26"/>
          <w:rtl/>
        </w:rPr>
        <w:t>لتوريق</w:t>
      </w:r>
      <w:r w:rsidRPr="006451E8">
        <w:rPr>
          <w:rFonts w:ascii="Traditional Arabic" w:hAnsi="Traditional Arabic" w:cs="Traditional Arabic"/>
          <w:b/>
          <w:bCs/>
          <w:sz w:val="26"/>
          <w:szCs w:val="26"/>
        </w:rPr>
        <w:t xml:space="preserve"> </w:t>
      </w:r>
      <w:r w:rsidRPr="006451E8">
        <w:rPr>
          <w:rFonts w:ascii="Traditional Arabic" w:hAnsi="Traditional Arabic" w:cs="Traditional Arabic"/>
          <w:b/>
          <w:bCs/>
          <w:sz w:val="26"/>
          <w:szCs w:val="26"/>
          <w:rtl/>
        </w:rPr>
        <w:t>الموجودات، رسالة دكتوراه غير</w:t>
      </w:r>
      <w:r w:rsidRPr="006451E8">
        <w:rPr>
          <w:rFonts w:ascii="Traditional Arabic" w:hAnsi="Traditional Arabic" w:cs="Traditional Arabic"/>
          <w:b/>
          <w:bCs/>
          <w:sz w:val="26"/>
          <w:szCs w:val="26"/>
        </w:rPr>
        <w:t xml:space="preserve"> </w:t>
      </w:r>
      <w:r w:rsidRPr="006451E8">
        <w:rPr>
          <w:rFonts w:ascii="Traditional Arabic" w:hAnsi="Traditional Arabic" w:cs="Traditional Arabic"/>
          <w:b/>
          <w:bCs/>
          <w:sz w:val="26"/>
          <w:szCs w:val="26"/>
          <w:rtl/>
        </w:rPr>
        <w:t>منشورة، الأكاديمية</w:t>
      </w:r>
      <w:r w:rsidRPr="006451E8">
        <w:rPr>
          <w:rFonts w:ascii="Traditional Arabic" w:hAnsi="Traditional Arabic" w:cs="Traditional Arabic"/>
          <w:b/>
          <w:bCs/>
          <w:sz w:val="26"/>
          <w:szCs w:val="26"/>
        </w:rPr>
        <w:t xml:space="preserve"> </w:t>
      </w:r>
      <w:r w:rsidRPr="006451E8">
        <w:rPr>
          <w:rFonts w:ascii="Traditional Arabic" w:hAnsi="Traditional Arabic" w:cs="Traditional Arabic"/>
          <w:b/>
          <w:bCs/>
          <w:sz w:val="26"/>
          <w:szCs w:val="26"/>
          <w:rtl/>
        </w:rPr>
        <w:t>العربية</w:t>
      </w:r>
      <w:r w:rsidRPr="006451E8">
        <w:rPr>
          <w:rFonts w:ascii="Traditional Arabic" w:hAnsi="Traditional Arabic" w:cs="Traditional Arabic"/>
          <w:b/>
          <w:bCs/>
          <w:sz w:val="26"/>
          <w:szCs w:val="26"/>
        </w:rPr>
        <w:t xml:space="preserve"> </w:t>
      </w:r>
      <w:r w:rsidRPr="006451E8">
        <w:rPr>
          <w:rFonts w:ascii="Traditional Arabic" w:hAnsi="Traditional Arabic" w:cs="Traditional Arabic"/>
          <w:b/>
          <w:bCs/>
          <w:sz w:val="26"/>
          <w:szCs w:val="26"/>
          <w:rtl/>
        </w:rPr>
        <w:t>للعلوم</w:t>
      </w:r>
      <w:r w:rsidRPr="006451E8">
        <w:rPr>
          <w:rFonts w:ascii="Traditional Arabic" w:hAnsi="Traditional Arabic" w:cs="Traditional Arabic"/>
          <w:b/>
          <w:bCs/>
          <w:sz w:val="26"/>
          <w:szCs w:val="26"/>
        </w:rPr>
        <w:t xml:space="preserve"> </w:t>
      </w:r>
      <w:r w:rsidRPr="006451E8">
        <w:rPr>
          <w:rFonts w:ascii="Traditional Arabic" w:hAnsi="Traditional Arabic" w:cs="Traditional Arabic"/>
          <w:b/>
          <w:bCs/>
          <w:sz w:val="26"/>
          <w:szCs w:val="26"/>
          <w:rtl/>
        </w:rPr>
        <w:t>المصرفية</w:t>
      </w:r>
      <w:r w:rsidRPr="006451E8">
        <w:rPr>
          <w:rFonts w:ascii="Traditional Arabic" w:hAnsi="Traditional Arabic" w:cs="Traditional Arabic"/>
          <w:b/>
          <w:bCs/>
          <w:sz w:val="26"/>
          <w:szCs w:val="26"/>
        </w:rPr>
        <w:t xml:space="preserve"> </w:t>
      </w:r>
      <w:r w:rsidRPr="006451E8">
        <w:rPr>
          <w:rFonts w:ascii="Traditional Arabic" w:hAnsi="Traditional Arabic" w:cs="Traditional Arabic"/>
          <w:b/>
          <w:bCs/>
          <w:sz w:val="26"/>
          <w:szCs w:val="26"/>
          <w:rtl/>
        </w:rPr>
        <w:t>والمالية، الأردن، 2006، ص: 66-67.</w:t>
      </w:r>
    </w:p>
    <w:p w:rsidR="00A87310" w:rsidRPr="006451E8" w:rsidRDefault="00A87310" w:rsidP="004E55BB">
      <w:pPr>
        <w:autoSpaceDE w:val="0"/>
        <w:autoSpaceDN w:val="0"/>
        <w:bidi/>
        <w:adjustRightInd w:val="0"/>
        <w:spacing w:after="0" w:line="240" w:lineRule="auto"/>
        <w:jc w:val="center"/>
        <w:rPr>
          <w:rFonts w:ascii="Traditional Arabic" w:hAnsi="Traditional Arabic" w:cs="Traditional Arabic"/>
          <w:b/>
          <w:bCs/>
          <w:sz w:val="26"/>
          <w:szCs w:val="26"/>
          <w:rtl/>
        </w:rPr>
      </w:pPr>
    </w:p>
    <w:p w:rsidR="003C7F9C" w:rsidRPr="006451E8" w:rsidRDefault="000D1FA1" w:rsidP="004E55BB">
      <w:pPr>
        <w:autoSpaceDE w:val="0"/>
        <w:autoSpaceDN w:val="0"/>
        <w:bidi/>
        <w:adjustRightInd w:val="0"/>
        <w:spacing w:after="0" w:line="240" w:lineRule="auto"/>
        <w:rPr>
          <w:rFonts w:ascii="Traditional Arabic" w:hAnsi="Traditional Arabic" w:cs="Traditional Arabic"/>
          <w:b/>
          <w:bCs/>
          <w:sz w:val="26"/>
          <w:szCs w:val="26"/>
          <w:rtl/>
        </w:rPr>
      </w:pPr>
      <w:r w:rsidRPr="006451E8">
        <w:rPr>
          <w:rFonts w:ascii="Traditional Arabic" w:hAnsi="Traditional Arabic" w:cs="Traditional Arabic"/>
          <w:b/>
          <w:bCs/>
          <w:sz w:val="26"/>
          <w:szCs w:val="26"/>
          <w:rtl/>
        </w:rPr>
        <w:t xml:space="preserve">ثانيا: </w:t>
      </w:r>
      <w:proofErr w:type="gramStart"/>
      <w:r w:rsidR="003C7F9C" w:rsidRPr="006451E8">
        <w:rPr>
          <w:rFonts w:ascii="Traditional Arabic" w:hAnsi="Traditional Arabic" w:cs="Traditional Arabic"/>
          <w:b/>
          <w:bCs/>
          <w:sz w:val="26"/>
          <w:szCs w:val="26"/>
          <w:rtl/>
        </w:rPr>
        <w:t>واقع</w:t>
      </w:r>
      <w:proofErr w:type="gramEnd"/>
      <w:r w:rsidR="003C7F9C" w:rsidRPr="006451E8">
        <w:rPr>
          <w:rFonts w:ascii="Traditional Arabic" w:hAnsi="Traditional Arabic" w:cs="Traditional Arabic"/>
          <w:b/>
          <w:bCs/>
          <w:sz w:val="26"/>
          <w:szCs w:val="26"/>
          <w:rtl/>
        </w:rPr>
        <w:t xml:space="preserve"> إصدار وتداول الصكوك الإسلامية</w:t>
      </w:r>
      <w:r w:rsidR="006724D2" w:rsidRPr="006451E8">
        <w:rPr>
          <w:rFonts w:ascii="Traditional Arabic" w:hAnsi="Traditional Arabic" w:cs="Traditional Arabic"/>
          <w:b/>
          <w:bCs/>
          <w:sz w:val="26"/>
          <w:szCs w:val="26"/>
          <w:rtl/>
        </w:rPr>
        <w:t>:</w:t>
      </w:r>
    </w:p>
    <w:p w:rsidR="00B94DB2" w:rsidRPr="006451E8" w:rsidRDefault="00C51945" w:rsidP="00AE6806">
      <w:pPr>
        <w:autoSpaceDE w:val="0"/>
        <w:autoSpaceDN w:val="0"/>
        <w:bidi/>
        <w:adjustRightInd w:val="0"/>
        <w:spacing w:after="0" w:line="240" w:lineRule="auto"/>
        <w:ind w:firstLine="708"/>
        <w:jc w:val="both"/>
        <w:rPr>
          <w:rFonts w:ascii="Traditional Arabic" w:hAnsi="Traditional Arabic" w:cs="Traditional Arabic"/>
          <w:b/>
          <w:bCs/>
          <w:color w:val="FF0000"/>
          <w:sz w:val="26"/>
          <w:szCs w:val="26"/>
          <w:rtl/>
        </w:rPr>
      </w:pPr>
      <w:r w:rsidRPr="006451E8">
        <w:rPr>
          <w:rFonts w:ascii="Traditional Arabic" w:hAnsi="Traditional Arabic" w:cs="Traditional Arabic"/>
          <w:sz w:val="26"/>
          <w:szCs w:val="26"/>
          <w:rtl/>
        </w:rPr>
        <w:t>مع</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بداية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الألفية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الحالية، ازداد</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اهتمام</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العالم</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بالصكوك</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الاسلامية</w:t>
      </w:r>
      <w:r w:rsidR="00EF5B1B" w:rsidRPr="006451E8">
        <w:rPr>
          <w:rFonts w:ascii="Traditional Arabic" w:hAnsi="Traditional Arabic" w:cs="Traditional Arabic"/>
          <w:sz w:val="26"/>
          <w:szCs w:val="26"/>
          <w:rtl/>
        </w:rPr>
        <w:t>،</w:t>
      </w:r>
      <w:r w:rsidRPr="006451E8">
        <w:rPr>
          <w:rFonts w:ascii="Traditional Arabic" w:hAnsi="Traditional Arabic" w:cs="Traditional Arabic"/>
          <w:sz w:val="26"/>
          <w:szCs w:val="26"/>
          <w:rtl/>
        </w:rPr>
        <w:t xml:space="preserve"> وازداد</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معدل</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إصدار</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هذه</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الصكوك</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بشكل</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كبير، إذ</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كانت</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الصناعة المصرفية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الاسلامية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في</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ماليزيا</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تشكل</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الرائد</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والمصدر</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الأكبر</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والأكثر</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تنوعا</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وابتكارا،</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وذلك</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نتيجة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للإجراءات والقرارات الحكومية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الناجعة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التي حولت</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ماليزيا</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إلى</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أكبر</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سوق</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مالي</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إسلامي</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في</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العالم</w:t>
      </w:r>
      <w:r w:rsidR="00B94DB2" w:rsidRPr="006451E8">
        <w:rPr>
          <w:rFonts w:ascii="Traditional Arabic" w:hAnsi="Traditional Arabic" w:cs="Traditional Arabic"/>
          <w:sz w:val="26"/>
          <w:szCs w:val="26"/>
          <w:rtl/>
        </w:rPr>
        <w:t>، ويتم إصدار الصكوك الإسلامية وفقا لأحكام الشريعة الإسلامية والتعامل بها تحت رقابة اللجنة الشرعية، وتختلف أحكامها تبعا لاختلاف العقد أو الصيغ الاستثمارية التي صدر الصك على أساسها، ويخضع تداولها للشروط الشرعية المتعلقة بطبيعة الموجودات التي تمثلها عند التداول، ويحسب العائد على أساس نسبة من الربح المتحقق.</w:t>
      </w:r>
    </w:p>
    <w:p w:rsidR="00C51945" w:rsidRPr="006451E8" w:rsidRDefault="00B94DB2" w:rsidP="00AE6806">
      <w:pPr>
        <w:autoSpaceDE w:val="0"/>
        <w:autoSpaceDN w:val="0"/>
        <w:bidi/>
        <w:adjustRightInd w:val="0"/>
        <w:spacing w:after="0" w:line="240" w:lineRule="auto"/>
        <w:ind w:firstLine="708"/>
        <w:jc w:val="both"/>
        <w:rPr>
          <w:rFonts w:ascii="Traditional Arabic" w:hAnsi="Traditional Arabic" w:cs="Traditional Arabic"/>
          <w:sz w:val="26"/>
          <w:szCs w:val="26"/>
          <w:rtl/>
        </w:rPr>
      </w:pPr>
      <w:r w:rsidRPr="006451E8">
        <w:rPr>
          <w:rFonts w:ascii="Traditional Arabic" w:hAnsi="Traditional Arabic" w:cs="Traditional Arabic"/>
          <w:sz w:val="26"/>
          <w:szCs w:val="26"/>
          <w:rtl/>
        </w:rPr>
        <w:lastRenderedPageBreak/>
        <w:t>وقد حققت سوق الصكوك الإسلامية</w:t>
      </w:r>
      <w:r w:rsidR="00EF5B1B" w:rsidRPr="006451E8">
        <w:rPr>
          <w:rFonts w:ascii="Traditional Arabic" w:hAnsi="Traditional Arabic" w:cs="Traditional Arabic"/>
          <w:sz w:val="26"/>
          <w:szCs w:val="26"/>
          <w:rtl/>
        </w:rPr>
        <w:t xml:space="preserve"> العالمية</w:t>
      </w:r>
      <w:r w:rsidRPr="006451E8">
        <w:rPr>
          <w:rFonts w:ascii="Traditional Arabic" w:hAnsi="Traditional Arabic" w:cs="Traditional Arabic"/>
          <w:sz w:val="26"/>
          <w:szCs w:val="26"/>
          <w:rtl/>
        </w:rPr>
        <w:t xml:space="preserve"> معدلات مرتفعة في حجم إصداراتها وانتشارها بالرغم من التراجع الذي تعرفه  السوق المالية العالمية من فترة لأخرى.</w:t>
      </w:r>
    </w:p>
    <w:p w:rsidR="00C51945" w:rsidRDefault="00C51945" w:rsidP="00C63CC4">
      <w:pPr>
        <w:autoSpaceDE w:val="0"/>
        <w:autoSpaceDN w:val="0"/>
        <w:bidi/>
        <w:adjustRightInd w:val="0"/>
        <w:spacing w:after="0" w:line="240" w:lineRule="auto"/>
        <w:jc w:val="both"/>
        <w:rPr>
          <w:rFonts w:ascii="Traditional Arabic" w:hAnsi="Traditional Arabic" w:cs="Traditional Arabic"/>
          <w:sz w:val="26"/>
          <w:szCs w:val="26"/>
          <w:rtl/>
        </w:rPr>
      </w:pPr>
      <w:proofErr w:type="gramStart"/>
      <w:r w:rsidRPr="006451E8">
        <w:rPr>
          <w:rFonts w:ascii="Traditional Arabic" w:hAnsi="Traditional Arabic" w:cs="Traditional Arabic"/>
          <w:sz w:val="26"/>
          <w:szCs w:val="26"/>
          <w:rtl/>
        </w:rPr>
        <w:t>و</w:t>
      </w:r>
      <w:r w:rsidR="00B94DB2" w:rsidRPr="006451E8">
        <w:rPr>
          <w:rFonts w:ascii="Traditional Arabic" w:hAnsi="Traditional Arabic" w:cs="Traditional Arabic"/>
          <w:sz w:val="26"/>
          <w:szCs w:val="26"/>
          <w:rtl/>
        </w:rPr>
        <w:t>الشكل</w:t>
      </w:r>
      <w:proofErr w:type="gramEnd"/>
      <w:r w:rsidR="00B94DB2" w:rsidRPr="006451E8">
        <w:rPr>
          <w:rFonts w:ascii="Traditional Arabic" w:hAnsi="Traditional Arabic" w:cs="Traditional Arabic"/>
          <w:sz w:val="26"/>
          <w:szCs w:val="26"/>
          <w:rtl/>
        </w:rPr>
        <w:t xml:space="preserve"> </w:t>
      </w:r>
      <w:r w:rsidR="00EF5B1B" w:rsidRPr="006451E8">
        <w:rPr>
          <w:rFonts w:ascii="Traditional Arabic" w:hAnsi="Traditional Arabic" w:cs="Traditional Arabic"/>
          <w:sz w:val="26"/>
          <w:szCs w:val="26"/>
          <w:rtl/>
        </w:rPr>
        <w:t>التالي يبين</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تطور</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إصدار</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الصكوك</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في</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العالم</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و</w:t>
      </w:r>
      <w:r w:rsidR="00B94DB2" w:rsidRPr="006451E8">
        <w:rPr>
          <w:rFonts w:ascii="Traditional Arabic" w:hAnsi="Traditional Arabic" w:cs="Traditional Arabic"/>
          <w:sz w:val="26"/>
          <w:szCs w:val="26"/>
          <w:rtl/>
        </w:rPr>
        <w:t xml:space="preserve"> حجم </w:t>
      </w:r>
      <w:r w:rsidRPr="006451E8">
        <w:rPr>
          <w:rFonts w:ascii="Traditional Arabic" w:hAnsi="Traditional Arabic" w:cs="Traditional Arabic"/>
          <w:sz w:val="26"/>
          <w:szCs w:val="26"/>
          <w:rtl/>
        </w:rPr>
        <w:t>إصدارها</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من</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سنة</w:t>
      </w:r>
      <w:r w:rsidRPr="006451E8">
        <w:rPr>
          <w:rFonts w:ascii="Traditional Arabic" w:hAnsi="Traditional Arabic" w:cs="Traditional Arabic"/>
          <w:sz w:val="26"/>
          <w:szCs w:val="26"/>
        </w:rPr>
        <w:t xml:space="preserve"> </w:t>
      </w:r>
      <w:r w:rsidR="00B94DB2" w:rsidRPr="006451E8">
        <w:rPr>
          <w:rFonts w:ascii="Traditional Arabic" w:hAnsi="Traditional Arabic" w:cs="Traditional Arabic"/>
          <w:sz w:val="26"/>
          <w:szCs w:val="26"/>
          <w:rtl/>
        </w:rPr>
        <w:t>2001</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إلى</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سنة</w:t>
      </w:r>
      <w:r w:rsidRPr="006451E8">
        <w:rPr>
          <w:rFonts w:ascii="Traditional Arabic" w:hAnsi="Traditional Arabic" w:cs="Traditional Arabic"/>
          <w:sz w:val="26"/>
          <w:szCs w:val="26"/>
        </w:rPr>
        <w:t xml:space="preserve"> </w:t>
      </w:r>
      <w:r w:rsidR="00C63CC4" w:rsidRPr="006451E8">
        <w:rPr>
          <w:rFonts w:ascii="Traditional Arabic" w:hAnsi="Traditional Arabic" w:cs="Traditional Arabic"/>
          <w:sz w:val="26"/>
          <w:szCs w:val="26"/>
          <w:rtl/>
        </w:rPr>
        <w:t>2015.</w:t>
      </w:r>
    </w:p>
    <w:p w:rsidR="00B94DB2" w:rsidRPr="006451E8" w:rsidRDefault="00B94DB2" w:rsidP="002F77C9">
      <w:pPr>
        <w:autoSpaceDE w:val="0"/>
        <w:autoSpaceDN w:val="0"/>
        <w:bidi/>
        <w:adjustRightInd w:val="0"/>
        <w:spacing w:after="0" w:line="240" w:lineRule="auto"/>
        <w:jc w:val="center"/>
        <w:rPr>
          <w:rFonts w:ascii="Traditional Arabic" w:hAnsi="Traditional Arabic" w:cs="Traditional Arabic"/>
          <w:b/>
          <w:bCs/>
          <w:sz w:val="26"/>
          <w:szCs w:val="26"/>
          <w:rtl/>
        </w:rPr>
      </w:pPr>
      <w:r w:rsidRPr="006451E8">
        <w:rPr>
          <w:rFonts w:ascii="Traditional Arabic" w:hAnsi="Traditional Arabic" w:cs="Traditional Arabic"/>
          <w:b/>
          <w:bCs/>
          <w:sz w:val="26"/>
          <w:szCs w:val="26"/>
          <w:rtl/>
        </w:rPr>
        <w:t>الشكل رقم</w:t>
      </w:r>
      <w:r w:rsidR="002F77C9" w:rsidRPr="006451E8">
        <w:rPr>
          <w:rFonts w:ascii="Traditional Arabic" w:hAnsi="Traditional Arabic" w:cs="Traditional Arabic"/>
          <w:b/>
          <w:bCs/>
          <w:sz w:val="26"/>
          <w:szCs w:val="26"/>
          <w:rtl/>
        </w:rPr>
        <w:t xml:space="preserve"> (02): </w:t>
      </w:r>
      <w:r w:rsidRPr="006451E8">
        <w:rPr>
          <w:rFonts w:ascii="Traditional Arabic" w:hAnsi="Traditional Arabic" w:cs="Traditional Arabic"/>
          <w:b/>
          <w:bCs/>
          <w:sz w:val="26"/>
          <w:szCs w:val="26"/>
          <w:rtl/>
        </w:rPr>
        <w:t xml:space="preserve">مجموع إصدار الصكوك العالمية من </w:t>
      </w:r>
      <w:proofErr w:type="spellStart"/>
      <w:r w:rsidRPr="006451E8">
        <w:rPr>
          <w:rFonts w:ascii="Traditional Arabic" w:hAnsi="Traditional Arabic" w:cs="Traditional Arabic"/>
          <w:b/>
          <w:bCs/>
          <w:sz w:val="26"/>
          <w:szCs w:val="26"/>
          <w:rtl/>
        </w:rPr>
        <w:t>جانفي</w:t>
      </w:r>
      <w:proofErr w:type="spellEnd"/>
      <w:r w:rsidRPr="006451E8">
        <w:rPr>
          <w:rFonts w:ascii="Traditional Arabic" w:hAnsi="Traditional Arabic" w:cs="Traditional Arabic"/>
          <w:b/>
          <w:bCs/>
          <w:sz w:val="26"/>
          <w:szCs w:val="26"/>
          <w:rtl/>
        </w:rPr>
        <w:t xml:space="preserve"> 2001 إلى غاية ديسمبر 2015.</w:t>
      </w:r>
    </w:p>
    <w:p w:rsidR="00B94DB2" w:rsidRPr="006451E8" w:rsidRDefault="00162640" w:rsidP="00B94DB2">
      <w:pPr>
        <w:autoSpaceDE w:val="0"/>
        <w:autoSpaceDN w:val="0"/>
        <w:bidi/>
        <w:adjustRightInd w:val="0"/>
        <w:spacing w:after="0" w:line="240" w:lineRule="auto"/>
        <w:jc w:val="center"/>
        <w:rPr>
          <w:rFonts w:ascii="Traditional Arabic" w:hAnsi="Traditional Arabic" w:cs="Traditional Arabic"/>
          <w:b/>
          <w:bCs/>
          <w:sz w:val="26"/>
          <w:szCs w:val="26"/>
          <w:rtl/>
        </w:rPr>
      </w:pPr>
      <w:r w:rsidRPr="006451E8">
        <w:rPr>
          <w:rFonts w:ascii="Traditional Arabic" w:hAnsi="Traditional Arabic" w:cs="Traditional Arabic"/>
          <w:noProof/>
          <w:sz w:val="26"/>
          <w:szCs w:val="26"/>
          <w:rtl/>
        </w:rPr>
        <w:drawing>
          <wp:anchor distT="0" distB="0" distL="114300" distR="114300" simplePos="0" relativeHeight="251689984" behindDoc="1" locked="0" layoutInCell="1" allowOverlap="1" wp14:anchorId="34CDB825" wp14:editId="531E3809">
            <wp:simplePos x="0" y="0"/>
            <wp:positionH relativeFrom="column">
              <wp:posOffset>196215</wp:posOffset>
            </wp:positionH>
            <wp:positionV relativeFrom="paragraph">
              <wp:posOffset>391795</wp:posOffset>
            </wp:positionV>
            <wp:extent cx="5076825" cy="2800350"/>
            <wp:effectExtent l="0" t="0" r="9525" b="19050"/>
            <wp:wrapTight wrapText="bothSides">
              <wp:wrapPolygon edited="0">
                <wp:start x="0" y="0"/>
                <wp:lineTo x="0" y="21600"/>
                <wp:lineTo x="21559" y="21600"/>
                <wp:lineTo x="21559" y="0"/>
                <wp:lineTo x="0" y="0"/>
              </wp:wrapPolygon>
            </wp:wrapTight>
            <wp:docPr id="27"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B94DB2" w:rsidRPr="006451E8">
        <w:rPr>
          <w:rFonts w:ascii="Traditional Arabic" w:hAnsi="Traditional Arabic" w:cs="Traditional Arabic"/>
          <w:b/>
          <w:bCs/>
          <w:sz w:val="26"/>
          <w:szCs w:val="26"/>
          <w:rtl/>
        </w:rPr>
        <w:t xml:space="preserve">(الوحدة: </w:t>
      </w:r>
      <w:proofErr w:type="gramStart"/>
      <w:r w:rsidR="00B94DB2" w:rsidRPr="006451E8">
        <w:rPr>
          <w:rFonts w:ascii="Traditional Arabic" w:hAnsi="Traditional Arabic" w:cs="Traditional Arabic"/>
          <w:b/>
          <w:bCs/>
          <w:sz w:val="26"/>
          <w:szCs w:val="26"/>
          <w:rtl/>
        </w:rPr>
        <w:t>مليون</w:t>
      </w:r>
      <w:proofErr w:type="gramEnd"/>
      <w:r w:rsidR="00B94DB2" w:rsidRPr="006451E8">
        <w:rPr>
          <w:rFonts w:ascii="Traditional Arabic" w:hAnsi="Traditional Arabic" w:cs="Traditional Arabic"/>
          <w:b/>
          <w:bCs/>
          <w:sz w:val="26"/>
          <w:szCs w:val="26"/>
          <w:rtl/>
        </w:rPr>
        <w:t xml:space="preserve"> دولار)</w:t>
      </w:r>
    </w:p>
    <w:p w:rsidR="00FA5D47" w:rsidRPr="006451E8" w:rsidRDefault="00B94DB2" w:rsidP="00C24322">
      <w:pPr>
        <w:autoSpaceDE w:val="0"/>
        <w:autoSpaceDN w:val="0"/>
        <w:bidi/>
        <w:adjustRightInd w:val="0"/>
        <w:spacing w:after="0" w:line="240" w:lineRule="auto"/>
        <w:jc w:val="both"/>
        <w:rPr>
          <w:rFonts w:ascii="Traditional Arabic" w:hAnsi="Traditional Arabic" w:cs="Traditional Arabic"/>
          <w:b/>
          <w:bCs/>
          <w:sz w:val="26"/>
          <w:szCs w:val="26"/>
          <w:rtl/>
        </w:rPr>
      </w:pPr>
      <w:r w:rsidRPr="006451E8">
        <w:rPr>
          <w:rFonts w:ascii="Traditional Arabic" w:hAnsi="Traditional Arabic" w:cs="Traditional Arabic"/>
          <w:b/>
          <w:bCs/>
          <w:sz w:val="26"/>
          <w:szCs w:val="26"/>
          <w:rtl/>
        </w:rPr>
        <w:t xml:space="preserve">المصدر: السوق المالية الاسلامية الدولية متاح على الموقع: </w:t>
      </w:r>
      <w:hyperlink r:id="rId10" w:history="1">
        <w:r w:rsidRPr="006451E8">
          <w:rPr>
            <w:rStyle w:val="Lienhypertexte"/>
            <w:rFonts w:ascii="Traditional Arabic" w:hAnsi="Traditional Arabic" w:cs="Traditional Arabic"/>
            <w:b/>
            <w:bCs/>
            <w:color w:val="auto"/>
            <w:sz w:val="26"/>
            <w:szCs w:val="26"/>
          </w:rPr>
          <w:t>http://www.iifm.net</w:t>
        </w:r>
        <w:r w:rsidRPr="006451E8">
          <w:rPr>
            <w:rStyle w:val="Lienhypertexte"/>
            <w:rFonts w:ascii="Traditional Arabic" w:hAnsi="Traditional Arabic" w:cs="Traditional Arabic"/>
            <w:b/>
            <w:bCs/>
            <w:color w:val="auto"/>
            <w:sz w:val="26"/>
            <w:szCs w:val="26"/>
            <w:rtl/>
          </w:rPr>
          <w:t>/</w:t>
        </w:r>
      </w:hyperlink>
      <w:r w:rsidRPr="006451E8">
        <w:rPr>
          <w:rFonts w:ascii="Traditional Arabic" w:hAnsi="Traditional Arabic" w:cs="Traditional Arabic"/>
          <w:b/>
          <w:bCs/>
          <w:sz w:val="26"/>
          <w:szCs w:val="26"/>
          <w:rtl/>
        </w:rPr>
        <w:t>، تاريخ الاطلاع: 10/08/2017</w:t>
      </w:r>
    </w:p>
    <w:p w:rsidR="005E7849" w:rsidRPr="006451E8" w:rsidRDefault="005E7849" w:rsidP="00AE6806">
      <w:pPr>
        <w:autoSpaceDE w:val="0"/>
        <w:autoSpaceDN w:val="0"/>
        <w:bidi/>
        <w:adjustRightInd w:val="0"/>
        <w:spacing w:after="0" w:line="240" w:lineRule="auto"/>
        <w:ind w:firstLine="708"/>
        <w:jc w:val="both"/>
        <w:rPr>
          <w:rFonts w:ascii="Traditional Arabic" w:hAnsi="Traditional Arabic" w:cs="Traditional Arabic"/>
          <w:sz w:val="26"/>
          <w:szCs w:val="26"/>
          <w:rtl/>
        </w:rPr>
      </w:pPr>
      <w:proofErr w:type="gramStart"/>
      <w:r w:rsidRPr="006451E8">
        <w:rPr>
          <w:rFonts w:ascii="Traditional Arabic" w:hAnsi="Traditional Arabic" w:cs="Traditional Arabic"/>
          <w:sz w:val="26"/>
          <w:szCs w:val="26"/>
          <w:rtl/>
        </w:rPr>
        <w:t>يتضح</w:t>
      </w:r>
      <w:proofErr w:type="gramEnd"/>
      <w:r w:rsidRPr="006451E8">
        <w:rPr>
          <w:rFonts w:ascii="Traditional Arabic" w:hAnsi="Traditional Arabic" w:cs="Traditional Arabic"/>
          <w:sz w:val="26"/>
          <w:szCs w:val="26"/>
          <w:rtl/>
        </w:rPr>
        <w:t xml:space="preserve"> من الشكل</w:t>
      </w:r>
      <w:r w:rsidR="00C24322" w:rsidRPr="006451E8">
        <w:rPr>
          <w:rFonts w:ascii="Traditional Arabic" w:hAnsi="Traditional Arabic" w:cs="Traditional Arabic"/>
          <w:sz w:val="26"/>
          <w:szCs w:val="26"/>
          <w:rtl/>
        </w:rPr>
        <w:t xml:space="preserve"> أعلاه</w:t>
      </w:r>
      <w:r w:rsidRPr="006451E8">
        <w:rPr>
          <w:rFonts w:ascii="Traditional Arabic" w:hAnsi="Traditional Arabic" w:cs="Traditional Arabic"/>
          <w:sz w:val="26"/>
          <w:szCs w:val="26"/>
          <w:rtl/>
        </w:rPr>
        <w:t xml:space="preserve"> أن إصدار الصكوك </w:t>
      </w:r>
      <w:r w:rsidR="00CE5333" w:rsidRPr="006451E8">
        <w:rPr>
          <w:rFonts w:ascii="Traditional Arabic" w:hAnsi="Traditional Arabic" w:cs="Traditional Arabic"/>
          <w:sz w:val="26"/>
          <w:szCs w:val="26"/>
          <w:rtl/>
        </w:rPr>
        <w:t>الإس</w:t>
      </w:r>
      <w:r w:rsidRPr="006451E8">
        <w:rPr>
          <w:rFonts w:ascii="Traditional Arabic" w:hAnsi="Traditional Arabic" w:cs="Traditional Arabic"/>
          <w:sz w:val="26"/>
          <w:szCs w:val="26"/>
          <w:rtl/>
        </w:rPr>
        <w:t>لامية شهد رواجا واسعا م</w:t>
      </w:r>
      <w:r w:rsidR="00CE5333" w:rsidRPr="006451E8">
        <w:rPr>
          <w:rFonts w:ascii="Traditional Arabic" w:hAnsi="Traditional Arabic" w:cs="Traditional Arabic"/>
          <w:sz w:val="26"/>
          <w:szCs w:val="26"/>
          <w:rtl/>
        </w:rPr>
        <w:t>نذ</w:t>
      </w:r>
      <w:r w:rsidRPr="006451E8">
        <w:rPr>
          <w:rFonts w:ascii="Traditional Arabic" w:hAnsi="Traditional Arabic" w:cs="Traditional Arabic"/>
          <w:sz w:val="26"/>
          <w:szCs w:val="26"/>
          <w:rtl/>
        </w:rPr>
        <w:t xml:space="preserve"> انطلاقه سنة 2001، حيث زاد حجم الإصدارات</w:t>
      </w:r>
      <w:r w:rsidR="00E931F9" w:rsidRPr="006451E8">
        <w:rPr>
          <w:rFonts w:ascii="Traditional Arabic" w:hAnsi="Traditional Arabic" w:cs="Traditional Arabic"/>
          <w:sz w:val="26"/>
          <w:szCs w:val="26"/>
          <w:rtl/>
        </w:rPr>
        <w:t xml:space="preserve"> العالمية بمقدار ثلاثة أضعاف من 14.008 م</w:t>
      </w:r>
      <w:r w:rsidR="00994FEC" w:rsidRPr="006451E8">
        <w:rPr>
          <w:rFonts w:ascii="Traditional Arabic" w:hAnsi="Traditional Arabic" w:cs="Traditional Arabic"/>
          <w:sz w:val="26"/>
          <w:szCs w:val="26"/>
          <w:rtl/>
        </w:rPr>
        <w:t>ليون</w:t>
      </w:r>
      <w:r w:rsidR="00E931F9" w:rsidRPr="006451E8">
        <w:rPr>
          <w:rFonts w:ascii="Traditional Arabic" w:hAnsi="Traditional Arabic" w:cs="Traditional Arabic"/>
          <w:sz w:val="26"/>
          <w:szCs w:val="26"/>
          <w:rtl/>
        </w:rPr>
        <w:t xml:space="preserve"> </w:t>
      </w:r>
      <w:proofErr w:type="gramStart"/>
      <w:r w:rsidR="00E931F9" w:rsidRPr="006451E8">
        <w:rPr>
          <w:rFonts w:ascii="Traditional Arabic" w:hAnsi="Traditional Arabic" w:cs="Traditional Arabic"/>
          <w:sz w:val="26"/>
          <w:szCs w:val="26"/>
          <w:rtl/>
        </w:rPr>
        <w:t>دولار</w:t>
      </w:r>
      <w:proofErr w:type="gramEnd"/>
      <w:r w:rsidR="00E931F9" w:rsidRPr="006451E8">
        <w:rPr>
          <w:rFonts w:ascii="Traditional Arabic" w:hAnsi="Traditional Arabic" w:cs="Traditional Arabic"/>
          <w:sz w:val="26"/>
          <w:szCs w:val="26"/>
          <w:rtl/>
        </w:rPr>
        <w:t xml:space="preserve"> عام 2005 إلى 50.041 م</w:t>
      </w:r>
      <w:r w:rsidR="00994FEC" w:rsidRPr="006451E8">
        <w:rPr>
          <w:rFonts w:ascii="Traditional Arabic" w:hAnsi="Traditional Arabic" w:cs="Traditional Arabic"/>
          <w:sz w:val="26"/>
          <w:szCs w:val="26"/>
          <w:rtl/>
        </w:rPr>
        <w:t>ليون</w:t>
      </w:r>
      <w:r w:rsidR="00E931F9" w:rsidRPr="006451E8">
        <w:rPr>
          <w:rFonts w:ascii="Traditional Arabic" w:hAnsi="Traditional Arabic" w:cs="Traditional Arabic"/>
          <w:sz w:val="26"/>
          <w:szCs w:val="26"/>
          <w:rtl/>
        </w:rPr>
        <w:t xml:space="preserve"> دولار عام 2007</w:t>
      </w:r>
      <w:r w:rsidR="00F967BF" w:rsidRPr="006451E8">
        <w:rPr>
          <w:rFonts w:ascii="Traditional Arabic" w:hAnsi="Traditional Arabic" w:cs="Traditional Arabic"/>
          <w:sz w:val="26"/>
          <w:szCs w:val="26"/>
          <w:rtl/>
        </w:rPr>
        <w:t>، أما سنة 2008 عرفت تراجعا في إصدار الصـكوك الإسـلامية وذلك بسـبب انعكاسـات الأزمـة الماليـة العالميـة الـتي دفعـت المسـتثمرين بالابتعـاد عـن الاسـتثمار في</w:t>
      </w:r>
      <w:r w:rsidR="00994FEC" w:rsidRPr="006451E8">
        <w:rPr>
          <w:rFonts w:ascii="Traditional Arabic" w:hAnsi="Traditional Arabic" w:cs="Traditional Arabic"/>
          <w:sz w:val="26"/>
          <w:szCs w:val="26"/>
          <w:rtl/>
        </w:rPr>
        <w:t xml:space="preserve"> الأدوات ذات العائد الثابت بما فيها الصكوك الإسلامية لأن هذه الأداة ماز</w:t>
      </w:r>
      <w:r w:rsidR="00137008" w:rsidRPr="006451E8">
        <w:rPr>
          <w:rFonts w:ascii="Traditional Arabic" w:hAnsi="Traditional Arabic" w:cs="Traditional Arabic"/>
          <w:sz w:val="26"/>
          <w:szCs w:val="26"/>
          <w:rtl/>
        </w:rPr>
        <w:t>ا</w:t>
      </w:r>
      <w:r w:rsidR="00994FEC" w:rsidRPr="006451E8">
        <w:rPr>
          <w:rFonts w:ascii="Traditional Arabic" w:hAnsi="Traditional Arabic" w:cs="Traditional Arabic"/>
          <w:sz w:val="26"/>
          <w:szCs w:val="26"/>
          <w:rtl/>
        </w:rPr>
        <w:t>لت حديث</w:t>
      </w:r>
      <w:r w:rsidR="00137008" w:rsidRPr="006451E8">
        <w:rPr>
          <w:rFonts w:ascii="Traditional Arabic" w:hAnsi="Traditional Arabic" w:cs="Traditional Arabic"/>
          <w:sz w:val="26"/>
          <w:szCs w:val="26"/>
          <w:rtl/>
        </w:rPr>
        <w:t>ة</w:t>
      </w:r>
      <w:r w:rsidR="00994FEC" w:rsidRPr="006451E8">
        <w:rPr>
          <w:rFonts w:ascii="Traditional Arabic" w:hAnsi="Traditional Arabic" w:cs="Traditional Arabic"/>
          <w:sz w:val="26"/>
          <w:szCs w:val="26"/>
          <w:rtl/>
        </w:rPr>
        <w:t>، لتعرف بعدها الصكوك الإسلامية ال</w:t>
      </w:r>
      <w:r w:rsidR="00137008" w:rsidRPr="006451E8">
        <w:rPr>
          <w:rFonts w:ascii="Traditional Arabic" w:hAnsi="Traditional Arabic" w:cs="Traditional Arabic"/>
          <w:sz w:val="26"/>
          <w:szCs w:val="26"/>
          <w:rtl/>
        </w:rPr>
        <w:t>عالمية</w:t>
      </w:r>
      <w:r w:rsidR="00994FEC" w:rsidRPr="006451E8">
        <w:rPr>
          <w:rFonts w:ascii="Traditional Arabic" w:hAnsi="Traditional Arabic" w:cs="Traditional Arabic"/>
          <w:sz w:val="26"/>
          <w:szCs w:val="26"/>
          <w:rtl/>
        </w:rPr>
        <w:t xml:space="preserve"> ارتفاعـا سنة 2009 لتصل إلى أعلى قيمة لها سنة 2012مقدرة بـ 137.599 مليون دولار، وذلـك بسـبب زيـادة المشـاريع والـبرامج الاتفاقيـة الضـخمة الـتي أطلقتهـا الحكومـات، بالإضـافة إلى التحسـن الكبـير الـذي عرفته الصناديق السيادية، وعودة الحركية الاقتصادية لدى القطاع الخاص، والتوجه العالمي نحو الصكوك الإسلامية</w:t>
      </w:r>
      <w:r w:rsidR="00C95CBC" w:rsidRPr="006451E8">
        <w:rPr>
          <w:rFonts w:ascii="Traditional Arabic" w:hAnsi="Traditional Arabic" w:cs="Traditional Arabic"/>
          <w:sz w:val="26"/>
          <w:szCs w:val="26"/>
          <w:rtl/>
        </w:rPr>
        <w:t>.</w:t>
      </w:r>
    </w:p>
    <w:p w:rsidR="00F41895" w:rsidRDefault="00F41895" w:rsidP="00AE6806">
      <w:pPr>
        <w:autoSpaceDE w:val="0"/>
        <w:autoSpaceDN w:val="0"/>
        <w:bidi/>
        <w:adjustRightInd w:val="0"/>
        <w:spacing w:after="0" w:line="240" w:lineRule="auto"/>
        <w:ind w:firstLine="708"/>
        <w:jc w:val="both"/>
        <w:rPr>
          <w:rFonts w:ascii="Traditional Arabic" w:hAnsi="Traditional Arabic" w:cs="Traditional Arabic"/>
          <w:sz w:val="26"/>
          <w:szCs w:val="26"/>
          <w:rtl/>
        </w:rPr>
      </w:pPr>
      <w:proofErr w:type="gramStart"/>
      <w:r w:rsidRPr="006451E8">
        <w:rPr>
          <w:rFonts w:ascii="Traditional Arabic" w:hAnsi="Traditional Arabic" w:cs="Traditional Arabic"/>
          <w:sz w:val="26"/>
          <w:szCs w:val="26"/>
          <w:rtl/>
        </w:rPr>
        <w:t>وقد</w:t>
      </w:r>
      <w:proofErr w:type="gramEnd"/>
      <w:r w:rsidRPr="006451E8">
        <w:rPr>
          <w:rFonts w:ascii="Traditional Arabic" w:hAnsi="Traditional Arabic" w:cs="Traditional Arabic"/>
          <w:sz w:val="26"/>
          <w:szCs w:val="26"/>
          <w:rtl/>
        </w:rPr>
        <w:t xml:space="preserve"> تنوعـت إصـدارات الصـكوك الإسـلامية في السـوق</w:t>
      </w:r>
      <w:r w:rsidR="00B94DB2" w:rsidRPr="006451E8">
        <w:rPr>
          <w:rFonts w:ascii="Traditional Arabic" w:hAnsi="Traditional Arabic" w:cs="Traditional Arabic"/>
          <w:sz w:val="26"/>
          <w:szCs w:val="26"/>
          <w:rtl/>
        </w:rPr>
        <w:t xml:space="preserve"> العالمي</w:t>
      </w:r>
      <w:r w:rsidRPr="006451E8">
        <w:rPr>
          <w:rFonts w:ascii="Traditional Arabic" w:hAnsi="Traditional Arabic" w:cs="Traditional Arabic"/>
          <w:sz w:val="26"/>
          <w:szCs w:val="26"/>
          <w:rtl/>
        </w:rPr>
        <w:t xml:space="preserve"> حيـث عرفـت السـوق نمـو وتطـورا مـن حيـث أنـواع الصـكوك الإسـلامية المتداولـة</w:t>
      </w:r>
      <w:r w:rsidR="00C24322" w:rsidRPr="006451E8">
        <w:rPr>
          <w:rFonts w:ascii="Traditional Arabic" w:hAnsi="Traditional Arabic" w:cs="Traditional Arabic"/>
          <w:sz w:val="26"/>
          <w:szCs w:val="26"/>
          <w:rtl/>
        </w:rPr>
        <w:t>.</w:t>
      </w:r>
    </w:p>
    <w:p w:rsidR="00CF7316" w:rsidRDefault="00CF7316" w:rsidP="00CF7316">
      <w:pPr>
        <w:autoSpaceDE w:val="0"/>
        <w:autoSpaceDN w:val="0"/>
        <w:bidi/>
        <w:adjustRightInd w:val="0"/>
        <w:spacing w:after="0" w:line="240" w:lineRule="auto"/>
        <w:ind w:firstLine="708"/>
        <w:jc w:val="both"/>
        <w:rPr>
          <w:rFonts w:ascii="Traditional Arabic" w:hAnsi="Traditional Arabic" w:cs="Traditional Arabic"/>
          <w:sz w:val="26"/>
          <w:szCs w:val="26"/>
          <w:rtl/>
        </w:rPr>
      </w:pPr>
    </w:p>
    <w:p w:rsidR="00CF7316" w:rsidRDefault="00CF7316" w:rsidP="00CF7316">
      <w:pPr>
        <w:autoSpaceDE w:val="0"/>
        <w:autoSpaceDN w:val="0"/>
        <w:bidi/>
        <w:adjustRightInd w:val="0"/>
        <w:spacing w:after="0" w:line="240" w:lineRule="auto"/>
        <w:ind w:firstLine="708"/>
        <w:jc w:val="both"/>
        <w:rPr>
          <w:rFonts w:ascii="Traditional Arabic" w:hAnsi="Traditional Arabic" w:cs="Traditional Arabic"/>
          <w:sz w:val="26"/>
          <w:szCs w:val="26"/>
          <w:rtl/>
        </w:rPr>
      </w:pPr>
    </w:p>
    <w:p w:rsidR="00CF7316" w:rsidRDefault="00CF7316" w:rsidP="00CF7316">
      <w:pPr>
        <w:autoSpaceDE w:val="0"/>
        <w:autoSpaceDN w:val="0"/>
        <w:bidi/>
        <w:adjustRightInd w:val="0"/>
        <w:spacing w:after="0" w:line="240" w:lineRule="auto"/>
        <w:ind w:firstLine="708"/>
        <w:jc w:val="both"/>
        <w:rPr>
          <w:rFonts w:ascii="Traditional Arabic" w:hAnsi="Traditional Arabic" w:cs="Traditional Arabic"/>
          <w:sz w:val="26"/>
          <w:szCs w:val="26"/>
          <w:rtl/>
        </w:rPr>
      </w:pPr>
    </w:p>
    <w:p w:rsidR="00CF7316" w:rsidRDefault="00CF7316" w:rsidP="00CF7316">
      <w:pPr>
        <w:autoSpaceDE w:val="0"/>
        <w:autoSpaceDN w:val="0"/>
        <w:bidi/>
        <w:adjustRightInd w:val="0"/>
        <w:spacing w:after="0" w:line="240" w:lineRule="auto"/>
        <w:ind w:firstLine="708"/>
        <w:jc w:val="both"/>
        <w:rPr>
          <w:rFonts w:ascii="Traditional Arabic" w:hAnsi="Traditional Arabic" w:cs="Traditional Arabic"/>
          <w:sz w:val="26"/>
          <w:szCs w:val="26"/>
          <w:rtl/>
        </w:rPr>
      </w:pPr>
    </w:p>
    <w:p w:rsidR="00C24322" w:rsidRPr="006451E8" w:rsidRDefault="00C24322" w:rsidP="00466FF0">
      <w:pPr>
        <w:autoSpaceDE w:val="0"/>
        <w:autoSpaceDN w:val="0"/>
        <w:bidi/>
        <w:adjustRightInd w:val="0"/>
        <w:spacing w:after="0" w:line="240" w:lineRule="auto"/>
        <w:jc w:val="center"/>
        <w:rPr>
          <w:rFonts w:ascii="Traditional Arabic" w:hAnsi="Traditional Arabic" w:cs="Traditional Arabic"/>
          <w:b/>
          <w:bCs/>
          <w:sz w:val="26"/>
          <w:szCs w:val="26"/>
          <w:rtl/>
        </w:rPr>
      </w:pPr>
      <w:r w:rsidRPr="006451E8">
        <w:rPr>
          <w:rFonts w:ascii="Traditional Arabic" w:hAnsi="Traditional Arabic" w:cs="Traditional Arabic"/>
          <w:b/>
          <w:bCs/>
          <w:sz w:val="26"/>
          <w:szCs w:val="26"/>
          <w:rtl/>
        </w:rPr>
        <w:lastRenderedPageBreak/>
        <w:t>الشكل رقم (03): حجم</w:t>
      </w:r>
      <w:r w:rsidR="00466FF0" w:rsidRPr="006451E8">
        <w:rPr>
          <w:rFonts w:ascii="Traditional Arabic" w:hAnsi="Traditional Arabic" w:cs="Traditional Arabic"/>
          <w:b/>
          <w:bCs/>
          <w:sz w:val="26"/>
          <w:szCs w:val="26"/>
          <w:rtl/>
          <w:lang w:bidi="ar-DZ"/>
        </w:rPr>
        <w:t xml:space="preserve"> وأنواع</w:t>
      </w:r>
      <w:r w:rsidRPr="006451E8">
        <w:rPr>
          <w:rFonts w:ascii="Traditional Arabic" w:hAnsi="Traditional Arabic" w:cs="Traditional Arabic"/>
          <w:b/>
          <w:bCs/>
          <w:sz w:val="26"/>
          <w:szCs w:val="26"/>
          <w:rtl/>
        </w:rPr>
        <w:t xml:space="preserve"> الصكوك العالمية</w:t>
      </w:r>
      <w:r w:rsidR="00466FF0" w:rsidRPr="006451E8">
        <w:rPr>
          <w:rFonts w:ascii="Traditional Arabic" w:hAnsi="Traditional Arabic" w:cs="Traditional Arabic"/>
          <w:b/>
          <w:bCs/>
          <w:sz w:val="26"/>
          <w:szCs w:val="26"/>
          <w:rtl/>
        </w:rPr>
        <w:t xml:space="preserve"> المصدرة</w:t>
      </w:r>
      <w:r w:rsidRPr="006451E8">
        <w:rPr>
          <w:rFonts w:ascii="Traditional Arabic" w:hAnsi="Traditional Arabic" w:cs="Traditional Arabic"/>
          <w:b/>
          <w:bCs/>
          <w:sz w:val="26"/>
          <w:szCs w:val="26"/>
          <w:rtl/>
        </w:rPr>
        <w:t xml:space="preserve"> خلال الفترة من </w:t>
      </w:r>
      <w:proofErr w:type="spellStart"/>
      <w:r w:rsidRPr="006451E8">
        <w:rPr>
          <w:rFonts w:ascii="Traditional Arabic" w:hAnsi="Traditional Arabic" w:cs="Traditional Arabic"/>
          <w:b/>
          <w:bCs/>
          <w:sz w:val="26"/>
          <w:szCs w:val="26"/>
          <w:rtl/>
        </w:rPr>
        <w:t>جانفي</w:t>
      </w:r>
      <w:proofErr w:type="spellEnd"/>
      <w:r w:rsidRPr="006451E8">
        <w:rPr>
          <w:rFonts w:ascii="Traditional Arabic" w:hAnsi="Traditional Arabic" w:cs="Traditional Arabic"/>
          <w:b/>
          <w:bCs/>
          <w:sz w:val="26"/>
          <w:szCs w:val="26"/>
          <w:rtl/>
        </w:rPr>
        <w:t xml:space="preserve"> 20</w:t>
      </w:r>
      <w:r w:rsidR="00466FF0" w:rsidRPr="006451E8">
        <w:rPr>
          <w:rFonts w:ascii="Traditional Arabic" w:hAnsi="Traditional Arabic" w:cs="Traditional Arabic"/>
          <w:b/>
          <w:bCs/>
          <w:sz w:val="26"/>
          <w:szCs w:val="26"/>
          <w:rtl/>
        </w:rPr>
        <w:t>01</w:t>
      </w:r>
      <w:r w:rsidRPr="006451E8">
        <w:rPr>
          <w:rFonts w:ascii="Traditional Arabic" w:hAnsi="Traditional Arabic" w:cs="Traditional Arabic"/>
          <w:b/>
          <w:bCs/>
          <w:sz w:val="26"/>
          <w:szCs w:val="26"/>
          <w:rtl/>
        </w:rPr>
        <w:t xml:space="preserve"> إلى غاية </w:t>
      </w:r>
      <w:r w:rsidR="00466FF0" w:rsidRPr="006451E8">
        <w:rPr>
          <w:rFonts w:ascii="Traditional Arabic" w:hAnsi="Traditional Arabic" w:cs="Traditional Arabic"/>
          <w:b/>
          <w:bCs/>
          <w:sz w:val="26"/>
          <w:szCs w:val="26"/>
          <w:rtl/>
        </w:rPr>
        <w:t>ديسمبر 2015.</w:t>
      </w:r>
    </w:p>
    <w:p w:rsidR="00C24322" w:rsidRPr="006451E8" w:rsidRDefault="00466FF0" w:rsidP="00162640">
      <w:pPr>
        <w:autoSpaceDE w:val="0"/>
        <w:autoSpaceDN w:val="0"/>
        <w:adjustRightInd w:val="0"/>
        <w:spacing w:after="0" w:line="240" w:lineRule="auto"/>
        <w:jc w:val="center"/>
        <w:rPr>
          <w:rFonts w:ascii="Traditional Arabic" w:hAnsi="Traditional Arabic" w:cs="Traditional Arabic"/>
          <w:sz w:val="26"/>
          <w:szCs w:val="26"/>
          <w:rtl/>
        </w:rPr>
      </w:pPr>
      <w:r w:rsidRPr="00162640">
        <w:rPr>
          <w:rFonts w:asciiTheme="majorBidi" w:hAnsiTheme="majorBidi" w:cstheme="majorBidi"/>
          <w:noProof/>
          <w:sz w:val="18"/>
          <w:szCs w:val="18"/>
        </w:rPr>
        <w:drawing>
          <wp:anchor distT="0" distB="0" distL="114300" distR="114300" simplePos="0" relativeHeight="251692032" behindDoc="1" locked="0" layoutInCell="1" allowOverlap="1" wp14:anchorId="51C7FA5B" wp14:editId="7FDC50B1">
            <wp:simplePos x="0" y="0"/>
            <wp:positionH relativeFrom="column">
              <wp:posOffset>43180</wp:posOffset>
            </wp:positionH>
            <wp:positionV relativeFrom="paragraph">
              <wp:posOffset>86995</wp:posOffset>
            </wp:positionV>
            <wp:extent cx="5543550" cy="1628775"/>
            <wp:effectExtent l="0" t="0" r="0" b="9525"/>
            <wp:wrapSquare wrapText="bothSides"/>
            <wp:docPr id="28" name="Image 28" descr="C:\Users\IBRAHIM\AppData\Local\Microsoft\Windows\Temporary Internet Files\Content.Word\img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BRAHIM\AppData\Local\Microsoft\Windows\Temporary Internet Files\Content.Word\img007.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80421" r="3555"/>
                    <a:stretch/>
                  </pic:blipFill>
                  <pic:spPr bwMode="auto">
                    <a:xfrm>
                      <a:off x="0" y="0"/>
                      <a:ext cx="5543550" cy="1628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62640">
        <w:rPr>
          <w:rFonts w:asciiTheme="majorBidi" w:hAnsiTheme="majorBidi" w:cstheme="majorBidi"/>
          <w:b/>
          <w:bCs/>
          <w:sz w:val="18"/>
          <w:szCs w:val="18"/>
        </w:rPr>
        <w:t>source</w:t>
      </w:r>
      <w:r w:rsidRPr="00162640">
        <w:rPr>
          <w:rFonts w:asciiTheme="majorBidi" w:hAnsiTheme="majorBidi" w:cstheme="majorBidi"/>
          <w:sz w:val="18"/>
          <w:szCs w:val="18"/>
        </w:rPr>
        <w:t xml:space="preserve">: </w:t>
      </w:r>
      <w:proofErr w:type="spellStart"/>
      <w:r w:rsidRPr="00162640">
        <w:rPr>
          <w:rFonts w:asciiTheme="majorBidi" w:hAnsiTheme="majorBidi" w:cstheme="majorBidi"/>
          <w:sz w:val="18"/>
          <w:szCs w:val="18"/>
        </w:rPr>
        <w:t>sukuk</w:t>
      </w:r>
      <w:proofErr w:type="spellEnd"/>
      <w:r w:rsidRPr="00162640">
        <w:rPr>
          <w:rFonts w:asciiTheme="majorBidi" w:hAnsiTheme="majorBidi" w:cstheme="majorBidi"/>
          <w:sz w:val="18"/>
          <w:szCs w:val="18"/>
        </w:rPr>
        <w:t xml:space="preserve"> reporta </w:t>
      </w:r>
      <w:proofErr w:type="spellStart"/>
      <w:r w:rsidRPr="00162640">
        <w:rPr>
          <w:rFonts w:asciiTheme="majorBidi" w:hAnsiTheme="majorBidi" w:cstheme="majorBidi"/>
          <w:sz w:val="18"/>
          <w:szCs w:val="18"/>
        </w:rPr>
        <w:t>comprehensive</w:t>
      </w:r>
      <w:proofErr w:type="spellEnd"/>
      <w:r w:rsidRPr="00162640">
        <w:rPr>
          <w:rFonts w:asciiTheme="majorBidi" w:hAnsiTheme="majorBidi" w:cstheme="majorBidi"/>
          <w:sz w:val="18"/>
          <w:szCs w:val="18"/>
        </w:rPr>
        <w:t xml:space="preserve"> </w:t>
      </w:r>
      <w:proofErr w:type="spellStart"/>
      <w:r w:rsidRPr="00162640">
        <w:rPr>
          <w:rFonts w:asciiTheme="majorBidi" w:hAnsiTheme="majorBidi" w:cstheme="majorBidi"/>
          <w:sz w:val="18"/>
          <w:szCs w:val="18"/>
        </w:rPr>
        <w:t>study</w:t>
      </w:r>
      <w:proofErr w:type="spellEnd"/>
      <w:r w:rsidRPr="00162640">
        <w:rPr>
          <w:rFonts w:asciiTheme="majorBidi" w:hAnsiTheme="majorBidi" w:cstheme="majorBidi"/>
          <w:sz w:val="18"/>
          <w:szCs w:val="18"/>
        </w:rPr>
        <w:t xml:space="preserve"> of the global </w:t>
      </w:r>
      <w:proofErr w:type="spellStart"/>
      <w:r w:rsidRPr="00162640">
        <w:rPr>
          <w:rFonts w:asciiTheme="majorBidi" w:hAnsiTheme="majorBidi" w:cstheme="majorBidi"/>
          <w:sz w:val="18"/>
          <w:szCs w:val="18"/>
        </w:rPr>
        <w:t>sukuk</w:t>
      </w:r>
      <w:proofErr w:type="spellEnd"/>
      <w:r w:rsidRPr="00162640">
        <w:rPr>
          <w:rFonts w:asciiTheme="majorBidi" w:hAnsiTheme="majorBidi" w:cstheme="majorBidi"/>
          <w:sz w:val="18"/>
          <w:szCs w:val="18"/>
        </w:rPr>
        <w:t xml:space="preserve"> </w:t>
      </w:r>
      <w:proofErr w:type="spellStart"/>
      <w:proofErr w:type="gramStart"/>
      <w:r w:rsidRPr="00162640">
        <w:rPr>
          <w:rFonts w:asciiTheme="majorBidi" w:hAnsiTheme="majorBidi" w:cstheme="majorBidi"/>
          <w:sz w:val="18"/>
          <w:szCs w:val="18"/>
        </w:rPr>
        <w:t>market</w:t>
      </w:r>
      <w:proofErr w:type="spellEnd"/>
      <w:r w:rsidR="00162640">
        <w:rPr>
          <w:rFonts w:asciiTheme="majorBidi" w:hAnsiTheme="majorBidi" w:cstheme="majorBidi"/>
          <w:sz w:val="18"/>
          <w:szCs w:val="18"/>
        </w:rPr>
        <w:t xml:space="preserve"> </w:t>
      </w:r>
      <w:r w:rsidRPr="006451E8">
        <w:rPr>
          <w:rFonts w:ascii="Traditional Arabic" w:hAnsi="Traditional Arabic" w:cs="Traditional Arabic"/>
          <w:sz w:val="26"/>
          <w:szCs w:val="26"/>
        </w:rPr>
        <w:t>.</w:t>
      </w:r>
      <w:proofErr w:type="gramEnd"/>
      <w:r w:rsidRPr="006451E8">
        <w:rPr>
          <w:rFonts w:ascii="Traditional Arabic" w:hAnsi="Traditional Arabic" w:cs="Traditional Arabic"/>
          <w:sz w:val="26"/>
          <w:szCs w:val="26"/>
        </w:rPr>
        <w:t xml:space="preserve"> </w:t>
      </w:r>
      <w:r w:rsidRPr="00162640">
        <w:rPr>
          <w:rFonts w:asciiTheme="majorBidi" w:hAnsiTheme="majorBidi" w:cstheme="majorBidi"/>
          <w:sz w:val="18"/>
          <w:szCs w:val="18"/>
        </w:rPr>
        <w:t>www.iifm.net 10/09/2017</w:t>
      </w:r>
    </w:p>
    <w:p w:rsidR="005B2B00" w:rsidRDefault="005B2B00" w:rsidP="00AE6806">
      <w:pPr>
        <w:autoSpaceDE w:val="0"/>
        <w:autoSpaceDN w:val="0"/>
        <w:bidi/>
        <w:adjustRightInd w:val="0"/>
        <w:spacing w:after="0" w:line="240" w:lineRule="auto"/>
        <w:jc w:val="both"/>
        <w:rPr>
          <w:rFonts w:ascii="Traditional Arabic" w:hAnsi="Traditional Arabic" w:cs="Traditional Arabic"/>
          <w:b/>
          <w:bCs/>
          <w:sz w:val="26"/>
          <w:szCs w:val="26"/>
          <w:rtl/>
        </w:rPr>
      </w:pPr>
    </w:p>
    <w:p w:rsidR="00137008" w:rsidRPr="006451E8" w:rsidRDefault="000D1FA1" w:rsidP="005B2B00">
      <w:pPr>
        <w:autoSpaceDE w:val="0"/>
        <w:autoSpaceDN w:val="0"/>
        <w:bidi/>
        <w:adjustRightInd w:val="0"/>
        <w:spacing w:after="0" w:line="240" w:lineRule="auto"/>
        <w:jc w:val="both"/>
        <w:rPr>
          <w:rFonts w:ascii="Traditional Arabic" w:hAnsi="Traditional Arabic" w:cs="Traditional Arabic"/>
          <w:b/>
          <w:bCs/>
          <w:sz w:val="26"/>
          <w:szCs w:val="26"/>
          <w:rtl/>
        </w:rPr>
      </w:pPr>
      <w:r w:rsidRPr="006451E8">
        <w:rPr>
          <w:rFonts w:ascii="Traditional Arabic" w:hAnsi="Traditional Arabic" w:cs="Traditional Arabic"/>
          <w:b/>
          <w:bCs/>
          <w:sz w:val="26"/>
          <w:szCs w:val="26"/>
          <w:rtl/>
        </w:rPr>
        <w:t xml:space="preserve">ثالثا: ماهية </w:t>
      </w:r>
      <w:r w:rsidR="00137008" w:rsidRPr="006451E8">
        <w:rPr>
          <w:rFonts w:ascii="Traditional Arabic" w:hAnsi="Traditional Arabic" w:cs="Traditional Arabic"/>
          <w:b/>
          <w:bCs/>
          <w:sz w:val="26"/>
          <w:szCs w:val="26"/>
          <w:rtl/>
        </w:rPr>
        <w:t>الصكوك الاسلامية الخضراء</w:t>
      </w:r>
    </w:p>
    <w:p w:rsidR="00E87517" w:rsidRPr="006451E8" w:rsidRDefault="00E87517" w:rsidP="00AE6806">
      <w:pPr>
        <w:bidi/>
        <w:spacing w:after="0" w:line="240" w:lineRule="auto"/>
        <w:ind w:firstLine="360"/>
        <w:jc w:val="both"/>
        <w:rPr>
          <w:rFonts w:ascii="Traditional Arabic" w:hAnsi="Traditional Arabic" w:cs="Traditional Arabic"/>
          <w:sz w:val="26"/>
          <w:szCs w:val="26"/>
          <w:rtl/>
        </w:rPr>
      </w:pPr>
      <w:r w:rsidRPr="006451E8">
        <w:rPr>
          <w:rFonts w:ascii="Traditional Arabic" w:hAnsi="Traditional Arabic" w:cs="Traditional Arabic"/>
          <w:sz w:val="26"/>
          <w:szCs w:val="26"/>
          <w:rtl/>
        </w:rPr>
        <w:t>قبل الكلام عن الصكوك الاسلامية الخضراء لابد من الكلام عن السندات الخضراء، أين تم إصدار أول سند يوصف بأنه أخضر في عام 2008 بمبلغ 3.35 مليار كورونا سويدية أي ما يعادل قرابة 440 مليون دولار أمريكي وكانت هناك ثلاثة دوافع لإصدار البنك لأول سند أخضر تمثلت في</w:t>
      </w:r>
      <w:r w:rsidR="000C1D7E">
        <w:rPr>
          <w:rStyle w:val="Appelnotedebasdep"/>
          <w:rFonts w:ascii="Traditional Arabic" w:hAnsi="Traditional Arabic" w:cs="Traditional Arabic"/>
          <w:sz w:val="26"/>
          <w:szCs w:val="26"/>
          <w:rtl/>
        </w:rPr>
        <w:footnoteReference w:id="20"/>
      </w:r>
      <w:r w:rsidRPr="006451E8">
        <w:rPr>
          <w:rFonts w:ascii="Traditional Arabic" w:hAnsi="Traditional Arabic" w:cs="Traditional Arabic"/>
          <w:sz w:val="26"/>
          <w:szCs w:val="26"/>
          <w:rtl/>
        </w:rPr>
        <w:t>:</w:t>
      </w:r>
    </w:p>
    <w:p w:rsidR="00E87517" w:rsidRPr="006451E8" w:rsidRDefault="00E87517" w:rsidP="004E55BB">
      <w:pPr>
        <w:pStyle w:val="Paragraphedeliste"/>
        <w:numPr>
          <w:ilvl w:val="0"/>
          <w:numId w:val="13"/>
        </w:numPr>
        <w:bidi/>
        <w:spacing w:after="0" w:line="240" w:lineRule="auto"/>
        <w:jc w:val="both"/>
        <w:rPr>
          <w:rFonts w:ascii="Traditional Arabic" w:hAnsi="Traditional Arabic" w:cs="Traditional Arabic"/>
          <w:sz w:val="26"/>
          <w:szCs w:val="26"/>
        </w:rPr>
      </w:pPr>
      <w:r w:rsidRPr="006451E8">
        <w:rPr>
          <w:rFonts w:ascii="Traditional Arabic" w:hAnsi="Traditional Arabic" w:cs="Traditional Arabic"/>
          <w:sz w:val="26"/>
          <w:szCs w:val="26"/>
          <w:rtl/>
        </w:rPr>
        <w:t>استجابة لطلب محدد من صناديق معاشات التقاعد الاسكندنافية الساعية إلى مساندة المشروعات التي تركز على الأنشطة المناخية من خلال منتج بسيط ذي دخل ثابت، وهو يتوافق أيضا مع جهود البنك الدولي لتلبية احتياجات المستثمرين المهتمين بالاستثمارات المستدامة والمسؤولة؛</w:t>
      </w:r>
    </w:p>
    <w:p w:rsidR="00E87517" w:rsidRPr="006451E8" w:rsidRDefault="00E87517" w:rsidP="004E55BB">
      <w:pPr>
        <w:pStyle w:val="Paragraphedeliste"/>
        <w:numPr>
          <w:ilvl w:val="0"/>
          <w:numId w:val="13"/>
        </w:numPr>
        <w:bidi/>
        <w:spacing w:after="0" w:line="240" w:lineRule="auto"/>
        <w:jc w:val="both"/>
        <w:rPr>
          <w:rFonts w:ascii="Traditional Arabic" w:hAnsi="Traditional Arabic" w:cs="Traditional Arabic"/>
          <w:sz w:val="26"/>
          <w:szCs w:val="26"/>
        </w:rPr>
      </w:pPr>
      <w:r w:rsidRPr="006451E8">
        <w:rPr>
          <w:rFonts w:ascii="Traditional Arabic" w:hAnsi="Traditional Arabic" w:cs="Traditional Arabic"/>
          <w:sz w:val="26"/>
          <w:szCs w:val="26"/>
          <w:rtl/>
        </w:rPr>
        <w:t>مسانده هذا الاصدار استراتيجية البنك الدولي لإدخال المنتجات المبتكرة في تمويل الأنشطة المناخية؛</w:t>
      </w:r>
    </w:p>
    <w:p w:rsidR="00253681" w:rsidRPr="006451E8" w:rsidRDefault="00E87517" w:rsidP="000C1D7E">
      <w:pPr>
        <w:pStyle w:val="Paragraphedeliste"/>
        <w:numPr>
          <w:ilvl w:val="0"/>
          <w:numId w:val="13"/>
        </w:numPr>
        <w:bidi/>
        <w:spacing w:after="0" w:line="240" w:lineRule="auto"/>
        <w:jc w:val="both"/>
        <w:rPr>
          <w:rFonts w:ascii="Traditional Arabic" w:hAnsi="Traditional Arabic" w:cs="Traditional Arabic"/>
          <w:sz w:val="26"/>
          <w:szCs w:val="26"/>
          <w:rtl/>
        </w:rPr>
      </w:pPr>
      <w:r w:rsidRPr="006451E8">
        <w:rPr>
          <w:rFonts w:ascii="Traditional Arabic" w:hAnsi="Traditional Arabic" w:cs="Traditional Arabic"/>
          <w:sz w:val="26"/>
          <w:szCs w:val="26"/>
          <w:rtl/>
        </w:rPr>
        <w:t>مساعدة هذا النوع من السندات على زيادة الوعي فيما بين المستثمرين والأوساط المالية حول كيفية تمكن البلدان النامية من اتخاذ إجراءات تتماشى والتغيرات المناخية</w:t>
      </w:r>
      <w:r w:rsidR="000C1D7E">
        <w:rPr>
          <w:rStyle w:val="Appelnotedebasdep"/>
          <w:rFonts w:ascii="Traditional Arabic" w:hAnsi="Traditional Arabic" w:cs="Traditional Arabic"/>
          <w:sz w:val="26"/>
          <w:szCs w:val="26"/>
          <w:rtl/>
        </w:rPr>
        <w:footnoteReference w:id="21"/>
      </w:r>
      <w:r w:rsidRPr="006451E8">
        <w:rPr>
          <w:rFonts w:ascii="Traditional Arabic" w:hAnsi="Traditional Arabic" w:cs="Traditional Arabic"/>
          <w:sz w:val="26"/>
          <w:szCs w:val="26"/>
          <w:rtl/>
        </w:rPr>
        <w:t>.</w:t>
      </w:r>
    </w:p>
    <w:p w:rsidR="00DF14CD" w:rsidRDefault="00DF14CD" w:rsidP="004E55BB">
      <w:pPr>
        <w:bidi/>
        <w:spacing w:after="0" w:line="240" w:lineRule="auto"/>
        <w:jc w:val="both"/>
        <w:rPr>
          <w:rFonts w:ascii="Traditional Arabic" w:hAnsi="Traditional Arabic" w:cs="Traditional Arabic"/>
          <w:sz w:val="26"/>
          <w:szCs w:val="26"/>
          <w:rtl/>
        </w:rPr>
      </w:pPr>
      <w:r w:rsidRPr="006451E8">
        <w:rPr>
          <w:rFonts w:ascii="Traditional Arabic" w:hAnsi="Traditional Arabic" w:cs="Traditional Arabic"/>
          <w:sz w:val="26"/>
          <w:szCs w:val="26"/>
          <w:rtl/>
        </w:rPr>
        <w:t>وشهدت سوق السندات الخضراء نمواً من نحو أربعة مليارات دولار في عام 2010 إلى أكثر من 41 مليار دولار  في عام 2015</w:t>
      </w:r>
      <w:r w:rsidR="00C40BD7" w:rsidRPr="006451E8">
        <w:rPr>
          <w:rFonts w:ascii="Traditional Arabic" w:hAnsi="Traditional Arabic" w:cs="Traditional Arabic"/>
          <w:sz w:val="26"/>
          <w:szCs w:val="26"/>
          <w:rtl/>
        </w:rPr>
        <w:t xml:space="preserve"> كما يوضحه الشكل الموالي:</w:t>
      </w:r>
    </w:p>
    <w:p w:rsidR="00CF7316" w:rsidRDefault="00CF7316" w:rsidP="00CF7316">
      <w:pPr>
        <w:bidi/>
        <w:spacing w:after="0" w:line="240" w:lineRule="auto"/>
        <w:jc w:val="both"/>
        <w:rPr>
          <w:rFonts w:ascii="Traditional Arabic" w:hAnsi="Traditional Arabic" w:cs="Traditional Arabic"/>
          <w:sz w:val="26"/>
          <w:szCs w:val="26"/>
          <w:rtl/>
        </w:rPr>
      </w:pPr>
    </w:p>
    <w:p w:rsidR="00CF7316" w:rsidRDefault="00CF7316" w:rsidP="00CF7316">
      <w:pPr>
        <w:bidi/>
        <w:spacing w:after="0" w:line="240" w:lineRule="auto"/>
        <w:jc w:val="both"/>
        <w:rPr>
          <w:rFonts w:ascii="Traditional Arabic" w:hAnsi="Traditional Arabic" w:cs="Traditional Arabic"/>
          <w:sz w:val="26"/>
          <w:szCs w:val="26"/>
          <w:rtl/>
        </w:rPr>
      </w:pPr>
    </w:p>
    <w:p w:rsidR="00CF7316" w:rsidRDefault="00CF7316" w:rsidP="00CF7316">
      <w:pPr>
        <w:bidi/>
        <w:spacing w:after="0" w:line="240" w:lineRule="auto"/>
        <w:jc w:val="both"/>
        <w:rPr>
          <w:rFonts w:ascii="Traditional Arabic" w:hAnsi="Traditional Arabic" w:cs="Traditional Arabic"/>
          <w:sz w:val="26"/>
          <w:szCs w:val="26"/>
          <w:rtl/>
        </w:rPr>
      </w:pPr>
    </w:p>
    <w:p w:rsidR="00CF7316" w:rsidRDefault="00CF7316" w:rsidP="00CF7316">
      <w:pPr>
        <w:bidi/>
        <w:spacing w:after="0" w:line="240" w:lineRule="auto"/>
        <w:jc w:val="both"/>
        <w:rPr>
          <w:rFonts w:ascii="Traditional Arabic" w:hAnsi="Traditional Arabic" w:cs="Traditional Arabic"/>
          <w:sz w:val="26"/>
          <w:szCs w:val="26"/>
          <w:rtl/>
        </w:rPr>
      </w:pPr>
    </w:p>
    <w:p w:rsidR="00CF7316" w:rsidRDefault="00CF7316" w:rsidP="00CF7316">
      <w:pPr>
        <w:bidi/>
        <w:spacing w:after="0" w:line="240" w:lineRule="auto"/>
        <w:jc w:val="both"/>
        <w:rPr>
          <w:rFonts w:ascii="Traditional Arabic" w:hAnsi="Traditional Arabic" w:cs="Traditional Arabic"/>
          <w:sz w:val="26"/>
          <w:szCs w:val="26"/>
          <w:rtl/>
        </w:rPr>
      </w:pPr>
    </w:p>
    <w:p w:rsidR="00CF7316" w:rsidRDefault="00CF7316" w:rsidP="00CF7316">
      <w:pPr>
        <w:bidi/>
        <w:spacing w:after="0" w:line="240" w:lineRule="auto"/>
        <w:jc w:val="both"/>
        <w:rPr>
          <w:rFonts w:ascii="Traditional Arabic" w:hAnsi="Traditional Arabic" w:cs="Traditional Arabic"/>
          <w:sz w:val="26"/>
          <w:szCs w:val="26"/>
          <w:rtl/>
        </w:rPr>
      </w:pPr>
    </w:p>
    <w:p w:rsidR="00CF7316" w:rsidRDefault="00CF7316" w:rsidP="00CF7316">
      <w:pPr>
        <w:bidi/>
        <w:spacing w:after="0" w:line="240" w:lineRule="auto"/>
        <w:jc w:val="both"/>
        <w:rPr>
          <w:rFonts w:ascii="Traditional Arabic" w:hAnsi="Traditional Arabic" w:cs="Traditional Arabic"/>
          <w:sz w:val="26"/>
          <w:szCs w:val="26"/>
          <w:rtl/>
        </w:rPr>
      </w:pPr>
    </w:p>
    <w:p w:rsidR="00CF7316" w:rsidRDefault="00CF7316" w:rsidP="00CF7316">
      <w:pPr>
        <w:bidi/>
        <w:spacing w:after="0" w:line="240" w:lineRule="auto"/>
        <w:jc w:val="both"/>
        <w:rPr>
          <w:rFonts w:ascii="Traditional Arabic" w:hAnsi="Traditional Arabic" w:cs="Traditional Arabic"/>
          <w:sz w:val="26"/>
          <w:szCs w:val="26"/>
          <w:rtl/>
        </w:rPr>
      </w:pPr>
    </w:p>
    <w:p w:rsidR="00CF7316" w:rsidRDefault="00CF7316" w:rsidP="00CF7316">
      <w:pPr>
        <w:bidi/>
        <w:spacing w:after="0" w:line="240" w:lineRule="auto"/>
        <w:jc w:val="both"/>
        <w:rPr>
          <w:rFonts w:ascii="Traditional Arabic" w:hAnsi="Traditional Arabic" w:cs="Traditional Arabic"/>
          <w:sz w:val="26"/>
          <w:szCs w:val="26"/>
          <w:rtl/>
        </w:rPr>
      </w:pPr>
    </w:p>
    <w:p w:rsidR="00C40BD7" w:rsidRPr="006451E8" w:rsidRDefault="00C40BD7" w:rsidP="004E55BB">
      <w:pPr>
        <w:bidi/>
        <w:spacing w:after="0" w:line="240" w:lineRule="auto"/>
        <w:jc w:val="center"/>
        <w:rPr>
          <w:rFonts w:ascii="Traditional Arabic" w:hAnsi="Traditional Arabic" w:cs="Traditional Arabic"/>
          <w:b/>
          <w:bCs/>
          <w:sz w:val="26"/>
          <w:szCs w:val="26"/>
          <w:rtl/>
        </w:rPr>
      </w:pPr>
      <w:r w:rsidRPr="006451E8">
        <w:rPr>
          <w:rFonts w:ascii="Traditional Arabic" w:hAnsi="Traditional Arabic" w:cs="Traditional Arabic"/>
          <w:b/>
          <w:bCs/>
          <w:sz w:val="26"/>
          <w:szCs w:val="26"/>
          <w:rtl/>
        </w:rPr>
        <w:t>الشكل رقم</w:t>
      </w:r>
      <w:r w:rsidR="00C24305" w:rsidRPr="006451E8">
        <w:rPr>
          <w:rFonts w:ascii="Traditional Arabic" w:hAnsi="Traditional Arabic" w:cs="Traditional Arabic"/>
          <w:b/>
          <w:bCs/>
          <w:sz w:val="26"/>
          <w:szCs w:val="26"/>
          <w:rtl/>
        </w:rPr>
        <w:t xml:space="preserve"> (04)</w:t>
      </w:r>
      <w:r w:rsidRPr="006451E8">
        <w:rPr>
          <w:rFonts w:ascii="Traditional Arabic" w:hAnsi="Traditional Arabic" w:cs="Traditional Arabic"/>
          <w:b/>
          <w:bCs/>
          <w:sz w:val="26"/>
          <w:szCs w:val="26"/>
          <w:rtl/>
        </w:rPr>
        <w:t>: النمو السنوي للسندات الخضراء (2012- 2015)</w:t>
      </w:r>
    </w:p>
    <w:p w:rsidR="00C40BD7" w:rsidRPr="006451E8" w:rsidRDefault="00C40BD7" w:rsidP="004E55BB">
      <w:pPr>
        <w:bidi/>
        <w:spacing w:after="0" w:line="240" w:lineRule="auto"/>
        <w:jc w:val="center"/>
        <w:rPr>
          <w:rFonts w:ascii="Traditional Arabic" w:hAnsi="Traditional Arabic" w:cs="Traditional Arabic"/>
          <w:sz w:val="26"/>
          <w:szCs w:val="26"/>
          <w:rtl/>
        </w:rPr>
      </w:pPr>
    </w:p>
    <w:p w:rsidR="00C40BD7" w:rsidRPr="006451E8" w:rsidRDefault="00C40BD7" w:rsidP="004E55BB">
      <w:pPr>
        <w:bidi/>
        <w:spacing w:after="0" w:line="240" w:lineRule="auto"/>
        <w:jc w:val="center"/>
        <w:rPr>
          <w:rFonts w:ascii="Traditional Arabic" w:hAnsi="Traditional Arabic" w:cs="Traditional Arabic"/>
          <w:sz w:val="26"/>
          <w:szCs w:val="26"/>
          <w:rtl/>
        </w:rPr>
      </w:pPr>
      <w:r w:rsidRPr="006451E8">
        <w:rPr>
          <w:rFonts w:ascii="Traditional Arabic" w:hAnsi="Traditional Arabic" w:cs="Traditional Arabic"/>
          <w:noProof/>
          <w:sz w:val="26"/>
          <w:szCs w:val="26"/>
        </w:rPr>
        <w:drawing>
          <wp:inline distT="0" distB="0" distL="0" distR="0" wp14:anchorId="6455768D" wp14:editId="3DB1E786">
            <wp:extent cx="4562475" cy="229552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4021" cy="2301334"/>
                    </a:xfrm>
                    <a:prstGeom prst="rect">
                      <a:avLst/>
                    </a:prstGeom>
                    <a:noFill/>
                    <a:ln>
                      <a:noFill/>
                    </a:ln>
                  </pic:spPr>
                </pic:pic>
              </a:graphicData>
            </a:graphic>
          </wp:inline>
        </w:drawing>
      </w:r>
    </w:p>
    <w:p w:rsidR="00C40BD7" w:rsidRPr="006451E8" w:rsidRDefault="00C40BD7" w:rsidP="004E55BB">
      <w:pPr>
        <w:bidi/>
        <w:spacing w:after="0" w:line="240" w:lineRule="auto"/>
        <w:jc w:val="center"/>
        <w:rPr>
          <w:rFonts w:ascii="Traditional Arabic" w:hAnsi="Traditional Arabic" w:cs="Traditional Arabic"/>
          <w:b/>
          <w:bCs/>
          <w:sz w:val="26"/>
          <w:szCs w:val="26"/>
          <w:rtl/>
        </w:rPr>
      </w:pPr>
      <w:r w:rsidRPr="006451E8">
        <w:rPr>
          <w:rFonts w:ascii="Traditional Arabic" w:hAnsi="Traditional Arabic" w:cs="Traditional Arabic"/>
          <w:b/>
          <w:bCs/>
          <w:sz w:val="26"/>
          <w:szCs w:val="26"/>
          <w:rtl/>
        </w:rPr>
        <w:t xml:space="preserve">المصدر: </w:t>
      </w:r>
      <w:r w:rsidRPr="006451E8">
        <w:rPr>
          <w:rFonts w:ascii="Traditional Arabic" w:hAnsi="Traditional Arabic" w:cs="Traditional Arabic"/>
          <w:b/>
          <w:bCs/>
          <w:sz w:val="26"/>
          <w:szCs w:val="26"/>
        </w:rPr>
        <w:t>www.climatebonds.net :</w:t>
      </w:r>
      <w:r w:rsidR="00C24305" w:rsidRPr="006451E8">
        <w:rPr>
          <w:rFonts w:ascii="Traditional Arabic" w:hAnsi="Traditional Arabic" w:cs="Traditional Arabic"/>
          <w:b/>
          <w:bCs/>
          <w:sz w:val="26"/>
          <w:szCs w:val="26"/>
          <w:rtl/>
        </w:rPr>
        <w:t xml:space="preserve"> تاريخ الاطلاع: 10/09/2017.</w:t>
      </w:r>
    </w:p>
    <w:p w:rsidR="005E7849" w:rsidRPr="006451E8" w:rsidRDefault="00E87517" w:rsidP="00AE6806">
      <w:pPr>
        <w:bidi/>
        <w:spacing w:after="0" w:line="240" w:lineRule="auto"/>
        <w:ind w:firstLine="708"/>
        <w:jc w:val="both"/>
        <w:rPr>
          <w:rFonts w:ascii="Traditional Arabic" w:hAnsi="Traditional Arabic" w:cs="Traditional Arabic"/>
          <w:sz w:val="26"/>
          <w:szCs w:val="26"/>
          <w:rtl/>
        </w:rPr>
      </w:pPr>
      <w:r w:rsidRPr="006451E8">
        <w:rPr>
          <w:rFonts w:ascii="Traditional Arabic" w:hAnsi="Traditional Arabic" w:cs="Traditional Arabic"/>
          <w:sz w:val="26"/>
          <w:szCs w:val="26"/>
          <w:rtl/>
        </w:rPr>
        <w:t>وفيما يخص فكرة الصكوك</w:t>
      </w:r>
      <w:r w:rsidR="00D34938" w:rsidRPr="006451E8">
        <w:rPr>
          <w:rFonts w:ascii="Traditional Arabic" w:hAnsi="Traditional Arabic" w:cs="Traditional Arabic"/>
          <w:sz w:val="26"/>
          <w:szCs w:val="26"/>
          <w:rtl/>
        </w:rPr>
        <w:t xml:space="preserve"> الاسلامية</w:t>
      </w:r>
      <w:r w:rsidRPr="006451E8">
        <w:rPr>
          <w:rFonts w:ascii="Traditional Arabic" w:hAnsi="Traditional Arabic" w:cs="Traditional Arabic"/>
          <w:sz w:val="26"/>
          <w:szCs w:val="26"/>
          <w:rtl/>
        </w:rPr>
        <w:t xml:space="preserve"> الخضراء فقد </w:t>
      </w:r>
      <w:r w:rsidR="00CE5978" w:rsidRPr="006451E8">
        <w:rPr>
          <w:rFonts w:ascii="Traditional Arabic" w:hAnsi="Traditional Arabic" w:cs="Traditional Arabic"/>
          <w:sz w:val="26"/>
          <w:szCs w:val="26"/>
          <w:rtl/>
        </w:rPr>
        <w:t>ظهرت للمرة الأول</w:t>
      </w:r>
      <w:r w:rsidR="00253681" w:rsidRPr="006451E8">
        <w:rPr>
          <w:rFonts w:ascii="Traditional Arabic" w:hAnsi="Traditional Arabic" w:cs="Traditional Arabic"/>
          <w:sz w:val="26"/>
          <w:szCs w:val="26"/>
          <w:rtl/>
        </w:rPr>
        <w:t>ى</w:t>
      </w:r>
      <w:r w:rsidR="00CE5978" w:rsidRPr="006451E8">
        <w:rPr>
          <w:rFonts w:ascii="Traditional Arabic" w:hAnsi="Traditional Arabic" w:cs="Traditional Arabic"/>
          <w:sz w:val="26"/>
          <w:szCs w:val="26"/>
          <w:rtl/>
        </w:rPr>
        <w:t xml:space="preserve"> في فرنسا عام 2012، ومنذ ذلك الحين جذبت الكثير من الانتباه، إذ سبق للبنك الإسلامي للتنمي</w:t>
      </w:r>
      <w:r w:rsidR="00AA450A" w:rsidRPr="006451E8">
        <w:rPr>
          <w:rFonts w:ascii="Traditional Arabic" w:hAnsi="Traditional Arabic" w:cs="Traditional Arabic"/>
          <w:sz w:val="26"/>
          <w:szCs w:val="26"/>
          <w:rtl/>
        </w:rPr>
        <w:t>ة</w:t>
      </w:r>
      <w:r w:rsidR="00CE5978" w:rsidRPr="006451E8">
        <w:rPr>
          <w:rFonts w:ascii="Traditional Arabic" w:hAnsi="Traditional Arabic" w:cs="Traditional Arabic"/>
          <w:sz w:val="26"/>
          <w:szCs w:val="26"/>
          <w:rtl/>
        </w:rPr>
        <w:t xml:space="preserve"> أن ساهم بمبالغ كبيره في قطاعات الطاقة النظيفة، وصلت إلي مليار دولار، في بلدان علي رأسها المغرب وباكستان ومصر وتونس وسوريا، أما ماليزيا فشهدت لأول مره إصدارا مماثلا مطلع عام 2013، ضمن حزمه واسعة من الصكوك</w:t>
      </w:r>
      <w:r w:rsidR="00C24305" w:rsidRPr="006451E8">
        <w:rPr>
          <w:rFonts w:ascii="Traditional Arabic" w:hAnsi="Traditional Arabic" w:cs="Traditional Arabic"/>
          <w:sz w:val="26"/>
          <w:szCs w:val="26"/>
          <w:rtl/>
        </w:rPr>
        <w:t xml:space="preserve"> </w:t>
      </w:r>
      <w:r w:rsidR="00CE5978" w:rsidRPr="006451E8">
        <w:rPr>
          <w:rFonts w:ascii="Traditional Arabic" w:hAnsi="Traditional Arabic" w:cs="Traditional Arabic"/>
          <w:sz w:val="26"/>
          <w:szCs w:val="26"/>
          <w:rtl/>
        </w:rPr>
        <w:t>الإسلامية بلغت 1.5 مليار دولار</w:t>
      </w:r>
      <w:r w:rsidR="00AA450A" w:rsidRPr="006451E8">
        <w:rPr>
          <w:rFonts w:ascii="Traditional Arabic" w:hAnsi="Traditional Arabic" w:cs="Traditional Arabic"/>
          <w:sz w:val="26"/>
          <w:szCs w:val="26"/>
          <w:rtl/>
        </w:rPr>
        <w:t>، وتحمل الصكوك اسمها من طبيعتها الفريدة، إذ أنها متوافقة مع الشريعة من جهة، وتصدر لأجل أهداف مرتبطة بحماية البيئة من جهة ثاني</w:t>
      </w:r>
      <w:r w:rsidR="0067089C" w:rsidRPr="006451E8">
        <w:rPr>
          <w:rFonts w:ascii="Traditional Arabic" w:hAnsi="Traditional Arabic" w:cs="Traditional Arabic"/>
          <w:sz w:val="26"/>
          <w:szCs w:val="26"/>
          <w:rtl/>
        </w:rPr>
        <w:t>ة، وتعتبر الصكوك الاسلامية الخضراء الأداة المالية الاسلامية المقابلة للسندات الخضراء التقليدية التي تصدرها الحكومات أو القطاع الخاص أو المصارف التجارية أو مؤسسات التمويل الدولية.</w:t>
      </w:r>
    </w:p>
    <w:p w:rsidR="004805B0" w:rsidRDefault="00AA450A" w:rsidP="003D2A9B">
      <w:pPr>
        <w:autoSpaceDE w:val="0"/>
        <w:autoSpaceDN w:val="0"/>
        <w:bidi/>
        <w:adjustRightInd w:val="0"/>
        <w:spacing w:after="0" w:line="240" w:lineRule="auto"/>
        <w:ind w:firstLine="360"/>
        <w:jc w:val="both"/>
        <w:rPr>
          <w:rFonts w:ascii="Traditional Arabic" w:hAnsi="Traditional Arabic" w:cs="Traditional Arabic"/>
          <w:sz w:val="26"/>
          <w:szCs w:val="26"/>
          <w:rtl/>
        </w:rPr>
      </w:pPr>
      <w:r w:rsidRPr="006451E8">
        <w:rPr>
          <w:rFonts w:ascii="Traditional Arabic" w:hAnsi="Traditional Arabic" w:cs="Traditional Arabic"/>
          <w:sz w:val="26"/>
          <w:szCs w:val="26"/>
          <w:rtl/>
        </w:rPr>
        <w:t>كما تشهد الصكوك الإسلامية الخضراء انتشارا واسعا، وذلك بفضل زيادة الوعي بأهمية أدوات التمويل الإسلامي من جهة، وبأهمية البيئة من جهة أخرى، إذ أن أموالها غالبا ما تُخصص لمشاريع صديقه للبيئة لتوفير بنيه تحتية أو طاقة نظيف</w:t>
      </w:r>
      <w:r w:rsidR="003D2A9B">
        <w:rPr>
          <w:rFonts w:ascii="Traditional Arabic" w:hAnsi="Traditional Arabic" w:cs="Traditional Arabic"/>
          <w:sz w:val="26"/>
          <w:szCs w:val="26"/>
          <w:rtl/>
        </w:rPr>
        <w:t>ة</w:t>
      </w:r>
      <w:r w:rsidR="003D2A9B">
        <w:rPr>
          <w:rFonts w:ascii="Traditional Arabic" w:hAnsi="Traditional Arabic" w:cs="Traditional Arabic" w:hint="cs"/>
          <w:sz w:val="26"/>
          <w:szCs w:val="26"/>
          <w:rtl/>
        </w:rPr>
        <w:t>.</w:t>
      </w:r>
    </w:p>
    <w:p w:rsidR="003D2A9B" w:rsidRPr="003D2A9B" w:rsidRDefault="003D2A9B" w:rsidP="003D2A9B">
      <w:pPr>
        <w:autoSpaceDE w:val="0"/>
        <w:autoSpaceDN w:val="0"/>
        <w:bidi/>
        <w:adjustRightInd w:val="0"/>
        <w:spacing w:after="0" w:line="240" w:lineRule="auto"/>
        <w:ind w:firstLine="360"/>
        <w:jc w:val="both"/>
        <w:rPr>
          <w:rFonts w:ascii="Traditional Arabic" w:hAnsi="Traditional Arabic" w:cs="Traditional Arabic"/>
          <w:sz w:val="10"/>
          <w:szCs w:val="10"/>
          <w:rtl/>
        </w:rPr>
      </w:pPr>
    </w:p>
    <w:p w:rsidR="007466D9" w:rsidRPr="006451E8" w:rsidRDefault="007466D9" w:rsidP="00C24305">
      <w:pPr>
        <w:pStyle w:val="Paragraphedeliste"/>
        <w:numPr>
          <w:ilvl w:val="0"/>
          <w:numId w:val="21"/>
        </w:numPr>
        <w:autoSpaceDE w:val="0"/>
        <w:autoSpaceDN w:val="0"/>
        <w:bidi/>
        <w:adjustRightInd w:val="0"/>
        <w:spacing w:after="0" w:line="240" w:lineRule="auto"/>
        <w:jc w:val="both"/>
        <w:rPr>
          <w:rFonts w:ascii="Traditional Arabic" w:hAnsi="Traditional Arabic" w:cs="Traditional Arabic"/>
          <w:b/>
          <w:bCs/>
          <w:noProof/>
          <w:sz w:val="26"/>
          <w:szCs w:val="26"/>
          <w:rtl/>
        </w:rPr>
      </w:pPr>
      <w:r w:rsidRPr="006451E8">
        <w:rPr>
          <w:rFonts w:ascii="Traditional Arabic" w:hAnsi="Traditional Arabic" w:cs="Traditional Arabic"/>
          <w:b/>
          <w:bCs/>
          <w:noProof/>
          <w:sz w:val="26"/>
          <w:szCs w:val="26"/>
          <w:rtl/>
        </w:rPr>
        <w:t>مفهوم الصكوك الاسلامية الخضراء</w:t>
      </w:r>
    </w:p>
    <w:p w:rsidR="00C8432D" w:rsidRPr="006451E8" w:rsidRDefault="00C8432D" w:rsidP="003D2A9B">
      <w:pPr>
        <w:autoSpaceDE w:val="0"/>
        <w:autoSpaceDN w:val="0"/>
        <w:bidi/>
        <w:adjustRightInd w:val="0"/>
        <w:spacing w:after="0" w:line="240" w:lineRule="auto"/>
        <w:ind w:firstLine="360"/>
        <w:jc w:val="both"/>
        <w:rPr>
          <w:rFonts w:ascii="Traditional Arabic" w:hAnsi="Traditional Arabic" w:cs="Traditional Arabic"/>
          <w:noProof/>
          <w:sz w:val="26"/>
          <w:szCs w:val="26"/>
          <w:rtl/>
        </w:rPr>
      </w:pPr>
      <w:r w:rsidRPr="006451E8">
        <w:rPr>
          <w:rFonts w:ascii="Traditional Arabic" w:hAnsi="Traditional Arabic" w:cs="Traditional Arabic"/>
          <w:noProof/>
          <w:sz w:val="26"/>
          <w:szCs w:val="26"/>
          <w:rtl/>
        </w:rPr>
        <w:t>يمكن تعريف الصكوك الصكوك الاسلامية الخضراء بأنها: " الأوراق المالية الاسلامية التي تتوافق مع أحكام الشريعة الاسلامية وتوجه نحو الاستثمارات الخضراء والمشاريع الصديقة للبيئة المسؤولة اجتماعيا في إطار التنمية المستدامة</w:t>
      </w:r>
      <w:r w:rsidR="00C24305" w:rsidRPr="006451E8">
        <w:rPr>
          <w:rFonts w:ascii="Traditional Arabic" w:hAnsi="Traditional Arabic" w:cs="Traditional Arabic"/>
          <w:noProof/>
          <w:sz w:val="26"/>
          <w:szCs w:val="26"/>
          <w:rtl/>
        </w:rPr>
        <w:t xml:space="preserve"> "</w:t>
      </w:r>
      <w:r w:rsidR="006401CA">
        <w:rPr>
          <w:rStyle w:val="Appelnotedebasdep"/>
          <w:rFonts w:ascii="Traditional Arabic" w:hAnsi="Traditional Arabic" w:cs="Traditional Arabic"/>
          <w:noProof/>
          <w:sz w:val="26"/>
          <w:szCs w:val="26"/>
          <w:rtl/>
        </w:rPr>
        <w:footnoteReference w:id="22"/>
      </w:r>
      <w:r w:rsidRPr="006451E8">
        <w:rPr>
          <w:rFonts w:ascii="Traditional Arabic" w:hAnsi="Traditional Arabic" w:cs="Traditional Arabic"/>
          <w:noProof/>
          <w:sz w:val="26"/>
          <w:szCs w:val="26"/>
          <w:rtl/>
        </w:rPr>
        <w:t xml:space="preserve">. </w:t>
      </w:r>
    </w:p>
    <w:p w:rsidR="00253681" w:rsidRPr="006451E8" w:rsidRDefault="00253681" w:rsidP="003D2A9B">
      <w:pPr>
        <w:autoSpaceDE w:val="0"/>
        <w:autoSpaceDN w:val="0"/>
        <w:bidi/>
        <w:adjustRightInd w:val="0"/>
        <w:spacing w:after="0" w:line="240" w:lineRule="auto"/>
        <w:ind w:firstLine="360"/>
        <w:jc w:val="both"/>
        <w:rPr>
          <w:rFonts w:ascii="Traditional Arabic" w:hAnsi="Traditional Arabic" w:cs="Traditional Arabic"/>
          <w:sz w:val="26"/>
          <w:szCs w:val="26"/>
          <w:rtl/>
        </w:rPr>
      </w:pPr>
      <w:r w:rsidRPr="006451E8">
        <w:rPr>
          <w:rFonts w:ascii="Traditional Arabic" w:hAnsi="Traditional Arabic" w:cs="Traditional Arabic"/>
          <w:sz w:val="26"/>
          <w:szCs w:val="26"/>
          <w:rtl/>
        </w:rPr>
        <w:t>ووفقا للبنك الدولي، فإن الصكوك الاسلامية الخضراء من شأنها أن توفر للمستثمرين درجة عالية من الثقة في أن أموالهم ستُستخدم لغاية معينة، والتزاما بمبادئ الشريعة الإسلامية الأساسية، ستوجه الأموال التي تمت تعبئتها من خلال إصدار الصكوك إلى الاستثمار في أصول ومشاريع معلومة، كمشروع للطاقة المتجددة</w:t>
      </w:r>
      <w:r w:rsidR="004805B0" w:rsidRPr="006451E8">
        <w:rPr>
          <w:rFonts w:ascii="Traditional Arabic" w:hAnsi="Traditional Arabic" w:cs="Traditional Arabic"/>
          <w:sz w:val="26"/>
          <w:szCs w:val="26"/>
          <w:rtl/>
        </w:rPr>
        <w:t xml:space="preserve">، إذ من المتوقع أن يفوق حجم إصدار الصكوك الاسلامية وبخاصة الصكوك الاسلامية الخضراء 3.4 تريليون دولار بحلول عام 2018. </w:t>
      </w:r>
    </w:p>
    <w:p w:rsidR="00253681" w:rsidRDefault="00253681" w:rsidP="003D2A9B">
      <w:pPr>
        <w:autoSpaceDE w:val="0"/>
        <w:autoSpaceDN w:val="0"/>
        <w:bidi/>
        <w:adjustRightInd w:val="0"/>
        <w:spacing w:after="0" w:line="240" w:lineRule="auto"/>
        <w:ind w:firstLine="360"/>
        <w:jc w:val="both"/>
        <w:rPr>
          <w:rFonts w:ascii="Traditional Arabic" w:hAnsi="Traditional Arabic" w:cs="Traditional Arabic"/>
          <w:sz w:val="26"/>
          <w:szCs w:val="26"/>
          <w:rtl/>
        </w:rPr>
      </w:pPr>
      <w:r w:rsidRPr="006451E8">
        <w:rPr>
          <w:rFonts w:ascii="Traditional Arabic" w:hAnsi="Traditional Arabic" w:cs="Traditional Arabic"/>
          <w:sz w:val="26"/>
          <w:szCs w:val="26"/>
          <w:rtl/>
        </w:rPr>
        <w:lastRenderedPageBreak/>
        <w:t>وبحسب البنك، تتمتع الصكوك الخضراء بالقدرة على زيادة توسيع سوق التمويل الإسلامي، والمساعدة على سد الفجوة بين عالمي المال التقليدي والإسلامي، ويرى البنك أن الصكوك الخضراء ستكون جاذبة للمستثمرين التقليديين، إذا أدرت عائدات معقولة متوائمة مع المخاطر على أن يتم تسويقها بالشكل اللائق.</w:t>
      </w:r>
    </w:p>
    <w:p w:rsidR="003D2A9B" w:rsidRPr="003D2A9B" w:rsidRDefault="003D2A9B" w:rsidP="003D2A9B">
      <w:pPr>
        <w:autoSpaceDE w:val="0"/>
        <w:autoSpaceDN w:val="0"/>
        <w:bidi/>
        <w:adjustRightInd w:val="0"/>
        <w:spacing w:after="0" w:line="240" w:lineRule="auto"/>
        <w:ind w:firstLine="283"/>
        <w:jc w:val="both"/>
        <w:rPr>
          <w:rFonts w:ascii="Traditional Arabic" w:hAnsi="Traditional Arabic" w:cs="Traditional Arabic"/>
          <w:sz w:val="10"/>
          <w:szCs w:val="10"/>
          <w:rtl/>
        </w:rPr>
      </w:pPr>
    </w:p>
    <w:p w:rsidR="000E6C9E" w:rsidRPr="006451E8" w:rsidRDefault="000E6C9E" w:rsidP="00C24305">
      <w:pPr>
        <w:pStyle w:val="Paragraphedeliste"/>
        <w:numPr>
          <w:ilvl w:val="0"/>
          <w:numId w:val="21"/>
        </w:numPr>
        <w:autoSpaceDE w:val="0"/>
        <w:autoSpaceDN w:val="0"/>
        <w:bidi/>
        <w:adjustRightInd w:val="0"/>
        <w:spacing w:after="0" w:line="240" w:lineRule="auto"/>
        <w:ind w:left="283" w:firstLine="0"/>
        <w:jc w:val="both"/>
        <w:rPr>
          <w:rFonts w:ascii="Traditional Arabic" w:hAnsi="Traditional Arabic" w:cs="Traditional Arabic"/>
          <w:b/>
          <w:bCs/>
          <w:sz w:val="26"/>
          <w:szCs w:val="26"/>
          <w:rtl/>
        </w:rPr>
      </w:pPr>
      <w:r w:rsidRPr="006451E8">
        <w:rPr>
          <w:rFonts w:ascii="Traditional Arabic" w:hAnsi="Traditional Arabic" w:cs="Traditional Arabic"/>
          <w:b/>
          <w:bCs/>
          <w:sz w:val="26"/>
          <w:szCs w:val="26"/>
          <w:rtl/>
        </w:rPr>
        <w:t>دوافع الاعتماد على الصكوك الاسلامية الخضراء.</w:t>
      </w:r>
    </w:p>
    <w:p w:rsidR="000E6C9E" w:rsidRPr="006451E8" w:rsidRDefault="000E6C9E" w:rsidP="00C24305">
      <w:pPr>
        <w:pStyle w:val="Paragraphedeliste"/>
        <w:numPr>
          <w:ilvl w:val="0"/>
          <w:numId w:val="1"/>
        </w:numPr>
        <w:autoSpaceDE w:val="0"/>
        <w:autoSpaceDN w:val="0"/>
        <w:bidi/>
        <w:adjustRightInd w:val="0"/>
        <w:spacing w:after="0" w:line="240" w:lineRule="auto"/>
        <w:jc w:val="both"/>
        <w:rPr>
          <w:rFonts w:ascii="Traditional Arabic" w:hAnsi="Traditional Arabic" w:cs="Traditional Arabic"/>
          <w:sz w:val="26"/>
          <w:szCs w:val="26"/>
        </w:rPr>
      </w:pPr>
      <w:r w:rsidRPr="006451E8">
        <w:rPr>
          <w:rFonts w:ascii="Traditional Arabic" w:hAnsi="Traditional Arabic" w:cs="Traditional Arabic"/>
          <w:sz w:val="26"/>
          <w:szCs w:val="26"/>
          <w:rtl/>
        </w:rPr>
        <w:t>تزايد عدد المستثمرين المهتمين بالاستثمارات المستدامة بيئيا؛</w:t>
      </w:r>
    </w:p>
    <w:p w:rsidR="000E6C9E" w:rsidRPr="006451E8" w:rsidRDefault="000E6C9E" w:rsidP="00C24305">
      <w:pPr>
        <w:pStyle w:val="Paragraphedeliste"/>
        <w:numPr>
          <w:ilvl w:val="0"/>
          <w:numId w:val="1"/>
        </w:numPr>
        <w:autoSpaceDE w:val="0"/>
        <w:autoSpaceDN w:val="0"/>
        <w:bidi/>
        <w:adjustRightInd w:val="0"/>
        <w:spacing w:after="0" w:line="240" w:lineRule="auto"/>
        <w:jc w:val="both"/>
        <w:rPr>
          <w:rFonts w:ascii="Traditional Arabic" w:hAnsi="Traditional Arabic" w:cs="Traditional Arabic"/>
          <w:sz w:val="26"/>
          <w:szCs w:val="26"/>
        </w:rPr>
      </w:pPr>
      <w:r w:rsidRPr="006451E8">
        <w:rPr>
          <w:rFonts w:ascii="Traditional Arabic" w:hAnsi="Traditional Arabic" w:cs="Traditional Arabic"/>
          <w:sz w:val="26"/>
          <w:szCs w:val="26"/>
          <w:rtl/>
        </w:rPr>
        <w:t>النمو الكبير الذي تشهده أسواق الصكوك الاسلامية؛</w:t>
      </w:r>
    </w:p>
    <w:p w:rsidR="000E6C9E" w:rsidRDefault="000E6C9E" w:rsidP="00C24305">
      <w:pPr>
        <w:pStyle w:val="Paragraphedeliste"/>
        <w:numPr>
          <w:ilvl w:val="0"/>
          <w:numId w:val="1"/>
        </w:numPr>
        <w:autoSpaceDE w:val="0"/>
        <w:autoSpaceDN w:val="0"/>
        <w:bidi/>
        <w:adjustRightInd w:val="0"/>
        <w:spacing w:after="0" w:line="240" w:lineRule="auto"/>
        <w:jc w:val="both"/>
        <w:rPr>
          <w:rFonts w:ascii="Traditional Arabic" w:hAnsi="Traditional Arabic" w:cs="Traditional Arabic"/>
          <w:sz w:val="26"/>
          <w:szCs w:val="26"/>
        </w:rPr>
      </w:pPr>
      <w:r w:rsidRPr="006451E8">
        <w:rPr>
          <w:rFonts w:ascii="Traditional Arabic" w:hAnsi="Traditional Arabic" w:cs="Traditional Arabic"/>
          <w:sz w:val="26"/>
          <w:szCs w:val="26"/>
          <w:rtl/>
        </w:rPr>
        <w:t>إحجام المصارف عن تمويل مشاريع البنية التحت</w:t>
      </w:r>
      <w:r w:rsidR="003D2A9B">
        <w:rPr>
          <w:rFonts w:ascii="Traditional Arabic" w:hAnsi="Traditional Arabic" w:cs="Traditional Arabic"/>
          <w:sz w:val="26"/>
          <w:szCs w:val="26"/>
          <w:rtl/>
        </w:rPr>
        <w:t>ية بسبب صرامة متطلبات رأس المال</w:t>
      </w:r>
      <w:r w:rsidR="003D2A9B">
        <w:rPr>
          <w:rFonts w:ascii="Traditional Arabic" w:hAnsi="Traditional Arabic" w:cs="Traditional Arabic" w:hint="cs"/>
          <w:sz w:val="26"/>
          <w:szCs w:val="26"/>
          <w:rtl/>
        </w:rPr>
        <w:t>.</w:t>
      </w:r>
    </w:p>
    <w:p w:rsidR="003D2A9B" w:rsidRPr="003D2A9B" w:rsidRDefault="003D2A9B" w:rsidP="003D2A9B">
      <w:pPr>
        <w:pStyle w:val="Paragraphedeliste"/>
        <w:autoSpaceDE w:val="0"/>
        <w:autoSpaceDN w:val="0"/>
        <w:bidi/>
        <w:adjustRightInd w:val="0"/>
        <w:spacing w:after="0" w:line="240" w:lineRule="auto"/>
        <w:jc w:val="both"/>
        <w:rPr>
          <w:rFonts w:ascii="Traditional Arabic" w:hAnsi="Traditional Arabic" w:cs="Traditional Arabic"/>
          <w:sz w:val="10"/>
          <w:szCs w:val="10"/>
        </w:rPr>
      </w:pPr>
    </w:p>
    <w:p w:rsidR="007466D9" w:rsidRPr="006451E8" w:rsidRDefault="00C24305" w:rsidP="004E55BB">
      <w:pPr>
        <w:autoSpaceDE w:val="0"/>
        <w:autoSpaceDN w:val="0"/>
        <w:bidi/>
        <w:adjustRightInd w:val="0"/>
        <w:spacing w:after="0" w:line="240" w:lineRule="auto"/>
        <w:jc w:val="both"/>
        <w:rPr>
          <w:rStyle w:val="pdescweb"/>
          <w:rFonts w:ascii="Traditional Arabic" w:hAnsi="Traditional Arabic" w:cs="Traditional Arabic"/>
          <w:b/>
          <w:bCs/>
          <w:sz w:val="26"/>
          <w:szCs w:val="26"/>
          <w:rtl/>
        </w:rPr>
      </w:pPr>
      <w:r w:rsidRPr="006451E8">
        <w:rPr>
          <w:rFonts w:ascii="Traditional Arabic" w:hAnsi="Traditional Arabic" w:cs="Traditional Arabic"/>
          <w:b/>
          <w:bCs/>
          <w:sz w:val="26"/>
          <w:szCs w:val="26"/>
          <w:rtl/>
        </w:rPr>
        <w:t xml:space="preserve">3- </w:t>
      </w:r>
      <w:r w:rsidR="007466D9" w:rsidRPr="006451E8">
        <w:rPr>
          <w:rFonts w:ascii="Traditional Arabic" w:hAnsi="Traditional Arabic" w:cs="Traditional Arabic"/>
          <w:b/>
          <w:bCs/>
          <w:sz w:val="26"/>
          <w:szCs w:val="26"/>
          <w:rtl/>
        </w:rPr>
        <w:t>مبادئ ومزايا</w:t>
      </w:r>
      <w:r w:rsidR="007466D9" w:rsidRPr="006451E8">
        <w:rPr>
          <w:rStyle w:val="pdescweb"/>
          <w:rFonts w:ascii="Traditional Arabic" w:hAnsi="Traditional Arabic" w:cs="Traditional Arabic"/>
          <w:b/>
          <w:bCs/>
          <w:sz w:val="26"/>
          <w:szCs w:val="26"/>
          <w:rtl/>
        </w:rPr>
        <w:t xml:space="preserve"> </w:t>
      </w:r>
      <w:r w:rsidR="007466D9" w:rsidRPr="006451E8">
        <w:rPr>
          <w:rFonts w:ascii="Traditional Arabic" w:hAnsi="Traditional Arabic" w:cs="Traditional Arabic"/>
          <w:b/>
          <w:bCs/>
          <w:sz w:val="26"/>
          <w:szCs w:val="26"/>
          <w:rtl/>
        </w:rPr>
        <w:t>الصكوك الاسلامية الخضراء</w:t>
      </w:r>
    </w:p>
    <w:p w:rsidR="00506296" w:rsidRPr="006451E8" w:rsidRDefault="007466D9" w:rsidP="00506296">
      <w:pPr>
        <w:autoSpaceDE w:val="0"/>
        <w:autoSpaceDN w:val="0"/>
        <w:bidi/>
        <w:adjustRightInd w:val="0"/>
        <w:spacing w:after="0" w:line="240" w:lineRule="auto"/>
        <w:jc w:val="both"/>
        <w:rPr>
          <w:rFonts w:ascii="Traditional Arabic" w:hAnsi="Traditional Arabic" w:cs="Traditional Arabic"/>
          <w:sz w:val="26"/>
          <w:szCs w:val="26"/>
          <w:rtl/>
        </w:rPr>
      </w:pPr>
      <w:r w:rsidRPr="006451E8">
        <w:rPr>
          <w:rFonts w:ascii="Traditional Arabic" w:hAnsi="Traditional Arabic" w:cs="Traditional Arabic"/>
          <w:b/>
          <w:bCs/>
          <w:sz w:val="26"/>
          <w:szCs w:val="26"/>
          <w:rtl/>
        </w:rPr>
        <w:t>-</w:t>
      </w:r>
      <w:r w:rsidRPr="006451E8">
        <w:rPr>
          <w:rFonts w:ascii="Traditional Arabic" w:hAnsi="Traditional Arabic" w:cs="Traditional Arabic"/>
          <w:sz w:val="26"/>
          <w:szCs w:val="26"/>
          <w:rtl/>
        </w:rPr>
        <w:t xml:space="preserve"> تتمتع الصكوك الخضراء بالقدرة على زيادة توسيع هذا السوق وأيضا المساعدة </w:t>
      </w:r>
      <w:proofErr w:type="gramStart"/>
      <w:r w:rsidRPr="006451E8">
        <w:rPr>
          <w:rFonts w:ascii="Traditional Arabic" w:hAnsi="Traditional Arabic" w:cs="Traditional Arabic"/>
          <w:sz w:val="26"/>
          <w:szCs w:val="26"/>
          <w:rtl/>
        </w:rPr>
        <w:t>على</w:t>
      </w:r>
      <w:proofErr w:type="gramEnd"/>
      <w:r w:rsidRPr="006451E8">
        <w:rPr>
          <w:rFonts w:ascii="Traditional Arabic" w:hAnsi="Traditional Arabic" w:cs="Traditional Arabic"/>
          <w:sz w:val="26"/>
          <w:szCs w:val="26"/>
          <w:rtl/>
        </w:rPr>
        <w:t xml:space="preserve"> سد الفجوة بين عالمي المال التقليدي والإسلامي؛</w:t>
      </w:r>
    </w:p>
    <w:p w:rsidR="00506296" w:rsidRPr="006451E8" w:rsidRDefault="007466D9" w:rsidP="00506296">
      <w:pPr>
        <w:autoSpaceDE w:val="0"/>
        <w:autoSpaceDN w:val="0"/>
        <w:bidi/>
        <w:adjustRightInd w:val="0"/>
        <w:spacing w:after="0" w:line="240" w:lineRule="auto"/>
        <w:jc w:val="both"/>
        <w:rPr>
          <w:rFonts w:ascii="Traditional Arabic" w:hAnsi="Traditional Arabic" w:cs="Traditional Arabic"/>
          <w:sz w:val="26"/>
          <w:szCs w:val="26"/>
          <w:rtl/>
        </w:rPr>
      </w:pPr>
      <w:r w:rsidRPr="006451E8">
        <w:rPr>
          <w:rFonts w:ascii="Traditional Arabic" w:hAnsi="Traditional Arabic" w:cs="Traditional Arabic"/>
          <w:b/>
          <w:bCs/>
          <w:sz w:val="26"/>
          <w:szCs w:val="26"/>
          <w:rtl/>
        </w:rPr>
        <w:t>-</w:t>
      </w:r>
      <w:r w:rsidRPr="006451E8">
        <w:rPr>
          <w:rFonts w:ascii="Traditional Arabic" w:hAnsi="Traditional Arabic" w:cs="Traditional Arabic"/>
          <w:sz w:val="26"/>
          <w:szCs w:val="26"/>
          <w:rtl/>
        </w:rPr>
        <w:t xml:space="preserve"> </w:t>
      </w:r>
      <w:proofErr w:type="gramStart"/>
      <w:r w:rsidRPr="006451E8">
        <w:rPr>
          <w:rFonts w:ascii="Traditional Arabic" w:hAnsi="Traditional Arabic" w:cs="Traditional Arabic"/>
          <w:sz w:val="26"/>
          <w:szCs w:val="26"/>
          <w:rtl/>
        </w:rPr>
        <w:t>يجب</w:t>
      </w:r>
      <w:proofErr w:type="gramEnd"/>
      <w:r w:rsidRPr="006451E8">
        <w:rPr>
          <w:rFonts w:ascii="Traditional Arabic" w:hAnsi="Traditional Arabic" w:cs="Traditional Arabic"/>
          <w:sz w:val="26"/>
          <w:szCs w:val="26"/>
          <w:rtl/>
        </w:rPr>
        <w:t xml:space="preserve"> أن تكون الصكوك جاذبة للمستثمرين التقليديين إذا كانت تدر عائدات معقولة متوائمة مع المخاطر ومسوقة بالشكل اللائق؛</w:t>
      </w:r>
    </w:p>
    <w:p w:rsidR="007466D9" w:rsidRPr="006451E8" w:rsidRDefault="007466D9" w:rsidP="00506296">
      <w:pPr>
        <w:autoSpaceDE w:val="0"/>
        <w:autoSpaceDN w:val="0"/>
        <w:bidi/>
        <w:adjustRightInd w:val="0"/>
        <w:spacing w:after="0" w:line="240" w:lineRule="auto"/>
        <w:jc w:val="both"/>
        <w:rPr>
          <w:rFonts w:ascii="Traditional Arabic" w:hAnsi="Traditional Arabic" w:cs="Traditional Arabic"/>
          <w:sz w:val="26"/>
          <w:szCs w:val="26"/>
          <w:rtl/>
        </w:rPr>
      </w:pPr>
      <w:r w:rsidRPr="006451E8">
        <w:rPr>
          <w:rFonts w:ascii="Traditional Arabic" w:hAnsi="Traditional Arabic" w:cs="Traditional Arabic"/>
          <w:b/>
          <w:bCs/>
          <w:sz w:val="26"/>
          <w:szCs w:val="26"/>
          <w:rtl/>
        </w:rPr>
        <w:t>-</w:t>
      </w:r>
      <w:r w:rsidRPr="006451E8">
        <w:rPr>
          <w:rFonts w:ascii="Traditional Arabic" w:hAnsi="Traditional Arabic" w:cs="Traditional Arabic"/>
          <w:sz w:val="26"/>
          <w:szCs w:val="26"/>
          <w:rtl/>
        </w:rPr>
        <w:t xml:space="preserve"> يمكن أن تكون الصكوك التي تستوفي هذه المعايير وتوفر التمويل لمشروع مستدام بيئيا جاذبة بشكل خاص للمستثمرين الذين يولون اهتماما خاصا بالبيئة لسببين رئيسيين هما:</w:t>
      </w:r>
    </w:p>
    <w:p w:rsidR="007466D9" w:rsidRPr="006451E8" w:rsidRDefault="007466D9" w:rsidP="004E55BB">
      <w:pPr>
        <w:pStyle w:val="Paragraphedeliste"/>
        <w:numPr>
          <w:ilvl w:val="0"/>
          <w:numId w:val="1"/>
        </w:numPr>
        <w:autoSpaceDE w:val="0"/>
        <w:autoSpaceDN w:val="0"/>
        <w:bidi/>
        <w:adjustRightInd w:val="0"/>
        <w:spacing w:after="0" w:line="240" w:lineRule="auto"/>
        <w:jc w:val="both"/>
        <w:rPr>
          <w:rFonts w:ascii="Traditional Arabic" w:hAnsi="Traditional Arabic" w:cs="Traditional Arabic"/>
          <w:sz w:val="26"/>
          <w:szCs w:val="26"/>
        </w:rPr>
      </w:pPr>
      <w:r w:rsidRPr="006451E8">
        <w:rPr>
          <w:rFonts w:ascii="Traditional Arabic" w:hAnsi="Traditional Arabic" w:cs="Traditional Arabic"/>
          <w:sz w:val="26"/>
          <w:szCs w:val="26"/>
          <w:rtl/>
        </w:rPr>
        <w:t xml:space="preserve"> </w:t>
      </w:r>
      <w:proofErr w:type="gramStart"/>
      <w:r w:rsidRPr="006451E8">
        <w:rPr>
          <w:rFonts w:ascii="Traditional Arabic" w:hAnsi="Traditional Arabic" w:cs="Traditional Arabic"/>
          <w:sz w:val="26"/>
          <w:szCs w:val="26"/>
          <w:rtl/>
        </w:rPr>
        <w:t>توفر</w:t>
      </w:r>
      <w:proofErr w:type="gramEnd"/>
      <w:r w:rsidRPr="006451E8">
        <w:rPr>
          <w:rFonts w:ascii="Traditional Arabic" w:hAnsi="Traditional Arabic" w:cs="Traditional Arabic"/>
          <w:sz w:val="26"/>
          <w:szCs w:val="26"/>
          <w:rtl/>
        </w:rPr>
        <w:t xml:space="preserve"> الصكوك للمستثمرين درجة عالية من الثقة في أن أموالهم ستُستخدم لغاية معينة، والتزاما بمبادئ الشريعة الإسلامية الأساسية، ستوجه الأموال التي تمت تعبئتها من خلال إصدار الصكوك إلى الاستثمار في أصول ومشاريع معلومة؛</w:t>
      </w:r>
    </w:p>
    <w:p w:rsidR="007466D9" w:rsidRPr="006451E8" w:rsidRDefault="007466D9" w:rsidP="004E55BB">
      <w:pPr>
        <w:pStyle w:val="Paragraphedeliste"/>
        <w:numPr>
          <w:ilvl w:val="0"/>
          <w:numId w:val="1"/>
        </w:numPr>
        <w:autoSpaceDE w:val="0"/>
        <w:autoSpaceDN w:val="0"/>
        <w:bidi/>
        <w:adjustRightInd w:val="0"/>
        <w:spacing w:after="0" w:line="240" w:lineRule="auto"/>
        <w:jc w:val="both"/>
        <w:rPr>
          <w:rFonts w:ascii="Traditional Arabic" w:hAnsi="Traditional Arabic" w:cs="Traditional Arabic"/>
          <w:sz w:val="26"/>
          <w:szCs w:val="26"/>
        </w:rPr>
      </w:pPr>
      <w:r w:rsidRPr="006451E8">
        <w:rPr>
          <w:rFonts w:ascii="Traditional Arabic" w:hAnsi="Traditional Arabic" w:cs="Traditional Arabic"/>
          <w:sz w:val="26"/>
          <w:szCs w:val="26"/>
          <w:rtl/>
        </w:rPr>
        <w:t xml:space="preserve"> توجد منتجات استثمارية منصبة على البيئة على جانب الأسهم من أسواق رأس المال أكثر منها على جانب أدوات الدخل الثابت، ونظرا لأن أغلب المستثمرين المستدامين بيئيا يرغبون في أن يعرفوا بالضبط كيف ستُستخدم أموالهم، فإن السندات التي تمثل التزامات عامة لمن يصدرها تتمتع بجاذبية محدودة، إلا إذا أوفت كل الأنشطة التي تمارسها الجهة المصدرة للسندات بالمعايير البيئية للمستثمر</w:t>
      </w:r>
      <w:r w:rsidRPr="006451E8">
        <w:rPr>
          <w:rFonts w:ascii="Traditional Arabic" w:hAnsi="Traditional Arabic" w:cs="Traditional Arabic"/>
          <w:sz w:val="26"/>
          <w:szCs w:val="26"/>
        </w:rPr>
        <w:t>.</w:t>
      </w:r>
    </w:p>
    <w:p w:rsidR="0067089C" w:rsidRDefault="00C24305" w:rsidP="00C24305">
      <w:pPr>
        <w:pStyle w:val="Paragraphedeliste"/>
        <w:numPr>
          <w:ilvl w:val="0"/>
          <w:numId w:val="7"/>
        </w:numPr>
        <w:tabs>
          <w:tab w:val="right" w:pos="0"/>
          <w:tab w:val="right" w:pos="141"/>
        </w:tabs>
        <w:autoSpaceDE w:val="0"/>
        <w:autoSpaceDN w:val="0"/>
        <w:bidi/>
        <w:adjustRightInd w:val="0"/>
        <w:spacing w:after="0" w:line="240" w:lineRule="auto"/>
        <w:ind w:left="0" w:firstLine="0"/>
        <w:jc w:val="both"/>
        <w:rPr>
          <w:rFonts w:ascii="Traditional Arabic" w:hAnsi="Traditional Arabic" w:cs="Traditional Arabic"/>
          <w:sz w:val="26"/>
          <w:szCs w:val="26"/>
        </w:rPr>
      </w:pPr>
      <w:r w:rsidRPr="006451E8">
        <w:rPr>
          <w:rFonts w:ascii="Traditional Arabic" w:hAnsi="Traditional Arabic" w:cs="Traditional Arabic"/>
          <w:sz w:val="26"/>
          <w:szCs w:val="26"/>
          <w:rtl/>
        </w:rPr>
        <w:t xml:space="preserve"> </w:t>
      </w:r>
      <w:proofErr w:type="gramStart"/>
      <w:r w:rsidRPr="006451E8">
        <w:rPr>
          <w:rFonts w:ascii="Traditional Arabic" w:hAnsi="Traditional Arabic" w:cs="Traditional Arabic"/>
          <w:sz w:val="26"/>
          <w:szCs w:val="26"/>
          <w:rtl/>
        </w:rPr>
        <w:t>يمكن</w:t>
      </w:r>
      <w:proofErr w:type="gramEnd"/>
      <w:r w:rsidR="007466D9" w:rsidRPr="006451E8">
        <w:rPr>
          <w:rFonts w:ascii="Traditional Arabic" w:hAnsi="Traditional Arabic" w:cs="Traditional Arabic"/>
          <w:sz w:val="26"/>
          <w:szCs w:val="26"/>
          <w:rtl/>
        </w:rPr>
        <w:t xml:space="preserve"> أن تساعد الصكوك، التي تشبه في أغلب الأحوال أوراقا مالية تقليدية ذات دخل ثابت، في سد فجوة توفير الدخل الثابت للمستثمرين في الأنشطة البيئية</w:t>
      </w:r>
      <w:r w:rsidR="007466D9" w:rsidRPr="006451E8">
        <w:rPr>
          <w:rFonts w:ascii="Traditional Arabic" w:hAnsi="Traditional Arabic" w:cs="Traditional Arabic"/>
          <w:sz w:val="26"/>
          <w:szCs w:val="26"/>
        </w:rPr>
        <w:t>.</w:t>
      </w:r>
    </w:p>
    <w:p w:rsidR="006401CA" w:rsidRPr="003D2A9B" w:rsidRDefault="006401CA" w:rsidP="006401CA">
      <w:pPr>
        <w:tabs>
          <w:tab w:val="right" w:pos="0"/>
          <w:tab w:val="right" w:pos="141"/>
        </w:tabs>
        <w:autoSpaceDE w:val="0"/>
        <w:autoSpaceDN w:val="0"/>
        <w:bidi/>
        <w:adjustRightInd w:val="0"/>
        <w:spacing w:after="0" w:line="240" w:lineRule="auto"/>
        <w:jc w:val="both"/>
        <w:rPr>
          <w:rFonts w:ascii="Traditional Arabic" w:hAnsi="Traditional Arabic" w:cs="Traditional Arabic"/>
          <w:sz w:val="10"/>
          <w:szCs w:val="10"/>
        </w:rPr>
      </w:pPr>
    </w:p>
    <w:p w:rsidR="007B54E8" w:rsidRPr="006451E8" w:rsidRDefault="000D1FA1" w:rsidP="007B54E8">
      <w:pPr>
        <w:autoSpaceDE w:val="0"/>
        <w:autoSpaceDN w:val="0"/>
        <w:bidi/>
        <w:adjustRightInd w:val="0"/>
        <w:spacing w:after="0" w:line="240" w:lineRule="auto"/>
        <w:jc w:val="both"/>
        <w:rPr>
          <w:rFonts w:ascii="Traditional Arabic" w:hAnsi="Traditional Arabic" w:cs="Traditional Arabic"/>
          <w:b/>
          <w:bCs/>
          <w:sz w:val="26"/>
          <w:szCs w:val="26"/>
          <w:rtl/>
        </w:rPr>
      </w:pPr>
      <w:r w:rsidRPr="006451E8">
        <w:rPr>
          <w:rFonts w:ascii="Traditional Arabic" w:hAnsi="Traditional Arabic" w:cs="Traditional Arabic"/>
          <w:b/>
          <w:bCs/>
          <w:sz w:val="26"/>
          <w:szCs w:val="26"/>
          <w:rtl/>
        </w:rPr>
        <w:t xml:space="preserve">رابعا: </w:t>
      </w:r>
      <w:r w:rsidR="00D34938" w:rsidRPr="006451E8">
        <w:rPr>
          <w:rFonts w:ascii="Traditional Arabic" w:hAnsi="Traditional Arabic" w:cs="Traditional Arabic"/>
          <w:b/>
          <w:bCs/>
          <w:sz w:val="26"/>
          <w:szCs w:val="26"/>
          <w:rtl/>
        </w:rPr>
        <w:t>مجالات استخدام الصكوك الاسلامية الخضراء</w:t>
      </w:r>
    </w:p>
    <w:p w:rsidR="00D34938" w:rsidRPr="006451E8" w:rsidRDefault="00D34938" w:rsidP="003D2A9B">
      <w:pPr>
        <w:autoSpaceDE w:val="0"/>
        <w:autoSpaceDN w:val="0"/>
        <w:bidi/>
        <w:adjustRightInd w:val="0"/>
        <w:spacing w:after="0" w:line="240" w:lineRule="auto"/>
        <w:ind w:firstLine="360"/>
        <w:jc w:val="both"/>
        <w:rPr>
          <w:rFonts w:ascii="Traditional Arabic" w:hAnsi="Traditional Arabic" w:cs="Traditional Arabic"/>
          <w:b/>
          <w:bCs/>
          <w:color w:val="FF0000"/>
          <w:sz w:val="26"/>
          <w:szCs w:val="26"/>
          <w:rtl/>
        </w:rPr>
      </w:pPr>
      <w:r w:rsidRPr="006451E8">
        <w:rPr>
          <w:rFonts w:ascii="Traditional Arabic" w:hAnsi="Traditional Arabic" w:cs="Traditional Arabic"/>
          <w:sz w:val="26"/>
          <w:szCs w:val="26"/>
          <w:rtl/>
        </w:rPr>
        <w:t>يمكن الاستفادة من الصكوك الاسلامية الخضراء في المشروعات</w:t>
      </w:r>
      <w:r w:rsidR="007B54E8" w:rsidRPr="006451E8">
        <w:rPr>
          <w:rFonts w:ascii="Traditional Arabic" w:hAnsi="Traditional Arabic" w:cs="Traditional Arabic"/>
          <w:sz w:val="26"/>
          <w:szCs w:val="26"/>
          <w:rtl/>
        </w:rPr>
        <w:t xml:space="preserve"> الانتاجية المستدامة</w:t>
      </w:r>
      <w:r w:rsidRPr="006451E8">
        <w:rPr>
          <w:rFonts w:ascii="Traditional Arabic" w:hAnsi="Traditional Arabic" w:cs="Traditional Arabic"/>
          <w:sz w:val="26"/>
          <w:szCs w:val="26"/>
          <w:rtl/>
        </w:rPr>
        <w:t xml:space="preserve"> التي لا يتوفر لإقامتها السيولة النقدية لدى صاحب المشروع الاستثماري، سواء كان دولة أو مصرفا أو شركة</w:t>
      </w:r>
      <w:r w:rsidR="00776B53" w:rsidRPr="006451E8">
        <w:rPr>
          <w:rFonts w:ascii="Traditional Arabic" w:hAnsi="Traditional Arabic" w:cs="Traditional Arabic"/>
          <w:sz w:val="26"/>
          <w:szCs w:val="26"/>
          <w:rtl/>
        </w:rPr>
        <w:t>.</w:t>
      </w:r>
    </w:p>
    <w:p w:rsidR="00776B53" w:rsidRPr="006451E8" w:rsidRDefault="00776B53" w:rsidP="004E55BB">
      <w:pPr>
        <w:pStyle w:val="Paragraphedeliste"/>
        <w:numPr>
          <w:ilvl w:val="0"/>
          <w:numId w:val="16"/>
        </w:numPr>
        <w:autoSpaceDE w:val="0"/>
        <w:autoSpaceDN w:val="0"/>
        <w:bidi/>
        <w:adjustRightInd w:val="0"/>
        <w:spacing w:after="0" w:line="240" w:lineRule="auto"/>
        <w:jc w:val="both"/>
        <w:rPr>
          <w:rFonts w:ascii="Traditional Arabic" w:hAnsi="Traditional Arabic" w:cs="Traditional Arabic"/>
          <w:b/>
          <w:bCs/>
          <w:sz w:val="26"/>
          <w:szCs w:val="26"/>
          <w:rtl/>
        </w:rPr>
      </w:pPr>
      <w:r w:rsidRPr="006451E8">
        <w:rPr>
          <w:rFonts w:ascii="Traditional Arabic" w:hAnsi="Traditional Arabic" w:cs="Traditional Arabic"/>
          <w:b/>
          <w:bCs/>
          <w:sz w:val="26"/>
          <w:szCs w:val="26"/>
          <w:rtl/>
        </w:rPr>
        <w:t>الاستثمار في النقل المستدام</w:t>
      </w:r>
    </w:p>
    <w:p w:rsidR="00F631FC" w:rsidRDefault="00776B53" w:rsidP="003D2A9B">
      <w:pPr>
        <w:autoSpaceDE w:val="0"/>
        <w:autoSpaceDN w:val="0"/>
        <w:bidi/>
        <w:adjustRightInd w:val="0"/>
        <w:spacing w:after="0" w:line="240" w:lineRule="auto"/>
        <w:ind w:firstLine="360"/>
        <w:jc w:val="both"/>
        <w:rPr>
          <w:rFonts w:ascii="Traditional Arabic" w:hAnsi="Traditional Arabic" w:cs="Traditional Arabic"/>
          <w:sz w:val="26"/>
          <w:szCs w:val="26"/>
          <w:rtl/>
        </w:rPr>
      </w:pPr>
      <w:r w:rsidRPr="006451E8">
        <w:rPr>
          <w:rFonts w:ascii="Traditional Arabic" w:hAnsi="Traditional Arabic" w:cs="Traditional Arabic"/>
          <w:sz w:val="26"/>
          <w:szCs w:val="26"/>
          <w:rtl/>
        </w:rPr>
        <w:t>يقوم النقل المستدام على توفير نظام نقل فعال يساهم في النمو الاقتصادي</w:t>
      </w:r>
      <w:r w:rsidR="00D04BA4" w:rsidRPr="006451E8">
        <w:rPr>
          <w:rFonts w:ascii="Traditional Arabic" w:hAnsi="Traditional Arabic" w:cs="Traditional Arabic"/>
          <w:sz w:val="26"/>
          <w:szCs w:val="26"/>
          <w:rtl/>
        </w:rPr>
        <w:t xml:space="preserve"> ورفاهية الحياة والاستدامة البيئية، بحيث يحد من الانبعاثات والنفايات ويقلل من استخدام الموارد غير المتجددة، ويتميز بتكلفة معقولة. ومن أمثلته: النقل الجماعي، كالحافلا</w:t>
      </w:r>
      <w:r w:rsidR="008B7F06" w:rsidRPr="006451E8">
        <w:rPr>
          <w:rFonts w:ascii="Traditional Arabic" w:hAnsi="Traditional Arabic" w:cs="Traditional Arabic"/>
          <w:sz w:val="26"/>
          <w:szCs w:val="26"/>
          <w:rtl/>
        </w:rPr>
        <w:t>ت</w:t>
      </w:r>
      <w:r w:rsidR="00D04BA4" w:rsidRPr="006451E8">
        <w:rPr>
          <w:rFonts w:ascii="Traditional Arabic" w:hAnsi="Traditional Arabic" w:cs="Traditional Arabic"/>
          <w:sz w:val="26"/>
          <w:szCs w:val="26"/>
          <w:rtl/>
        </w:rPr>
        <w:t xml:space="preserve"> وميترو النفاق </w:t>
      </w:r>
      <w:proofErr w:type="spellStart"/>
      <w:r w:rsidR="00D04BA4" w:rsidRPr="006451E8">
        <w:rPr>
          <w:rFonts w:ascii="Traditional Arabic" w:hAnsi="Traditional Arabic" w:cs="Traditional Arabic"/>
          <w:sz w:val="26"/>
          <w:szCs w:val="26"/>
          <w:rtl/>
        </w:rPr>
        <w:t>والترامواي</w:t>
      </w:r>
      <w:proofErr w:type="spellEnd"/>
      <w:r w:rsidR="00D04BA4" w:rsidRPr="006451E8">
        <w:rPr>
          <w:rFonts w:ascii="Traditional Arabic" w:hAnsi="Traditional Arabic" w:cs="Traditional Arabic"/>
          <w:sz w:val="26"/>
          <w:szCs w:val="26"/>
          <w:rtl/>
        </w:rPr>
        <w:t xml:space="preserve"> والمركبات الخضراء والسيارات الايكولوجية والهجينة</w:t>
      </w:r>
      <w:r w:rsidR="008B7F06" w:rsidRPr="006451E8">
        <w:rPr>
          <w:rFonts w:ascii="Traditional Arabic" w:hAnsi="Traditional Arabic" w:cs="Traditional Arabic"/>
          <w:sz w:val="26"/>
          <w:szCs w:val="26"/>
          <w:rtl/>
        </w:rPr>
        <w:t>، مما يساهم في تعزيز الصحة العامة وتسهيل الوصول وحماية البيئة وتحقيق الرفاهية للأجيال الحالية والمستقبلية</w:t>
      </w:r>
      <w:r w:rsidR="006401CA">
        <w:rPr>
          <w:rStyle w:val="Appelnotedebasdep"/>
          <w:rFonts w:ascii="Traditional Arabic" w:hAnsi="Traditional Arabic" w:cs="Traditional Arabic"/>
          <w:sz w:val="26"/>
          <w:szCs w:val="26"/>
          <w:rtl/>
        </w:rPr>
        <w:footnoteReference w:id="23"/>
      </w:r>
      <w:r w:rsidR="008B7F06" w:rsidRPr="006451E8">
        <w:rPr>
          <w:rFonts w:ascii="Traditional Arabic" w:hAnsi="Traditional Arabic" w:cs="Traditional Arabic"/>
          <w:sz w:val="26"/>
          <w:szCs w:val="26"/>
          <w:rtl/>
        </w:rPr>
        <w:t>.</w:t>
      </w:r>
    </w:p>
    <w:p w:rsidR="008B7F06" w:rsidRPr="006451E8" w:rsidRDefault="00C10ACB" w:rsidP="004E55BB">
      <w:pPr>
        <w:pStyle w:val="Paragraphedeliste"/>
        <w:numPr>
          <w:ilvl w:val="0"/>
          <w:numId w:val="16"/>
        </w:numPr>
        <w:autoSpaceDE w:val="0"/>
        <w:autoSpaceDN w:val="0"/>
        <w:bidi/>
        <w:adjustRightInd w:val="0"/>
        <w:spacing w:after="0" w:line="240" w:lineRule="auto"/>
        <w:jc w:val="both"/>
        <w:rPr>
          <w:rFonts w:ascii="Traditional Arabic" w:hAnsi="Traditional Arabic" w:cs="Traditional Arabic"/>
          <w:b/>
          <w:bCs/>
          <w:sz w:val="26"/>
          <w:szCs w:val="26"/>
        </w:rPr>
      </w:pPr>
      <w:r w:rsidRPr="006451E8">
        <w:rPr>
          <w:rFonts w:ascii="Traditional Arabic" w:hAnsi="Traditional Arabic" w:cs="Traditional Arabic"/>
          <w:b/>
          <w:bCs/>
          <w:sz w:val="26"/>
          <w:szCs w:val="26"/>
          <w:rtl/>
        </w:rPr>
        <w:lastRenderedPageBreak/>
        <w:t xml:space="preserve">الاستثمار في إقامة محطات للطاقات </w:t>
      </w:r>
      <w:proofErr w:type="gramStart"/>
      <w:r w:rsidRPr="006451E8">
        <w:rPr>
          <w:rFonts w:ascii="Traditional Arabic" w:hAnsi="Traditional Arabic" w:cs="Traditional Arabic"/>
          <w:b/>
          <w:bCs/>
          <w:sz w:val="26"/>
          <w:szCs w:val="26"/>
          <w:rtl/>
        </w:rPr>
        <w:t>المتجددة</w:t>
      </w:r>
      <w:proofErr w:type="gramEnd"/>
    </w:p>
    <w:p w:rsidR="004A5440" w:rsidRPr="006451E8" w:rsidRDefault="00C10ACB" w:rsidP="003D2A9B">
      <w:pPr>
        <w:autoSpaceDE w:val="0"/>
        <w:autoSpaceDN w:val="0"/>
        <w:bidi/>
        <w:adjustRightInd w:val="0"/>
        <w:spacing w:after="0" w:line="240" w:lineRule="auto"/>
        <w:ind w:firstLine="360"/>
        <w:jc w:val="both"/>
        <w:rPr>
          <w:rFonts w:ascii="Traditional Arabic" w:hAnsi="Traditional Arabic" w:cs="Traditional Arabic"/>
          <w:sz w:val="26"/>
          <w:szCs w:val="26"/>
          <w:rtl/>
        </w:rPr>
      </w:pPr>
      <w:r w:rsidRPr="006451E8">
        <w:rPr>
          <w:rFonts w:ascii="Traditional Arabic" w:hAnsi="Traditional Arabic" w:cs="Traditional Arabic"/>
          <w:sz w:val="26"/>
          <w:szCs w:val="26"/>
          <w:rtl/>
        </w:rPr>
        <w:t xml:space="preserve">إن زيادة المعروض من الطاقة عن طريق المصادر المتجددة يقلل من مخاطر </w:t>
      </w:r>
      <w:r w:rsidR="004A5440" w:rsidRPr="006451E8">
        <w:rPr>
          <w:rFonts w:ascii="Traditional Arabic" w:hAnsi="Traditional Arabic" w:cs="Traditional Arabic"/>
          <w:sz w:val="26"/>
          <w:szCs w:val="26"/>
          <w:rtl/>
        </w:rPr>
        <w:t>أ</w:t>
      </w:r>
      <w:r w:rsidRPr="006451E8">
        <w:rPr>
          <w:rFonts w:ascii="Traditional Arabic" w:hAnsi="Traditional Arabic" w:cs="Traditional Arabic"/>
          <w:sz w:val="26"/>
          <w:szCs w:val="26"/>
          <w:rtl/>
        </w:rPr>
        <w:t xml:space="preserve">سعار الوقود </w:t>
      </w:r>
      <w:r w:rsidR="004A5440" w:rsidRPr="006451E8">
        <w:rPr>
          <w:rFonts w:ascii="Traditional Arabic" w:hAnsi="Traditional Arabic" w:cs="Traditional Arabic"/>
          <w:sz w:val="26"/>
          <w:szCs w:val="26"/>
          <w:rtl/>
        </w:rPr>
        <w:t>الأحفوري</w:t>
      </w:r>
      <w:r w:rsidRPr="006451E8">
        <w:rPr>
          <w:rFonts w:ascii="Traditional Arabic" w:hAnsi="Traditional Arabic" w:cs="Traditional Arabic"/>
          <w:sz w:val="26"/>
          <w:szCs w:val="26"/>
          <w:rtl/>
        </w:rPr>
        <w:t xml:space="preserve"> المرتفعة وغير المستقرة </w:t>
      </w:r>
      <w:r w:rsidR="004A5440" w:rsidRPr="006451E8">
        <w:rPr>
          <w:rFonts w:ascii="Traditional Arabic" w:hAnsi="Traditional Arabic" w:cs="Traditional Arabic"/>
          <w:sz w:val="26"/>
          <w:szCs w:val="26"/>
          <w:rtl/>
        </w:rPr>
        <w:t>بالإضافة</w:t>
      </w:r>
      <w:r w:rsidRPr="006451E8">
        <w:rPr>
          <w:rFonts w:ascii="Traditional Arabic" w:hAnsi="Traditional Arabic" w:cs="Traditional Arabic"/>
          <w:sz w:val="26"/>
          <w:szCs w:val="26"/>
          <w:rtl/>
        </w:rPr>
        <w:t xml:space="preserve"> الى تخفيف اثار تغير المناخ حيث </w:t>
      </w:r>
      <w:r w:rsidR="004A5440" w:rsidRPr="006451E8">
        <w:rPr>
          <w:rFonts w:ascii="Traditional Arabic" w:hAnsi="Traditional Arabic" w:cs="Traditional Arabic"/>
          <w:sz w:val="26"/>
          <w:szCs w:val="26"/>
          <w:rtl/>
        </w:rPr>
        <w:t>أن نظام الطاقة الحالي</w:t>
      </w:r>
      <w:r w:rsidRPr="006451E8">
        <w:rPr>
          <w:rFonts w:ascii="Traditional Arabic" w:hAnsi="Traditional Arabic" w:cs="Traditional Arabic"/>
          <w:sz w:val="26"/>
          <w:szCs w:val="26"/>
          <w:rtl/>
        </w:rPr>
        <w:t xml:space="preserve"> الذى يقوم على الوقود </w:t>
      </w:r>
      <w:r w:rsidR="004A5440" w:rsidRPr="006451E8">
        <w:rPr>
          <w:rFonts w:ascii="Traditional Arabic" w:hAnsi="Traditional Arabic" w:cs="Traditional Arabic"/>
          <w:sz w:val="26"/>
          <w:szCs w:val="26"/>
          <w:rtl/>
        </w:rPr>
        <w:t>الأحفوري</w:t>
      </w:r>
      <w:r w:rsidRPr="006451E8">
        <w:rPr>
          <w:rFonts w:ascii="Traditional Arabic" w:hAnsi="Traditional Arabic" w:cs="Traditional Arabic"/>
          <w:sz w:val="26"/>
          <w:szCs w:val="26"/>
          <w:rtl/>
        </w:rPr>
        <w:t xml:space="preserve"> يعد من </w:t>
      </w:r>
      <w:r w:rsidR="004A5440" w:rsidRPr="006451E8">
        <w:rPr>
          <w:rFonts w:ascii="Traditional Arabic" w:hAnsi="Traditional Arabic" w:cs="Traditional Arabic"/>
          <w:sz w:val="26"/>
          <w:szCs w:val="26"/>
          <w:rtl/>
        </w:rPr>
        <w:t>أ</w:t>
      </w:r>
      <w:r w:rsidRPr="006451E8">
        <w:rPr>
          <w:rFonts w:ascii="Traditional Arabic" w:hAnsi="Traditional Arabic" w:cs="Traditional Arabic"/>
          <w:sz w:val="26"/>
          <w:szCs w:val="26"/>
          <w:rtl/>
        </w:rPr>
        <w:t xml:space="preserve">كبر </w:t>
      </w:r>
      <w:r w:rsidR="004A5440" w:rsidRPr="006451E8">
        <w:rPr>
          <w:rFonts w:ascii="Traditional Arabic" w:hAnsi="Traditional Arabic" w:cs="Traditional Arabic"/>
          <w:sz w:val="26"/>
          <w:szCs w:val="26"/>
          <w:rtl/>
        </w:rPr>
        <w:t>أ</w:t>
      </w:r>
      <w:r w:rsidRPr="006451E8">
        <w:rPr>
          <w:rFonts w:ascii="Traditional Arabic" w:hAnsi="Traditional Arabic" w:cs="Traditional Arabic"/>
          <w:sz w:val="26"/>
          <w:szCs w:val="26"/>
          <w:rtl/>
        </w:rPr>
        <w:t>سباب تغير المناخ ومسئول عن زيادة نسبة الانبعاثات الكربونية والغازات المسببة للاحتباس الحرارى</w:t>
      </w:r>
      <w:r w:rsidR="004A5440" w:rsidRPr="006451E8">
        <w:rPr>
          <w:rFonts w:ascii="Traditional Arabic" w:hAnsi="Traditional Arabic" w:cs="Traditional Arabic"/>
          <w:sz w:val="26"/>
          <w:szCs w:val="26"/>
          <w:rtl/>
        </w:rPr>
        <w:t>،</w:t>
      </w:r>
      <w:r w:rsidRPr="006451E8">
        <w:rPr>
          <w:rFonts w:ascii="Traditional Arabic" w:hAnsi="Traditional Arabic" w:cs="Traditional Arabic"/>
          <w:sz w:val="26"/>
          <w:szCs w:val="26"/>
          <w:rtl/>
        </w:rPr>
        <w:t xml:space="preserve"> ويتطلب هذا القطاع استبدال الاستثمارات في مصادر الطاقة المعتمدة بشده على الكربون با</w:t>
      </w:r>
      <w:r w:rsidR="004A5440" w:rsidRPr="006451E8">
        <w:rPr>
          <w:rFonts w:ascii="Traditional Arabic" w:hAnsi="Traditional Arabic" w:cs="Traditional Arabic"/>
          <w:sz w:val="26"/>
          <w:szCs w:val="26"/>
          <w:rtl/>
        </w:rPr>
        <w:t>ستثمارات في الطاقة النظيفة والتي تتمثل في:</w:t>
      </w:r>
    </w:p>
    <w:p w:rsidR="004A5440" w:rsidRPr="006451E8" w:rsidRDefault="00C10ACB" w:rsidP="004E55BB">
      <w:pPr>
        <w:autoSpaceDE w:val="0"/>
        <w:autoSpaceDN w:val="0"/>
        <w:bidi/>
        <w:adjustRightInd w:val="0"/>
        <w:spacing w:after="0" w:line="240" w:lineRule="auto"/>
        <w:jc w:val="both"/>
        <w:rPr>
          <w:rFonts w:ascii="Traditional Arabic" w:hAnsi="Traditional Arabic" w:cs="Traditional Arabic"/>
          <w:sz w:val="26"/>
          <w:szCs w:val="26"/>
          <w:rtl/>
        </w:rPr>
      </w:pPr>
      <w:r w:rsidRPr="006451E8">
        <w:rPr>
          <w:rFonts w:ascii="Traditional Arabic" w:hAnsi="Traditional Arabic" w:cs="Traditional Arabic"/>
          <w:b/>
          <w:bCs/>
          <w:sz w:val="26"/>
          <w:szCs w:val="26"/>
        </w:rPr>
        <w:t xml:space="preserve">– </w:t>
      </w:r>
      <w:r w:rsidR="00E37D93" w:rsidRPr="006451E8">
        <w:rPr>
          <w:rFonts w:ascii="Traditional Arabic" w:hAnsi="Traditional Arabic" w:cs="Traditional Arabic"/>
          <w:b/>
          <w:bCs/>
          <w:sz w:val="26"/>
          <w:szCs w:val="26"/>
          <w:rtl/>
        </w:rPr>
        <w:t xml:space="preserve">الطاقة المتجددة التقليدية </w:t>
      </w:r>
      <w:r w:rsidRPr="006451E8">
        <w:rPr>
          <w:rFonts w:ascii="Traditional Arabic" w:hAnsi="Traditional Arabic" w:cs="Traditional Arabic"/>
          <w:b/>
          <w:bCs/>
          <w:sz w:val="26"/>
          <w:szCs w:val="26"/>
          <w:rtl/>
        </w:rPr>
        <w:t>(طاقة الكتلة الحيوية</w:t>
      </w:r>
      <w:r w:rsidR="004A5440" w:rsidRPr="006451E8">
        <w:rPr>
          <w:rFonts w:ascii="Traditional Arabic" w:hAnsi="Traditional Arabic" w:cs="Traditional Arabic"/>
          <w:b/>
          <w:bCs/>
          <w:sz w:val="26"/>
          <w:szCs w:val="26"/>
          <w:rtl/>
        </w:rPr>
        <w:t>):</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وتعتمد على استعمال مواد الكتلة الحية  وتشمل المخلفات العضوية النباتية و</w:t>
      </w:r>
      <w:r w:rsidR="004A5440" w:rsidRPr="006451E8">
        <w:rPr>
          <w:rFonts w:ascii="Traditional Arabic" w:hAnsi="Traditional Arabic" w:cs="Traditional Arabic"/>
          <w:sz w:val="26"/>
          <w:szCs w:val="26"/>
          <w:rtl/>
        </w:rPr>
        <w:t>الحيوانية التي</w:t>
      </w:r>
      <w:r w:rsidRPr="006451E8">
        <w:rPr>
          <w:rFonts w:ascii="Traditional Arabic" w:hAnsi="Traditional Arabic" w:cs="Traditional Arabic"/>
          <w:sz w:val="26"/>
          <w:szCs w:val="26"/>
          <w:rtl/>
        </w:rPr>
        <w:t xml:space="preserve"> يمكن معالجتها عن طريق التخمير ا</w:t>
      </w:r>
      <w:r w:rsidR="004A5440" w:rsidRPr="006451E8">
        <w:rPr>
          <w:rFonts w:ascii="Traditional Arabic" w:hAnsi="Traditional Arabic" w:cs="Traditional Arabic"/>
          <w:sz w:val="26"/>
          <w:szCs w:val="26"/>
          <w:rtl/>
        </w:rPr>
        <w:t>لبكتيري</w:t>
      </w:r>
      <w:r w:rsidRPr="006451E8">
        <w:rPr>
          <w:rFonts w:ascii="Traditional Arabic" w:hAnsi="Traditional Arabic" w:cs="Traditional Arabic"/>
          <w:sz w:val="26"/>
          <w:szCs w:val="26"/>
          <w:rtl/>
        </w:rPr>
        <w:t xml:space="preserve"> او الاحتراق الحرارى</w:t>
      </w:r>
      <w:r w:rsidR="004A5440" w:rsidRPr="006451E8">
        <w:rPr>
          <w:rFonts w:ascii="Traditional Arabic" w:hAnsi="Traditional Arabic" w:cs="Traditional Arabic"/>
          <w:sz w:val="26"/>
          <w:szCs w:val="26"/>
          <w:rtl/>
        </w:rPr>
        <w:t>.</w:t>
      </w:r>
    </w:p>
    <w:p w:rsidR="00C10ACB" w:rsidRPr="006451E8" w:rsidRDefault="00C10ACB" w:rsidP="004E55BB">
      <w:pPr>
        <w:autoSpaceDE w:val="0"/>
        <w:autoSpaceDN w:val="0"/>
        <w:bidi/>
        <w:adjustRightInd w:val="0"/>
        <w:spacing w:after="0" w:line="240" w:lineRule="auto"/>
        <w:jc w:val="both"/>
        <w:rPr>
          <w:rFonts w:ascii="Traditional Arabic" w:hAnsi="Traditional Arabic" w:cs="Traditional Arabic"/>
          <w:sz w:val="26"/>
          <w:szCs w:val="26"/>
          <w:rtl/>
        </w:rPr>
      </w:pPr>
      <w:r w:rsidRPr="006451E8">
        <w:rPr>
          <w:rFonts w:ascii="Traditional Arabic" w:hAnsi="Traditional Arabic" w:cs="Traditional Arabic"/>
          <w:b/>
          <w:bCs/>
          <w:sz w:val="26"/>
          <w:szCs w:val="26"/>
        </w:rPr>
        <w:t xml:space="preserve">– </w:t>
      </w:r>
      <w:r w:rsidRPr="006451E8">
        <w:rPr>
          <w:rFonts w:ascii="Traditional Arabic" w:hAnsi="Traditional Arabic" w:cs="Traditional Arabic"/>
          <w:b/>
          <w:bCs/>
          <w:sz w:val="26"/>
          <w:szCs w:val="26"/>
          <w:rtl/>
        </w:rPr>
        <w:t>الطاقة المتجددة الجديدة</w:t>
      </w:r>
      <w:r w:rsidR="00E37D93" w:rsidRPr="006451E8">
        <w:rPr>
          <w:rFonts w:ascii="Traditional Arabic" w:hAnsi="Traditional Arabic" w:cs="Traditional Arabic"/>
          <w:b/>
          <w:bCs/>
          <w:sz w:val="26"/>
          <w:szCs w:val="26"/>
          <w:rtl/>
        </w:rPr>
        <w:t>:</w:t>
      </w:r>
      <w:r w:rsidRPr="006451E8">
        <w:rPr>
          <w:rFonts w:ascii="Traditional Arabic" w:hAnsi="Traditional Arabic" w:cs="Traditional Arabic"/>
          <w:sz w:val="26"/>
          <w:szCs w:val="26"/>
        </w:rPr>
        <w:t xml:space="preserve"> </w:t>
      </w:r>
      <w:r w:rsidR="004A5440" w:rsidRPr="006451E8">
        <w:rPr>
          <w:rFonts w:ascii="Traditional Arabic" w:hAnsi="Traditional Arabic" w:cs="Traditional Arabic"/>
          <w:sz w:val="26"/>
          <w:szCs w:val="26"/>
          <w:rtl/>
        </w:rPr>
        <w:t>وهى تتمثل أساسا في</w:t>
      </w:r>
      <w:r w:rsidRPr="006451E8">
        <w:rPr>
          <w:rFonts w:ascii="Traditional Arabic" w:hAnsi="Traditional Arabic" w:cs="Traditional Arabic"/>
          <w:sz w:val="26"/>
          <w:szCs w:val="26"/>
          <w:rtl/>
        </w:rPr>
        <w:t xml:space="preserve"> الطاقة الشمسية</w:t>
      </w:r>
      <w:r w:rsidR="004A5440" w:rsidRPr="006451E8">
        <w:rPr>
          <w:rFonts w:ascii="Traditional Arabic" w:hAnsi="Traditional Arabic" w:cs="Traditional Arabic"/>
          <w:sz w:val="26"/>
          <w:szCs w:val="26"/>
          <w:rtl/>
        </w:rPr>
        <w:t xml:space="preserve">، </w:t>
      </w:r>
      <w:r w:rsidRPr="006451E8">
        <w:rPr>
          <w:rFonts w:ascii="Traditional Arabic" w:hAnsi="Traditional Arabic" w:cs="Traditional Arabic"/>
          <w:sz w:val="26"/>
          <w:szCs w:val="26"/>
          <w:rtl/>
        </w:rPr>
        <w:t>طاقة الرياح</w:t>
      </w:r>
      <w:r w:rsidR="004A5440" w:rsidRPr="006451E8">
        <w:rPr>
          <w:rFonts w:ascii="Traditional Arabic" w:hAnsi="Traditional Arabic" w:cs="Traditional Arabic"/>
          <w:sz w:val="26"/>
          <w:szCs w:val="26"/>
          <w:rtl/>
        </w:rPr>
        <w:t>،</w:t>
      </w:r>
      <w:r w:rsidRPr="006451E8">
        <w:rPr>
          <w:rFonts w:ascii="Traditional Arabic" w:hAnsi="Traditional Arabic" w:cs="Traditional Arabic"/>
          <w:sz w:val="26"/>
          <w:szCs w:val="26"/>
          <w:rtl/>
        </w:rPr>
        <w:t xml:space="preserve"> الطاقة المائية</w:t>
      </w:r>
      <w:r w:rsidR="004A5440" w:rsidRPr="006451E8">
        <w:rPr>
          <w:rFonts w:ascii="Traditional Arabic" w:hAnsi="Traditional Arabic" w:cs="Traditional Arabic"/>
          <w:sz w:val="26"/>
          <w:szCs w:val="26"/>
          <w:rtl/>
        </w:rPr>
        <w:t>،</w:t>
      </w:r>
      <w:r w:rsidRPr="006451E8">
        <w:rPr>
          <w:rFonts w:ascii="Traditional Arabic" w:hAnsi="Traditional Arabic" w:cs="Traditional Arabic"/>
          <w:sz w:val="26"/>
          <w:szCs w:val="26"/>
          <w:rtl/>
        </w:rPr>
        <w:t xml:space="preserve"> وطاقة حرارة الارض الجوفية</w:t>
      </w:r>
      <w:r w:rsidRPr="006451E8">
        <w:rPr>
          <w:rFonts w:ascii="Traditional Arabic" w:hAnsi="Traditional Arabic" w:cs="Traditional Arabic"/>
          <w:sz w:val="26"/>
          <w:szCs w:val="26"/>
        </w:rPr>
        <w:t>.</w:t>
      </w:r>
    </w:p>
    <w:p w:rsidR="004A5440" w:rsidRPr="006451E8" w:rsidRDefault="004A5440" w:rsidP="004E55BB">
      <w:pPr>
        <w:autoSpaceDE w:val="0"/>
        <w:autoSpaceDN w:val="0"/>
        <w:bidi/>
        <w:adjustRightInd w:val="0"/>
        <w:spacing w:after="0" w:line="240" w:lineRule="auto"/>
        <w:jc w:val="both"/>
        <w:rPr>
          <w:rFonts w:ascii="Traditional Arabic" w:hAnsi="Traditional Arabic" w:cs="Traditional Arabic"/>
          <w:sz w:val="26"/>
          <w:szCs w:val="26"/>
        </w:rPr>
      </w:pPr>
      <w:r w:rsidRPr="006451E8">
        <w:rPr>
          <w:rFonts w:ascii="Traditional Arabic" w:hAnsi="Traditional Arabic" w:cs="Traditional Arabic"/>
          <w:sz w:val="26"/>
          <w:szCs w:val="26"/>
          <w:rtl/>
        </w:rPr>
        <w:t xml:space="preserve">وفي هذا الاطار تستطيع الدولة كمضارب ومشارك أن تنشئ محطات </w:t>
      </w:r>
      <w:r w:rsidR="0036282B" w:rsidRPr="006451E8">
        <w:rPr>
          <w:rFonts w:ascii="Traditional Arabic" w:hAnsi="Traditional Arabic" w:cs="Traditional Arabic"/>
          <w:sz w:val="26"/>
          <w:szCs w:val="26"/>
          <w:rtl/>
        </w:rPr>
        <w:t>لتوليد الطاقة وذلك عن طريق صكوك المضاربة، حيث تقدم الدولة الأرض، وبعد عمل دراسة جدوى تقدر فيها قيمة تكاليف المشروع كاملا مع قيمة الأرض، تعلن الدولة عن إنشاء المشروع، ثم تصدر صكوكا إسلامية متساوية القيمة بقدر تكاليف المشروع، وبعد إتمامه، تقوم الدولة بشراء الطاقة من إدارة المشروع بسعر مناسب تُراعي فيه قيمة الصكوك، ومن ثم تقوم الدولة ببيعه للجمهور بسعر أقل من هذا الثمن، حيث يمثل الفرق الناجم عن هذه العملية دعما من الدولة للجمهور، كما يمكن للدولة شراء هذه الصكوك من أصحابها بالنظر إلى قيمة الصك السوقية وتوزيع الأرباح على حملة الصكوك بنسبة كل صك وحسب نشرة الاصدار.</w:t>
      </w:r>
    </w:p>
    <w:p w:rsidR="00EF520C" w:rsidRPr="006451E8" w:rsidRDefault="00EF520C" w:rsidP="006401CA">
      <w:pPr>
        <w:autoSpaceDE w:val="0"/>
        <w:autoSpaceDN w:val="0"/>
        <w:bidi/>
        <w:adjustRightInd w:val="0"/>
        <w:spacing w:after="0" w:line="240" w:lineRule="auto"/>
        <w:jc w:val="both"/>
        <w:rPr>
          <w:rFonts w:ascii="Traditional Arabic" w:hAnsi="Traditional Arabic" w:cs="Traditional Arabic"/>
          <w:sz w:val="26"/>
          <w:szCs w:val="26"/>
          <w:rtl/>
        </w:rPr>
      </w:pPr>
      <w:r w:rsidRPr="006451E8">
        <w:rPr>
          <w:rFonts w:ascii="Traditional Arabic" w:hAnsi="Traditional Arabic" w:cs="Traditional Arabic"/>
          <w:sz w:val="26"/>
          <w:szCs w:val="26"/>
          <w:rtl/>
        </w:rPr>
        <w:t xml:space="preserve">كما يمكن استعمال رأس مال صكوك المضاربة الخضراء لتصنيع ألواح الطاقة الشمسية لتوليد الكهرباء خاصة في الأرياف والمناطق النائية، وذلك من خلال شراء المواد الولية اللازمة لتصنيعها مثل: ألواح السليكون، الالمنيوم، أسلاك التوصيل...، ومن ثم تسويق هذه المنتجات للحصول على </w:t>
      </w:r>
      <w:proofErr w:type="gramStart"/>
      <w:r w:rsidRPr="006451E8">
        <w:rPr>
          <w:rFonts w:ascii="Traditional Arabic" w:hAnsi="Traditional Arabic" w:cs="Traditional Arabic"/>
          <w:sz w:val="26"/>
          <w:szCs w:val="26"/>
          <w:rtl/>
        </w:rPr>
        <w:t>أرباح</w:t>
      </w:r>
      <w:r w:rsidR="006401CA">
        <w:rPr>
          <w:rStyle w:val="Appelnotedebasdep"/>
          <w:rFonts w:ascii="Traditional Arabic" w:hAnsi="Traditional Arabic" w:cs="Traditional Arabic"/>
          <w:sz w:val="26"/>
          <w:szCs w:val="26"/>
          <w:rtl/>
        </w:rPr>
        <w:footnoteReference w:id="24"/>
      </w:r>
      <w:r w:rsidRPr="006451E8">
        <w:rPr>
          <w:rFonts w:ascii="Traditional Arabic" w:hAnsi="Traditional Arabic" w:cs="Traditional Arabic"/>
          <w:sz w:val="26"/>
          <w:szCs w:val="26"/>
          <w:rtl/>
        </w:rPr>
        <w:t>.</w:t>
      </w:r>
      <w:proofErr w:type="gramEnd"/>
      <w:r w:rsidRPr="006451E8">
        <w:rPr>
          <w:rFonts w:ascii="Traditional Arabic" w:hAnsi="Traditional Arabic" w:cs="Traditional Arabic"/>
          <w:sz w:val="26"/>
          <w:szCs w:val="26"/>
          <w:rtl/>
        </w:rPr>
        <w:t xml:space="preserve"> </w:t>
      </w:r>
    </w:p>
    <w:p w:rsidR="00F631FC" w:rsidRPr="006451E8" w:rsidRDefault="00442465" w:rsidP="002B6B45">
      <w:pPr>
        <w:pStyle w:val="Paragraphedeliste"/>
        <w:numPr>
          <w:ilvl w:val="0"/>
          <w:numId w:val="16"/>
        </w:numPr>
        <w:autoSpaceDE w:val="0"/>
        <w:autoSpaceDN w:val="0"/>
        <w:bidi/>
        <w:adjustRightInd w:val="0"/>
        <w:spacing w:after="0" w:line="240" w:lineRule="auto"/>
        <w:jc w:val="both"/>
        <w:rPr>
          <w:rFonts w:ascii="Traditional Arabic" w:hAnsi="Traditional Arabic" w:cs="Traditional Arabic"/>
          <w:b/>
          <w:bCs/>
          <w:sz w:val="26"/>
          <w:szCs w:val="26"/>
        </w:rPr>
      </w:pPr>
      <w:r w:rsidRPr="006451E8">
        <w:rPr>
          <w:rFonts w:ascii="Traditional Arabic" w:hAnsi="Traditional Arabic" w:cs="Traditional Arabic"/>
          <w:b/>
          <w:bCs/>
          <w:sz w:val="26"/>
          <w:szCs w:val="26"/>
          <w:rtl/>
        </w:rPr>
        <w:t>الاستثمار في مشاريع التكنولوجي</w:t>
      </w:r>
      <w:r w:rsidR="002B6B45" w:rsidRPr="006451E8">
        <w:rPr>
          <w:rFonts w:ascii="Traditional Arabic" w:hAnsi="Traditional Arabic" w:cs="Traditional Arabic"/>
          <w:b/>
          <w:bCs/>
          <w:sz w:val="26"/>
          <w:szCs w:val="26"/>
          <w:rtl/>
        </w:rPr>
        <w:t>ة</w:t>
      </w:r>
      <w:r w:rsidRPr="006451E8">
        <w:rPr>
          <w:rFonts w:ascii="Traditional Arabic" w:hAnsi="Traditional Arabic" w:cs="Traditional Arabic"/>
          <w:b/>
          <w:bCs/>
          <w:sz w:val="26"/>
          <w:szCs w:val="26"/>
          <w:rtl/>
        </w:rPr>
        <w:t xml:space="preserve"> الخضراء</w:t>
      </w:r>
    </w:p>
    <w:p w:rsidR="00442465" w:rsidRPr="006451E8" w:rsidRDefault="00442465" w:rsidP="003D2A9B">
      <w:pPr>
        <w:autoSpaceDE w:val="0"/>
        <w:autoSpaceDN w:val="0"/>
        <w:bidi/>
        <w:adjustRightInd w:val="0"/>
        <w:spacing w:after="0" w:line="240" w:lineRule="auto"/>
        <w:ind w:firstLine="360"/>
        <w:jc w:val="both"/>
        <w:rPr>
          <w:rFonts w:ascii="Traditional Arabic" w:hAnsi="Traditional Arabic" w:cs="Traditional Arabic"/>
          <w:sz w:val="26"/>
          <w:szCs w:val="26"/>
          <w:rtl/>
        </w:rPr>
      </w:pPr>
      <w:r w:rsidRPr="006451E8">
        <w:rPr>
          <w:rFonts w:ascii="Traditional Arabic" w:hAnsi="Traditional Arabic" w:cs="Traditional Arabic"/>
          <w:sz w:val="26"/>
          <w:szCs w:val="26"/>
          <w:rtl/>
        </w:rPr>
        <w:t>برز مفهوم التكنولوجيا الخضراء كتطبيق تقني لحماية البيئة، ومدى مساهمة الحلول التقنية في الحد من انبعاثات الكربون والاحتباس الحراري وتقديم حلول ومنتجات تقنية تراعي البعد البيئي من خلال خفض التكاليف وتقليل موارد الطاقة وطريقة الاستخدام الأمثل لها، كخطوة لتفعيل مفهوم التكنولوجيا الخضراء</w:t>
      </w:r>
      <w:r w:rsidRPr="006451E8">
        <w:rPr>
          <w:rFonts w:ascii="Traditional Arabic" w:hAnsi="Traditional Arabic" w:cs="Traditional Arabic"/>
          <w:sz w:val="26"/>
          <w:szCs w:val="26"/>
        </w:rPr>
        <w:t>.</w:t>
      </w:r>
    </w:p>
    <w:p w:rsidR="00F631FC" w:rsidRPr="006451E8" w:rsidRDefault="00442465" w:rsidP="004E55BB">
      <w:pPr>
        <w:autoSpaceDE w:val="0"/>
        <w:autoSpaceDN w:val="0"/>
        <w:bidi/>
        <w:adjustRightInd w:val="0"/>
        <w:spacing w:after="0" w:line="240" w:lineRule="auto"/>
        <w:jc w:val="both"/>
        <w:rPr>
          <w:rFonts w:ascii="Traditional Arabic" w:hAnsi="Traditional Arabic" w:cs="Traditional Arabic"/>
          <w:sz w:val="26"/>
          <w:szCs w:val="26"/>
          <w:rtl/>
        </w:rPr>
      </w:pPr>
      <w:proofErr w:type="gramStart"/>
      <w:r w:rsidRPr="006451E8">
        <w:rPr>
          <w:rFonts w:ascii="Traditional Arabic" w:hAnsi="Traditional Arabic" w:cs="Traditional Arabic"/>
          <w:sz w:val="26"/>
          <w:szCs w:val="26"/>
          <w:rtl/>
        </w:rPr>
        <w:t>ويتم</w:t>
      </w:r>
      <w:proofErr w:type="gramEnd"/>
      <w:r w:rsidRPr="006451E8">
        <w:rPr>
          <w:rFonts w:ascii="Traditional Arabic" w:hAnsi="Traditional Arabic" w:cs="Traditional Arabic"/>
          <w:sz w:val="26"/>
          <w:szCs w:val="26"/>
          <w:rtl/>
        </w:rPr>
        <w:t xml:space="preserve"> الاستثمار في هذا النوع من التكنولوجيا عن طريق الاكتتاب في صكوك خضراء موجهة لمجال التكنولوجيا الخضراء، سواء من أجل تصنيعها، أو تحسينها وتطويرها بحيث تصبح صديقة للبيئة أكثر فأكثر </w:t>
      </w:r>
      <w:r w:rsidR="0091309B" w:rsidRPr="006451E8">
        <w:rPr>
          <w:rFonts w:ascii="Traditional Arabic" w:hAnsi="Traditional Arabic" w:cs="Traditional Arabic"/>
          <w:sz w:val="26"/>
          <w:szCs w:val="26"/>
          <w:rtl/>
        </w:rPr>
        <w:t>وتعمل على إيجاد مناصب شغل جديدة وتحسين الحياة الاقتصادية والاجتماعية.</w:t>
      </w:r>
    </w:p>
    <w:p w:rsidR="0091309B" w:rsidRPr="006451E8" w:rsidRDefault="0091309B" w:rsidP="004E55BB">
      <w:pPr>
        <w:pStyle w:val="Paragraphedeliste"/>
        <w:numPr>
          <w:ilvl w:val="0"/>
          <w:numId w:val="16"/>
        </w:numPr>
        <w:autoSpaceDE w:val="0"/>
        <w:autoSpaceDN w:val="0"/>
        <w:bidi/>
        <w:adjustRightInd w:val="0"/>
        <w:spacing w:after="0" w:line="240" w:lineRule="auto"/>
        <w:jc w:val="both"/>
        <w:rPr>
          <w:rFonts w:ascii="Traditional Arabic" w:hAnsi="Traditional Arabic" w:cs="Traditional Arabic"/>
          <w:b/>
          <w:bCs/>
          <w:sz w:val="26"/>
          <w:szCs w:val="26"/>
        </w:rPr>
      </w:pPr>
      <w:r w:rsidRPr="006451E8">
        <w:rPr>
          <w:rFonts w:ascii="Traditional Arabic" w:hAnsi="Traditional Arabic" w:cs="Traditional Arabic"/>
          <w:b/>
          <w:bCs/>
          <w:sz w:val="26"/>
          <w:szCs w:val="26"/>
          <w:rtl/>
        </w:rPr>
        <w:t>الاستثمار في مشاريع</w:t>
      </w:r>
      <w:r w:rsidRPr="006451E8">
        <w:rPr>
          <w:rFonts w:ascii="Traditional Arabic" w:hAnsi="Traditional Arabic" w:cs="Traditional Arabic"/>
          <w:b/>
          <w:bCs/>
          <w:sz w:val="26"/>
          <w:szCs w:val="26"/>
        </w:rPr>
        <w:t xml:space="preserve"> </w:t>
      </w:r>
      <w:r w:rsidRPr="006451E8">
        <w:rPr>
          <w:rFonts w:ascii="Traditional Arabic" w:hAnsi="Traditional Arabic" w:cs="Traditional Arabic"/>
          <w:b/>
          <w:bCs/>
          <w:sz w:val="26"/>
          <w:szCs w:val="26"/>
          <w:rtl/>
        </w:rPr>
        <w:t>ذات</w:t>
      </w:r>
      <w:r w:rsidRPr="006451E8">
        <w:rPr>
          <w:rFonts w:ascii="Traditional Arabic" w:hAnsi="Traditional Arabic" w:cs="Traditional Arabic"/>
          <w:b/>
          <w:bCs/>
          <w:sz w:val="26"/>
          <w:szCs w:val="26"/>
        </w:rPr>
        <w:t xml:space="preserve"> </w:t>
      </w:r>
      <w:r w:rsidRPr="006451E8">
        <w:rPr>
          <w:rFonts w:ascii="Traditional Arabic" w:hAnsi="Traditional Arabic" w:cs="Traditional Arabic"/>
          <w:b/>
          <w:bCs/>
          <w:sz w:val="26"/>
          <w:szCs w:val="26"/>
          <w:rtl/>
        </w:rPr>
        <w:t>النفع</w:t>
      </w:r>
      <w:r w:rsidRPr="006451E8">
        <w:rPr>
          <w:rFonts w:ascii="Traditional Arabic" w:hAnsi="Traditional Arabic" w:cs="Traditional Arabic"/>
          <w:b/>
          <w:bCs/>
          <w:sz w:val="26"/>
          <w:szCs w:val="26"/>
        </w:rPr>
        <w:t xml:space="preserve"> </w:t>
      </w:r>
      <w:r w:rsidRPr="006451E8">
        <w:rPr>
          <w:rFonts w:ascii="Traditional Arabic" w:hAnsi="Traditional Arabic" w:cs="Traditional Arabic"/>
          <w:b/>
          <w:bCs/>
          <w:sz w:val="26"/>
          <w:szCs w:val="26"/>
          <w:rtl/>
        </w:rPr>
        <w:t>العام</w:t>
      </w:r>
    </w:p>
    <w:p w:rsidR="00D743B8" w:rsidRPr="006451E8" w:rsidRDefault="00D743B8" w:rsidP="003D2A9B">
      <w:pPr>
        <w:autoSpaceDE w:val="0"/>
        <w:autoSpaceDN w:val="0"/>
        <w:bidi/>
        <w:adjustRightInd w:val="0"/>
        <w:spacing w:after="0" w:line="240" w:lineRule="auto"/>
        <w:ind w:firstLine="360"/>
        <w:jc w:val="both"/>
        <w:rPr>
          <w:rFonts w:ascii="Traditional Arabic" w:hAnsi="Traditional Arabic" w:cs="Traditional Arabic"/>
          <w:b/>
          <w:bCs/>
          <w:color w:val="FF0000"/>
          <w:sz w:val="26"/>
          <w:szCs w:val="26"/>
          <w:rtl/>
        </w:rPr>
      </w:pPr>
      <w:r w:rsidRPr="006451E8">
        <w:rPr>
          <w:rFonts w:ascii="Traditional Arabic" w:hAnsi="Traditional Arabic" w:cs="Traditional Arabic"/>
          <w:sz w:val="26"/>
          <w:szCs w:val="26"/>
          <w:rtl/>
        </w:rPr>
        <w:t>يمكن</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للحكومات</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إصدار</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صكوك إسلامية خضراء</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(صكوك الإجارة الخضراء مثلا)</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لتمويل</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مشاريع</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ذات</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نفع</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عام</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التي</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ترغب الحكومة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في</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إقامتها</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لتحقيق</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مصلحة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عامة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كتمويل</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بناء</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الجسور</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والمطارات</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والطرق والسدود</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وسائر</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مشروعات</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البنية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التحتية حيث</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تكون</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الحكومة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هنا</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هي</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المستأجر</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من</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أصحاب</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الصكوك</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الذين هم</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بمثابة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ملاك</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هذه</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الأعيان</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المؤجرة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للدولة،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ثم</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تقوم</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 xml:space="preserve">الحكومة </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بصفتها</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مستأجرا)</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بإتاحة</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تلك</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المشاريع للمواطنين</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لاستخدامها</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والانتفاع</w:t>
      </w:r>
      <w:r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بها بمقابل معلوم،</w:t>
      </w:r>
      <w:r w:rsidRPr="006451E8">
        <w:rPr>
          <w:rFonts w:ascii="Traditional Arabic" w:hAnsi="Traditional Arabic" w:cs="Traditional Arabic"/>
          <w:sz w:val="26"/>
          <w:szCs w:val="26"/>
        </w:rPr>
        <w:t xml:space="preserve"> </w:t>
      </w:r>
    </w:p>
    <w:p w:rsidR="00F631FC" w:rsidRPr="006451E8" w:rsidRDefault="00A676B1" w:rsidP="004E55BB">
      <w:pPr>
        <w:autoSpaceDE w:val="0"/>
        <w:autoSpaceDN w:val="0"/>
        <w:bidi/>
        <w:adjustRightInd w:val="0"/>
        <w:spacing w:after="0" w:line="240" w:lineRule="auto"/>
        <w:jc w:val="both"/>
        <w:rPr>
          <w:rFonts w:ascii="Traditional Arabic" w:hAnsi="Traditional Arabic" w:cs="Traditional Arabic"/>
          <w:sz w:val="26"/>
          <w:szCs w:val="26"/>
          <w:rtl/>
        </w:rPr>
      </w:pPr>
      <w:proofErr w:type="gramStart"/>
      <w:r w:rsidRPr="006451E8">
        <w:rPr>
          <w:rFonts w:ascii="Traditional Arabic" w:hAnsi="Traditional Arabic" w:cs="Traditional Arabic"/>
          <w:sz w:val="26"/>
          <w:szCs w:val="26"/>
          <w:rtl/>
        </w:rPr>
        <w:lastRenderedPageBreak/>
        <w:t>كما</w:t>
      </w:r>
      <w:proofErr w:type="gramEnd"/>
      <w:r w:rsidRPr="006451E8">
        <w:rPr>
          <w:rFonts w:ascii="Traditional Arabic" w:hAnsi="Traditional Arabic" w:cs="Traditional Arabic"/>
          <w:sz w:val="26"/>
          <w:szCs w:val="26"/>
          <w:rtl/>
        </w:rPr>
        <w:t xml:space="preserve"> يمكن للحكومات إقامة مشاريع تعود بالربح عليها أو على الأقل لا تحمل خزينة الدولة أعباء مثل:</w:t>
      </w:r>
    </w:p>
    <w:p w:rsidR="00B41159" w:rsidRPr="006451E8" w:rsidRDefault="00A676B1" w:rsidP="004E55BB">
      <w:pPr>
        <w:pStyle w:val="Paragraphedeliste"/>
        <w:numPr>
          <w:ilvl w:val="0"/>
          <w:numId w:val="1"/>
        </w:numPr>
        <w:autoSpaceDE w:val="0"/>
        <w:autoSpaceDN w:val="0"/>
        <w:bidi/>
        <w:adjustRightInd w:val="0"/>
        <w:spacing w:after="0" w:line="240" w:lineRule="auto"/>
        <w:jc w:val="both"/>
        <w:rPr>
          <w:rFonts w:ascii="Traditional Arabic" w:hAnsi="Traditional Arabic" w:cs="Traditional Arabic"/>
          <w:sz w:val="26"/>
          <w:szCs w:val="26"/>
        </w:rPr>
      </w:pPr>
      <w:r w:rsidRPr="006451E8">
        <w:rPr>
          <w:rFonts w:ascii="Traditional Arabic" w:hAnsi="Traditional Arabic" w:cs="Traditional Arabic"/>
          <w:sz w:val="26"/>
          <w:szCs w:val="26"/>
          <w:rtl/>
        </w:rPr>
        <w:t>إقامة مشاريع سكنية على أراضي الدولة</w:t>
      </w:r>
      <w:r w:rsidR="00B41159" w:rsidRPr="006451E8">
        <w:rPr>
          <w:rFonts w:ascii="Traditional Arabic" w:hAnsi="Traditional Arabic" w:cs="Traditional Arabic"/>
          <w:sz w:val="26"/>
          <w:szCs w:val="26"/>
          <w:rtl/>
        </w:rPr>
        <w:t xml:space="preserve"> يُراعى فيها عنصر الاستدامة والعمارة الخضراء</w:t>
      </w:r>
      <w:r w:rsidRPr="006451E8">
        <w:rPr>
          <w:rFonts w:ascii="Traditional Arabic" w:hAnsi="Traditional Arabic" w:cs="Traditional Arabic"/>
          <w:sz w:val="26"/>
          <w:szCs w:val="26"/>
          <w:rtl/>
        </w:rPr>
        <w:t>،</w:t>
      </w:r>
      <w:r w:rsidR="00B41159" w:rsidRPr="006451E8">
        <w:rPr>
          <w:rFonts w:ascii="Traditional Arabic" w:hAnsi="Traditional Arabic" w:cs="Traditional Arabic"/>
          <w:sz w:val="26"/>
          <w:szCs w:val="26"/>
          <w:rtl/>
        </w:rPr>
        <w:t xml:space="preserve"> إذ تُعد القطاعات العمرانية أحد المستهلكين الرئيسيين للموارد الطبيعية، وهو ما أدى إلى بروز مفاهيم وأساليب جديدة في العمارة تسمى التصميم المستدام والعمارة الخضراء والتي تعتمد بشكل أكبر على مصادر الطاقة المتجددة. </w:t>
      </w:r>
    </w:p>
    <w:p w:rsidR="00A676B1" w:rsidRPr="006451E8" w:rsidRDefault="00B41159" w:rsidP="004E55BB">
      <w:pPr>
        <w:autoSpaceDE w:val="0"/>
        <w:autoSpaceDN w:val="0"/>
        <w:bidi/>
        <w:adjustRightInd w:val="0"/>
        <w:spacing w:after="0" w:line="240" w:lineRule="auto"/>
        <w:jc w:val="both"/>
        <w:rPr>
          <w:rFonts w:ascii="Traditional Arabic" w:hAnsi="Traditional Arabic" w:cs="Traditional Arabic"/>
          <w:sz w:val="26"/>
          <w:szCs w:val="26"/>
          <w:rtl/>
        </w:rPr>
      </w:pPr>
      <w:r w:rsidRPr="006451E8">
        <w:rPr>
          <w:rFonts w:ascii="Traditional Arabic" w:hAnsi="Traditional Arabic" w:cs="Traditional Arabic"/>
          <w:sz w:val="26"/>
          <w:szCs w:val="26"/>
          <w:rtl/>
        </w:rPr>
        <w:t>وفي هذا المجال يمكن للدولة</w:t>
      </w:r>
      <w:r w:rsidR="00A676B1" w:rsidRPr="006451E8">
        <w:rPr>
          <w:rFonts w:ascii="Traditional Arabic" w:hAnsi="Traditional Arabic" w:cs="Traditional Arabic"/>
          <w:sz w:val="26"/>
          <w:szCs w:val="26"/>
          <w:rtl/>
        </w:rPr>
        <w:t xml:space="preserve"> أن تقوم  باعتبارها مضاربا مشتركا بدراسة جدوى لمشروع الاسكان المراد إقامته على أراضيها، حيث يتم تقدير قيمة الأرض وتكاليف البناء كاملا، ثم يُعلن عن إقامة مشروع سكني استثماري، ويقوم بإصدار صكوك مضاربة متساوية القيمة.</w:t>
      </w:r>
    </w:p>
    <w:p w:rsidR="00A676B1" w:rsidRPr="006451E8" w:rsidRDefault="00A676B1" w:rsidP="004E55BB">
      <w:pPr>
        <w:autoSpaceDE w:val="0"/>
        <w:autoSpaceDN w:val="0"/>
        <w:bidi/>
        <w:adjustRightInd w:val="0"/>
        <w:spacing w:after="0" w:line="240" w:lineRule="auto"/>
        <w:jc w:val="both"/>
        <w:rPr>
          <w:rFonts w:ascii="Traditional Arabic" w:hAnsi="Traditional Arabic" w:cs="Traditional Arabic"/>
          <w:sz w:val="26"/>
          <w:szCs w:val="26"/>
          <w:rtl/>
        </w:rPr>
      </w:pPr>
      <w:r w:rsidRPr="006451E8">
        <w:rPr>
          <w:rFonts w:ascii="Traditional Arabic" w:hAnsi="Traditional Arabic" w:cs="Traditional Arabic"/>
          <w:sz w:val="26"/>
          <w:szCs w:val="26"/>
          <w:rtl/>
        </w:rPr>
        <w:t>تقوم الدولة بالعمل والاشراف على المشروع كمضارب بنسبة شائعة من الأرباح، يعلن عنها في نشرة الاصدار، وبعد انتهاء المشروع وتحقيق الأرباح، توزع هذه الأخيرة حسب نسبة الصكوك ونص الاتفاق المشار إليه في نشرة الاصدار، وبذلك تحقق الدولة كمضارب مشترك، ومشارك في رأس مال المشروع ربحا يعود على الدولة، ويشجع أصحاب رؤوس الأموال على استثمار أموالهم عن طريق المضاربة في هذه الصكوك</w:t>
      </w:r>
      <w:r w:rsidR="00DB03C3" w:rsidRPr="006451E8">
        <w:rPr>
          <w:rFonts w:ascii="Traditional Arabic" w:hAnsi="Traditional Arabic" w:cs="Traditional Arabic"/>
          <w:sz w:val="26"/>
          <w:szCs w:val="26"/>
          <w:rtl/>
        </w:rPr>
        <w:t>.</w:t>
      </w:r>
    </w:p>
    <w:p w:rsidR="00DB03C3" w:rsidRPr="006451E8" w:rsidRDefault="00DB03C3" w:rsidP="006401CA">
      <w:pPr>
        <w:pStyle w:val="Paragraphedeliste"/>
        <w:numPr>
          <w:ilvl w:val="0"/>
          <w:numId w:val="1"/>
        </w:numPr>
        <w:autoSpaceDE w:val="0"/>
        <w:autoSpaceDN w:val="0"/>
        <w:bidi/>
        <w:adjustRightInd w:val="0"/>
        <w:spacing w:after="0" w:line="240" w:lineRule="auto"/>
        <w:jc w:val="both"/>
        <w:rPr>
          <w:rFonts w:ascii="Traditional Arabic" w:hAnsi="Traditional Arabic" w:cs="Traditional Arabic"/>
          <w:sz w:val="26"/>
          <w:szCs w:val="26"/>
        </w:rPr>
      </w:pPr>
      <w:r w:rsidRPr="006451E8">
        <w:rPr>
          <w:rFonts w:ascii="Traditional Arabic" w:hAnsi="Traditional Arabic" w:cs="Traditional Arabic"/>
          <w:sz w:val="26"/>
          <w:szCs w:val="26"/>
          <w:rtl/>
        </w:rPr>
        <w:t>إقامة مشاريع صناعية أو زراعية أو استيراد وتصدير، أين تقوم الدولة بدراسة جدوى لهذه المشاريع، وتحدد المبلغ اللازم، ثم تعلن عن هذه المشاريع، تصدر صكوكا متساوية القيمة ، يكون مجموعها يساوي المبلغ المطلوب، فإذا تم بيع جميع الصكوك يكون دور الدولة مضاربا، ويشارك في الربح بنسبة شائعة معروفة في نشرة الاصدار، وفي حالة ما إذا بقي من الصكوك شيء تأخذه الدولة وتصبح بذلك شريكا ومضاربا، والمال الذي تم جمعه من الصكوك يُقيم به المشروع أو يُقتنى به معدات الانتاج الصناعي، ويصدر جزء منه أو تستورد ما تحتاجه من سلع ومواد ثم تبيعها للشركات والمؤسسات بالتقسيط، وبذلك تحقق أرباحا توزع حسب نسبة كل صك</w:t>
      </w:r>
      <w:r w:rsidR="006401CA">
        <w:rPr>
          <w:rStyle w:val="Appelnotedebasdep"/>
          <w:rFonts w:ascii="Traditional Arabic" w:hAnsi="Traditional Arabic" w:cs="Traditional Arabic"/>
          <w:sz w:val="26"/>
          <w:szCs w:val="26"/>
          <w:rtl/>
        </w:rPr>
        <w:footnoteReference w:id="25"/>
      </w:r>
      <w:r w:rsidRPr="006451E8">
        <w:rPr>
          <w:rFonts w:ascii="Traditional Arabic" w:hAnsi="Traditional Arabic" w:cs="Traditional Arabic"/>
          <w:sz w:val="26"/>
          <w:szCs w:val="26"/>
          <w:rtl/>
        </w:rPr>
        <w:t>.</w:t>
      </w:r>
    </w:p>
    <w:p w:rsidR="004B160A" w:rsidRPr="006451E8" w:rsidRDefault="004B160A" w:rsidP="004E55BB">
      <w:pPr>
        <w:pStyle w:val="Paragraphedeliste"/>
        <w:autoSpaceDE w:val="0"/>
        <w:autoSpaceDN w:val="0"/>
        <w:bidi/>
        <w:adjustRightInd w:val="0"/>
        <w:spacing w:after="0" w:line="240" w:lineRule="auto"/>
        <w:jc w:val="both"/>
        <w:rPr>
          <w:rFonts w:ascii="Traditional Arabic" w:hAnsi="Traditional Arabic" w:cs="Traditional Arabic"/>
          <w:sz w:val="26"/>
          <w:szCs w:val="26"/>
          <w:rtl/>
        </w:rPr>
      </w:pPr>
    </w:p>
    <w:p w:rsidR="00F631FC" w:rsidRPr="006451E8" w:rsidRDefault="00F631FC" w:rsidP="004E55BB">
      <w:pPr>
        <w:autoSpaceDE w:val="0"/>
        <w:autoSpaceDN w:val="0"/>
        <w:bidi/>
        <w:adjustRightInd w:val="0"/>
        <w:spacing w:after="0" w:line="240" w:lineRule="auto"/>
        <w:jc w:val="both"/>
        <w:rPr>
          <w:rFonts w:ascii="Traditional Arabic" w:hAnsi="Traditional Arabic" w:cs="Traditional Arabic"/>
          <w:sz w:val="26"/>
          <w:szCs w:val="26"/>
          <w:rtl/>
        </w:rPr>
      </w:pPr>
    </w:p>
    <w:p w:rsidR="002B6B45" w:rsidRPr="006451E8" w:rsidRDefault="002B6B45" w:rsidP="002B6B45">
      <w:pPr>
        <w:autoSpaceDE w:val="0"/>
        <w:autoSpaceDN w:val="0"/>
        <w:bidi/>
        <w:adjustRightInd w:val="0"/>
        <w:spacing w:after="0" w:line="240" w:lineRule="auto"/>
        <w:jc w:val="both"/>
        <w:rPr>
          <w:rFonts w:ascii="Traditional Arabic" w:hAnsi="Traditional Arabic" w:cs="Traditional Arabic"/>
          <w:sz w:val="26"/>
          <w:szCs w:val="26"/>
          <w:rtl/>
        </w:rPr>
      </w:pPr>
    </w:p>
    <w:p w:rsidR="002B6B45" w:rsidRPr="006451E8" w:rsidRDefault="002B6B45" w:rsidP="002B6B45">
      <w:pPr>
        <w:autoSpaceDE w:val="0"/>
        <w:autoSpaceDN w:val="0"/>
        <w:bidi/>
        <w:adjustRightInd w:val="0"/>
        <w:spacing w:after="0" w:line="240" w:lineRule="auto"/>
        <w:jc w:val="both"/>
        <w:rPr>
          <w:rFonts w:ascii="Traditional Arabic" w:hAnsi="Traditional Arabic" w:cs="Traditional Arabic"/>
          <w:sz w:val="26"/>
          <w:szCs w:val="26"/>
          <w:rtl/>
        </w:rPr>
      </w:pPr>
    </w:p>
    <w:p w:rsidR="002B6B45" w:rsidRPr="006451E8" w:rsidRDefault="002B6B45" w:rsidP="002B6B45">
      <w:pPr>
        <w:autoSpaceDE w:val="0"/>
        <w:autoSpaceDN w:val="0"/>
        <w:bidi/>
        <w:adjustRightInd w:val="0"/>
        <w:spacing w:after="0" w:line="240" w:lineRule="auto"/>
        <w:jc w:val="both"/>
        <w:rPr>
          <w:rFonts w:ascii="Traditional Arabic" w:hAnsi="Traditional Arabic" w:cs="Traditional Arabic"/>
          <w:sz w:val="26"/>
          <w:szCs w:val="26"/>
          <w:rtl/>
        </w:rPr>
      </w:pPr>
    </w:p>
    <w:p w:rsidR="002B6B45" w:rsidRDefault="002B6B45" w:rsidP="002B6B45">
      <w:pPr>
        <w:autoSpaceDE w:val="0"/>
        <w:autoSpaceDN w:val="0"/>
        <w:bidi/>
        <w:adjustRightInd w:val="0"/>
        <w:spacing w:after="0" w:line="240" w:lineRule="auto"/>
        <w:jc w:val="both"/>
        <w:rPr>
          <w:rFonts w:ascii="Traditional Arabic" w:hAnsi="Traditional Arabic" w:cs="Traditional Arabic"/>
          <w:sz w:val="26"/>
          <w:szCs w:val="26"/>
          <w:rtl/>
        </w:rPr>
      </w:pPr>
    </w:p>
    <w:p w:rsidR="00CF7316" w:rsidRDefault="00CF7316" w:rsidP="00CF7316">
      <w:pPr>
        <w:autoSpaceDE w:val="0"/>
        <w:autoSpaceDN w:val="0"/>
        <w:bidi/>
        <w:adjustRightInd w:val="0"/>
        <w:spacing w:after="0" w:line="240" w:lineRule="auto"/>
        <w:jc w:val="both"/>
        <w:rPr>
          <w:rFonts w:ascii="Traditional Arabic" w:hAnsi="Traditional Arabic" w:cs="Traditional Arabic"/>
          <w:sz w:val="26"/>
          <w:szCs w:val="26"/>
          <w:rtl/>
        </w:rPr>
      </w:pPr>
    </w:p>
    <w:p w:rsidR="00CF7316" w:rsidRDefault="00CF7316" w:rsidP="00CF7316">
      <w:pPr>
        <w:autoSpaceDE w:val="0"/>
        <w:autoSpaceDN w:val="0"/>
        <w:bidi/>
        <w:adjustRightInd w:val="0"/>
        <w:spacing w:after="0" w:line="240" w:lineRule="auto"/>
        <w:jc w:val="both"/>
        <w:rPr>
          <w:rFonts w:ascii="Traditional Arabic" w:hAnsi="Traditional Arabic" w:cs="Traditional Arabic"/>
          <w:sz w:val="26"/>
          <w:szCs w:val="26"/>
          <w:rtl/>
        </w:rPr>
      </w:pPr>
    </w:p>
    <w:p w:rsidR="00CF7316" w:rsidRDefault="00CF7316" w:rsidP="00CF7316">
      <w:pPr>
        <w:autoSpaceDE w:val="0"/>
        <w:autoSpaceDN w:val="0"/>
        <w:bidi/>
        <w:adjustRightInd w:val="0"/>
        <w:spacing w:after="0" w:line="240" w:lineRule="auto"/>
        <w:jc w:val="both"/>
        <w:rPr>
          <w:rFonts w:ascii="Traditional Arabic" w:hAnsi="Traditional Arabic" w:cs="Traditional Arabic"/>
          <w:sz w:val="26"/>
          <w:szCs w:val="26"/>
          <w:rtl/>
        </w:rPr>
      </w:pPr>
    </w:p>
    <w:p w:rsidR="00CF7316" w:rsidRDefault="00CF7316" w:rsidP="00CF7316">
      <w:pPr>
        <w:autoSpaceDE w:val="0"/>
        <w:autoSpaceDN w:val="0"/>
        <w:bidi/>
        <w:adjustRightInd w:val="0"/>
        <w:spacing w:after="0" w:line="240" w:lineRule="auto"/>
        <w:jc w:val="both"/>
        <w:rPr>
          <w:rFonts w:ascii="Traditional Arabic" w:hAnsi="Traditional Arabic" w:cs="Traditional Arabic"/>
          <w:sz w:val="26"/>
          <w:szCs w:val="26"/>
          <w:rtl/>
        </w:rPr>
      </w:pPr>
    </w:p>
    <w:p w:rsidR="00CF7316" w:rsidRDefault="00CF7316" w:rsidP="00CF7316">
      <w:pPr>
        <w:autoSpaceDE w:val="0"/>
        <w:autoSpaceDN w:val="0"/>
        <w:bidi/>
        <w:adjustRightInd w:val="0"/>
        <w:spacing w:after="0" w:line="240" w:lineRule="auto"/>
        <w:jc w:val="both"/>
        <w:rPr>
          <w:rFonts w:ascii="Traditional Arabic" w:hAnsi="Traditional Arabic" w:cs="Traditional Arabic"/>
          <w:sz w:val="26"/>
          <w:szCs w:val="26"/>
          <w:rtl/>
        </w:rPr>
      </w:pPr>
    </w:p>
    <w:p w:rsidR="00CF7316" w:rsidRDefault="00CF7316" w:rsidP="00CF7316">
      <w:pPr>
        <w:autoSpaceDE w:val="0"/>
        <w:autoSpaceDN w:val="0"/>
        <w:bidi/>
        <w:adjustRightInd w:val="0"/>
        <w:spacing w:after="0" w:line="240" w:lineRule="auto"/>
        <w:jc w:val="both"/>
        <w:rPr>
          <w:rFonts w:ascii="Traditional Arabic" w:hAnsi="Traditional Arabic" w:cs="Traditional Arabic"/>
          <w:sz w:val="26"/>
          <w:szCs w:val="26"/>
          <w:rtl/>
        </w:rPr>
      </w:pPr>
    </w:p>
    <w:p w:rsidR="00CF7316" w:rsidRPr="006451E8" w:rsidRDefault="00CF7316" w:rsidP="00CF7316">
      <w:pPr>
        <w:autoSpaceDE w:val="0"/>
        <w:autoSpaceDN w:val="0"/>
        <w:bidi/>
        <w:adjustRightInd w:val="0"/>
        <w:spacing w:after="0" w:line="240" w:lineRule="auto"/>
        <w:jc w:val="both"/>
        <w:rPr>
          <w:rFonts w:ascii="Traditional Arabic" w:hAnsi="Traditional Arabic" w:cs="Traditional Arabic"/>
          <w:sz w:val="26"/>
          <w:szCs w:val="26"/>
          <w:rtl/>
        </w:rPr>
      </w:pPr>
    </w:p>
    <w:p w:rsidR="002B6B45" w:rsidRPr="006451E8" w:rsidRDefault="002B6B45" w:rsidP="002B6B45">
      <w:pPr>
        <w:autoSpaceDE w:val="0"/>
        <w:autoSpaceDN w:val="0"/>
        <w:bidi/>
        <w:adjustRightInd w:val="0"/>
        <w:spacing w:after="0" w:line="240" w:lineRule="auto"/>
        <w:jc w:val="both"/>
        <w:rPr>
          <w:rFonts w:ascii="Traditional Arabic" w:hAnsi="Traditional Arabic" w:cs="Traditional Arabic"/>
          <w:sz w:val="26"/>
          <w:szCs w:val="26"/>
          <w:rtl/>
        </w:rPr>
      </w:pPr>
    </w:p>
    <w:p w:rsidR="002B6B45" w:rsidRDefault="002B6B45" w:rsidP="002B6B45">
      <w:pPr>
        <w:autoSpaceDE w:val="0"/>
        <w:autoSpaceDN w:val="0"/>
        <w:bidi/>
        <w:adjustRightInd w:val="0"/>
        <w:spacing w:after="0" w:line="240" w:lineRule="auto"/>
        <w:jc w:val="both"/>
        <w:rPr>
          <w:rFonts w:ascii="Traditional Arabic" w:hAnsi="Traditional Arabic" w:cs="Traditional Arabic"/>
          <w:sz w:val="26"/>
          <w:szCs w:val="26"/>
          <w:rtl/>
        </w:rPr>
      </w:pPr>
    </w:p>
    <w:p w:rsidR="00694A02" w:rsidRPr="006A142B" w:rsidRDefault="00694A02" w:rsidP="004E55BB">
      <w:pPr>
        <w:autoSpaceDE w:val="0"/>
        <w:autoSpaceDN w:val="0"/>
        <w:bidi/>
        <w:adjustRightInd w:val="0"/>
        <w:spacing w:after="0" w:line="240" w:lineRule="auto"/>
        <w:jc w:val="both"/>
        <w:rPr>
          <w:rFonts w:ascii="Traditional Arabic" w:hAnsi="Traditional Arabic" w:cs="Traditional Arabic"/>
          <w:b/>
          <w:bCs/>
          <w:sz w:val="26"/>
          <w:szCs w:val="26"/>
          <w:rtl/>
        </w:rPr>
      </w:pPr>
      <w:r w:rsidRPr="006A142B">
        <w:rPr>
          <w:rFonts w:ascii="Traditional Arabic" w:hAnsi="Traditional Arabic" w:cs="Traditional Arabic"/>
          <w:b/>
          <w:bCs/>
          <w:sz w:val="26"/>
          <w:szCs w:val="26"/>
          <w:rtl/>
        </w:rPr>
        <w:lastRenderedPageBreak/>
        <w:t>الخاتمة</w:t>
      </w:r>
    </w:p>
    <w:p w:rsidR="00334F90" w:rsidRPr="006451E8" w:rsidRDefault="00334F90" w:rsidP="003D2A9B">
      <w:pPr>
        <w:autoSpaceDE w:val="0"/>
        <w:autoSpaceDN w:val="0"/>
        <w:bidi/>
        <w:adjustRightInd w:val="0"/>
        <w:spacing w:after="0" w:line="240" w:lineRule="auto"/>
        <w:ind w:firstLine="708"/>
        <w:jc w:val="both"/>
        <w:rPr>
          <w:rFonts w:ascii="Traditional Arabic" w:hAnsi="Traditional Arabic" w:cs="Traditional Arabic"/>
          <w:sz w:val="26"/>
          <w:szCs w:val="26"/>
          <w:rtl/>
        </w:rPr>
      </w:pPr>
      <w:r w:rsidRPr="006451E8">
        <w:rPr>
          <w:rFonts w:ascii="Traditional Arabic" w:hAnsi="Traditional Arabic" w:cs="Traditional Arabic"/>
          <w:sz w:val="26"/>
          <w:szCs w:val="26"/>
          <w:rtl/>
        </w:rPr>
        <w:t>بينت الدراسة أن التمويل</w:t>
      </w:r>
      <w:r w:rsidR="002B6B45" w:rsidRPr="006451E8">
        <w:rPr>
          <w:rFonts w:ascii="Traditional Arabic" w:hAnsi="Traditional Arabic" w:cs="Traditional Arabic"/>
          <w:sz w:val="26"/>
          <w:szCs w:val="26"/>
        </w:rPr>
        <w:t xml:space="preserve"> </w:t>
      </w:r>
      <w:r w:rsidR="002B6B45" w:rsidRPr="006451E8">
        <w:rPr>
          <w:rFonts w:ascii="Traditional Arabic" w:hAnsi="Traditional Arabic" w:cs="Traditional Arabic"/>
          <w:sz w:val="26"/>
          <w:szCs w:val="26"/>
          <w:rtl/>
        </w:rPr>
        <w:t>الإسلامي</w:t>
      </w:r>
      <w:r w:rsidR="002B6B45"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عموما وأدواته المالية المتنوعة كالصكوك الاسلامية الخضراء خصوصا</w:t>
      </w:r>
      <w:r w:rsidR="002B6B45" w:rsidRPr="006451E8">
        <w:rPr>
          <w:rFonts w:ascii="Traditional Arabic" w:hAnsi="Traditional Arabic" w:cs="Traditional Arabic"/>
          <w:sz w:val="26"/>
          <w:szCs w:val="26"/>
        </w:rPr>
        <w:t xml:space="preserve"> </w:t>
      </w:r>
      <w:r w:rsidR="002B6B45" w:rsidRPr="006451E8">
        <w:rPr>
          <w:rFonts w:ascii="Traditional Arabic" w:hAnsi="Traditional Arabic" w:cs="Traditional Arabic"/>
          <w:sz w:val="26"/>
          <w:szCs w:val="26"/>
          <w:rtl/>
        </w:rPr>
        <w:t>قادرة</w:t>
      </w:r>
      <w:r w:rsidR="002B6B45" w:rsidRPr="006451E8">
        <w:rPr>
          <w:rFonts w:ascii="Traditional Arabic" w:hAnsi="Traditional Arabic" w:cs="Traditional Arabic"/>
          <w:sz w:val="26"/>
          <w:szCs w:val="26"/>
        </w:rPr>
        <w:t xml:space="preserve"> </w:t>
      </w:r>
      <w:r w:rsidR="002B6B45" w:rsidRPr="006451E8">
        <w:rPr>
          <w:rFonts w:ascii="Traditional Arabic" w:hAnsi="Traditional Arabic" w:cs="Traditional Arabic"/>
          <w:sz w:val="26"/>
          <w:szCs w:val="26"/>
          <w:rtl/>
        </w:rPr>
        <w:t>على</w:t>
      </w:r>
      <w:r w:rsidR="002B6B45" w:rsidRPr="006451E8">
        <w:rPr>
          <w:rFonts w:ascii="Traditional Arabic" w:hAnsi="Traditional Arabic" w:cs="Traditional Arabic"/>
          <w:sz w:val="26"/>
          <w:szCs w:val="26"/>
        </w:rPr>
        <w:t xml:space="preserve"> </w:t>
      </w:r>
      <w:r w:rsidR="002B6B45" w:rsidRPr="006451E8">
        <w:rPr>
          <w:rFonts w:ascii="Traditional Arabic" w:hAnsi="Traditional Arabic" w:cs="Traditional Arabic"/>
          <w:sz w:val="26"/>
          <w:szCs w:val="26"/>
          <w:rtl/>
        </w:rPr>
        <w:t>قيادة</w:t>
      </w:r>
      <w:r w:rsidR="002B6B45" w:rsidRPr="006451E8">
        <w:rPr>
          <w:rFonts w:ascii="Traditional Arabic" w:hAnsi="Traditional Arabic" w:cs="Traditional Arabic"/>
          <w:sz w:val="26"/>
          <w:szCs w:val="26"/>
        </w:rPr>
        <w:t xml:space="preserve"> </w:t>
      </w:r>
      <w:r w:rsidR="002B6B45" w:rsidRPr="006451E8">
        <w:rPr>
          <w:rFonts w:ascii="Traditional Arabic" w:hAnsi="Traditional Arabic" w:cs="Traditional Arabic"/>
          <w:sz w:val="26"/>
          <w:szCs w:val="26"/>
          <w:rtl/>
        </w:rPr>
        <w:t>برامج</w:t>
      </w:r>
      <w:r w:rsidR="002B6B45" w:rsidRPr="006451E8">
        <w:rPr>
          <w:rFonts w:ascii="Traditional Arabic" w:hAnsi="Traditional Arabic" w:cs="Traditional Arabic"/>
          <w:sz w:val="26"/>
          <w:szCs w:val="26"/>
        </w:rPr>
        <w:t xml:space="preserve"> </w:t>
      </w:r>
      <w:r w:rsidR="002B6B45" w:rsidRPr="006451E8">
        <w:rPr>
          <w:rFonts w:ascii="Traditional Arabic" w:hAnsi="Traditional Arabic" w:cs="Traditional Arabic"/>
          <w:sz w:val="26"/>
          <w:szCs w:val="26"/>
          <w:rtl/>
        </w:rPr>
        <w:t>تمويل</w:t>
      </w:r>
      <w:r w:rsidR="002B6B45" w:rsidRPr="006451E8">
        <w:rPr>
          <w:rFonts w:ascii="Traditional Arabic" w:hAnsi="Traditional Arabic" w:cs="Traditional Arabic"/>
          <w:sz w:val="26"/>
          <w:szCs w:val="26"/>
        </w:rPr>
        <w:t xml:space="preserve"> </w:t>
      </w:r>
      <w:r w:rsidR="002B6B45" w:rsidRPr="006451E8">
        <w:rPr>
          <w:rFonts w:ascii="Traditional Arabic" w:hAnsi="Traditional Arabic" w:cs="Traditional Arabic"/>
          <w:sz w:val="26"/>
          <w:szCs w:val="26"/>
          <w:rtl/>
        </w:rPr>
        <w:t>المشاريع</w:t>
      </w:r>
      <w:r w:rsidR="002B6B45" w:rsidRPr="006451E8">
        <w:rPr>
          <w:rFonts w:ascii="Traditional Arabic" w:hAnsi="Traditional Arabic" w:cs="Traditional Arabic"/>
          <w:sz w:val="26"/>
          <w:szCs w:val="26"/>
        </w:rPr>
        <w:t xml:space="preserve"> </w:t>
      </w:r>
      <w:r w:rsidR="002B6B45" w:rsidRPr="006451E8">
        <w:rPr>
          <w:rFonts w:ascii="Traditional Arabic" w:hAnsi="Traditional Arabic" w:cs="Traditional Arabic"/>
          <w:sz w:val="26"/>
          <w:szCs w:val="26"/>
          <w:rtl/>
        </w:rPr>
        <w:t>الحكومية</w:t>
      </w:r>
      <w:r w:rsidR="002B6B45" w:rsidRPr="006451E8">
        <w:rPr>
          <w:rFonts w:ascii="Traditional Arabic" w:hAnsi="Traditional Arabic" w:cs="Traditional Arabic"/>
          <w:sz w:val="26"/>
          <w:szCs w:val="26"/>
        </w:rPr>
        <w:t xml:space="preserve"> </w:t>
      </w:r>
      <w:r w:rsidR="002B6B45" w:rsidRPr="006451E8">
        <w:rPr>
          <w:rFonts w:ascii="Traditional Arabic" w:hAnsi="Traditional Arabic" w:cs="Traditional Arabic"/>
          <w:sz w:val="26"/>
          <w:szCs w:val="26"/>
          <w:rtl/>
        </w:rPr>
        <w:t>بكفاءة</w:t>
      </w:r>
      <w:r w:rsidR="002B6B45" w:rsidRPr="006451E8">
        <w:rPr>
          <w:rFonts w:ascii="Traditional Arabic" w:hAnsi="Traditional Arabic" w:cs="Traditional Arabic"/>
          <w:sz w:val="26"/>
          <w:szCs w:val="26"/>
        </w:rPr>
        <w:t xml:space="preserve"> </w:t>
      </w:r>
      <w:r w:rsidR="002B6B45" w:rsidRPr="006451E8">
        <w:rPr>
          <w:rFonts w:ascii="Traditional Arabic" w:hAnsi="Traditional Arabic" w:cs="Traditional Arabic"/>
          <w:sz w:val="26"/>
          <w:szCs w:val="26"/>
          <w:rtl/>
        </w:rPr>
        <w:t>عالية</w:t>
      </w:r>
      <w:r w:rsidR="002B6B45" w:rsidRPr="006451E8">
        <w:rPr>
          <w:rFonts w:ascii="Traditional Arabic" w:hAnsi="Traditional Arabic" w:cs="Traditional Arabic"/>
          <w:sz w:val="26"/>
          <w:szCs w:val="26"/>
        </w:rPr>
        <w:t xml:space="preserve"> </w:t>
      </w:r>
      <w:r w:rsidR="002B6B45" w:rsidRPr="006451E8">
        <w:rPr>
          <w:rFonts w:ascii="Traditional Arabic" w:hAnsi="Traditional Arabic" w:cs="Traditional Arabic"/>
          <w:sz w:val="26"/>
          <w:szCs w:val="26"/>
          <w:rtl/>
        </w:rPr>
        <w:t>وبتكلفة</w:t>
      </w:r>
      <w:r w:rsidRPr="006451E8">
        <w:rPr>
          <w:rFonts w:ascii="Traditional Arabic" w:hAnsi="Traditional Arabic" w:cs="Traditional Arabic"/>
          <w:sz w:val="26"/>
          <w:szCs w:val="26"/>
          <w:rtl/>
        </w:rPr>
        <w:t xml:space="preserve"> </w:t>
      </w:r>
      <w:r w:rsidR="002B6B45" w:rsidRPr="006451E8">
        <w:rPr>
          <w:rFonts w:ascii="Traditional Arabic" w:hAnsi="Traditional Arabic" w:cs="Traditional Arabic"/>
          <w:sz w:val="26"/>
          <w:szCs w:val="26"/>
          <w:rtl/>
        </w:rPr>
        <w:t>منخفضة</w:t>
      </w:r>
      <w:r w:rsidR="002B6B45" w:rsidRPr="006451E8">
        <w:rPr>
          <w:rFonts w:ascii="Traditional Arabic" w:hAnsi="Traditional Arabic" w:cs="Traditional Arabic"/>
          <w:sz w:val="26"/>
          <w:szCs w:val="26"/>
        </w:rPr>
        <w:t xml:space="preserve"> </w:t>
      </w:r>
      <w:r w:rsidR="002B6B45" w:rsidRPr="006451E8">
        <w:rPr>
          <w:rFonts w:ascii="Traditional Arabic" w:hAnsi="Traditional Arabic" w:cs="Traditional Arabic"/>
          <w:sz w:val="26"/>
          <w:szCs w:val="26"/>
          <w:rtl/>
        </w:rPr>
        <w:t>وبآجال</w:t>
      </w:r>
      <w:r w:rsidR="002B6B45" w:rsidRPr="006451E8">
        <w:rPr>
          <w:rFonts w:ascii="Traditional Arabic" w:hAnsi="Traditional Arabic" w:cs="Traditional Arabic"/>
          <w:sz w:val="26"/>
          <w:szCs w:val="26"/>
        </w:rPr>
        <w:t xml:space="preserve"> </w:t>
      </w:r>
      <w:r w:rsidR="002B6B45" w:rsidRPr="006451E8">
        <w:rPr>
          <w:rFonts w:ascii="Traditional Arabic" w:hAnsi="Traditional Arabic" w:cs="Traditional Arabic"/>
          <w:sz w:val="26"/>
          <w:szCs w:val="26"/>
          <w:rtl/>
        </w:rPr>
        <w:t>مختلفة،</w:t>
      </w:r>
      <w:r w:rsidR="002B6B45"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حيث تبين أنه ف</w:t>
      </w:r>
      <w:r w:rsidR="002B6B45" w:rsidRPr="006451E8">
        <w:rPr>
          <w:rFonts w:ascii="Traditional Arabic" w:hAnsi="Traditional Arabic" w:cs="Traditional Arabic"/>
          <w:sz w:val="26"/>
          <w:szCs w:val="26"/>
          <w:rtl/>
        </w:rPr>
        <w:t>ي</w:t>
      </w:r>
      <w:r w:rsidR="002B6B45" w:rsidRPr="006451E8">
        <w:rPr>
          <w:rFonts w:ascii="Traditional Arabic" w:hAnsi="Traditional Arabic" w:cs="Traditional Arabic"/>
          <w:sz w:val="26"/>
          <w:szCs w:val="26"/>
        </w:rPr>
        <w:t xml:space="preserve"> </w:t>
      </w:r>
      <w:r w:rsidR="002B6B45" w:rsidRPr="006451E8">
        <w:rPr>
          <w:rFonts w:ascii="Traditional Arabic" w:hAnsi="Traditional Arabic" w:cs="Traditional Arabic"/>
          <w:sz w:val="26"/>
          <w:szCs w:val="26"/>
          <w:rtl/>
        </w:rPr>
        <w:t>الآونة</w:t>
      </w:r>
      <w:r w:rsidR="002B6B45" w:rsidRPr="006451E8">
        <w:rPr>
          <w:rFonts w:ascii="Traditional Arabic" w:hAnsi="Traditional Arabic" w:cs="Traditional Arabic"/>
          <w:sz w:val="26"/>
          <w:szCs w:val="26"/>
        </w:rPr>
        <w:t xml:space="preserve"> </w:t>
      </w:r>
      <w:r w:rsidR="002B6B45" w:rsidRPr="006451E8">
        <w:rPr>
          <w:rFonts w:ascii="Traditional Arabic" w:hAnsi="Traditional Arabic" w:cs="Traditional Arabic"/>
          <w:sz w:val="26"/>
          <w:szCs w:val="26"/>
          <w:rtl/>
        </w:rPr>
        <w:t>الأخيرة</w:t>
      </w:r>
      <w:r w:rsidR="002B6B45" w:rsidRPr="006451E8">
        <w:rPr>
          <w:rFonts w:ascii="Traditional Arabic" w:hAnsi="Traditional Arabic" w:cs="Traditional Arabic"/>
          <w:sz w:val="26"/>
          <w:szCs w:val="26"/>
        </w:rPr>
        <w:t xml:space="preserve"> </w:t>
      </w:r>
      <w:r w:rsidR="002B6B45" w:rsidRPr="006451E8">
        <w:rPr>
          <w:rFonts w:ascii="Traditional Arabic" w:hAnsi="Traditional Arabic" w:cs="Traditional Arabic"/>
          <w:sz w:val="26"/>
          <w:szCs w:val="26"/>
          <w:rtl/>
        </w:rPr>
        <w:t>شهدت</w:t>
      </w:r>
      <w:r w:rsidR="002B6B45" w:rsidRPr="006451E8">
        <w:rPr>
          <w:rFonts w:ascii="Traditional Arabic" w:hAnsi="Traditional Arabic" w:cs="Traditional Arabic"/>
          <w:sz w:val="26"/>
          <w:szCs w:val="26"/>
        </w:rPr>
        <w:t xml:space="preserve"> </w:t>
      </w:r>
      <w:r w:rsidR="002B6B45" w:rsidRPr="006451E8">
        <w:rPr>
          <w:rFonts w:ascii="Traditional Arabic" w:hAnsi="Traditional Arabic" w:cs="Traditional Arabic"/>
          <w:sz w:val="26"/>
          <w:szCs w:val="26"/>
          <w:rtl/>
        </w:rPr>
        <w:t>أسواق</w:t>
      </w:r>
      <w:r w:rsidR="002B6B45" w:rsidRPr="006451E8">
        <w:rPr>
          <w:rFonts w:ascii="Traditional Arabic" w:hAnsi="Traditional Arabic" w:cs="Traditional Arabic"/>
          <w:sz w:val="26"/>
          <w:szCs w:val="26"/>
        </w:rPr>
        <w:t xml:space="preserve"> </w:t>
      </w:r>
      <w:r w:rsidR="002B6B45" w:rsidRPr="006451E8">
        <w:rPr>
          <w:rFonts w:ascii="Traditional Arabic" w:hAnsi="Traditional Arabic" w:cs="Traditional Arabic"/>
          <w:sz w:val="26"/>
          <w:szCs w:val="26"/>
          <w:rtl/>
        </w:rPr>
        <w:t>الصكوك</w:t>
      </w:r>
      <w:r w:rsidRPr="006451E8">
        <w:rPr>
          <w:rFonts w:ascii="Traditional Arabic" w:hAnsi="Traditional Arabic" w:cs="Traditional Arabic"/>
          <w:sz w:val="26"/>
          <w:szCs w:val="26"/>
          <w:rtl/>
        </w:rPr>
        <w:t xml:space="preserve"> الاسلامية</w:t>
      </w:r>
      <w:r w:rsidR="002B6B45" w:rsidRPr="006451E8">
        <w:rPr>
          <w:rFonts w:ascii="Traditional Arabic" w:hAnsi="Traditional Arabic" w:cs="Traditional Arabic"/>
          <w:sz w:val="26"/>
          <w:szCs w:val="26"/>
        </w:rPr>
        <w:t xml:space="preserve"> </w:t>
      </w:r>
      <w:r w:rsidR="002B6B45" w:rsidRPr="006451E8">
        <w:rPr>
          <w:rFonts w:ascii="Traditional Arabic" w:hAnsi="Traditional Arabic" w:cs="Traditional Arabic"/>
          <w:sz w:val="26"/>
          <w:szCs w:val="26"/>
          <w:rtl/>
        </w:rPr>
        <w:t>العالمية</w:t>
      </w:r>
      <w:r w:rsidR="002B6B45" w:rsidRPr="006451E8">
        <w:rPr>
          <w:rFonts w:ascii="Traditional Arabic" w:hAnsi="Traditional Arabic" w:cs="Traditional Arabic"/>
          <w:sz w:val="26"/>
          <w:szCs w:val="26"/>
        </w:rPr>
        <w:t xml:space="preserve"> </w:t>
      </w:r>
      <w:r w:rsidR="002B6B45" w:rsidRPr="006451E8">
        <w:rPr>
          <w:rFonts w:ascii="Traditional Arabic" w:hAnsi="Traditional Arabic" w:cs="Traditional Arabic"/>
          <w:sz w:val="26"/>
          <w:szCs w:val="26"/>
          <w:rtl/>
        </w:rPr>
        <w:t>عدة</w:t>
      </w:r>
      <w:r w:rsidR="002B6B45" w:rsidRPr="006451E8">
        <w:rPr>
          <w:rFonts w:ascii="Traditional Arabic" w:hAnsi="Traditional Arabic" w:cs="Traditional Arabic"/>
          <w:sz w:val="26"/>
          <w:szCs w:val="26"/>
        </w:rPr>
        <w:t xml:space="preserve"> </w:t>
      </w:r>
      <w:r w:rsidR="002B6B45" w:rsidRPr="006451E8">
        <w:rPr>
          <w:rFonts w:ascii="Traditional Arabic" w:hAnsi="Traditional Arabic" w:cs="Traditional Arabic"/>
          <w:sz w:val="26"/>
          <w:szCs w:val="26"/>
          <w:rtl/>
        </w:rPr>
        <w:t>إصدارات</w:t>
      </w:r>
      <w:r w:rsidR="002B6B45" w:rsidRPr="006451E8">
        <w:rPr>
          <w:rFonts w:ascii="Traditional Arabic" w:hAnsi="Traditional Arabic" w:cs="Traditional Arabic"/>
          <w:sz w:val="26"/>
          <w:szCs w:val="26"/>
        </w:rPr>
        <w:t xml:space="preserve"> </w:t>
      </w:r>
      <w:r w:rsidR="002B6B45" w:rsidRPr="006451E8">
        <w:rPr>
          <w:rFonts w:ascii="Traditional Arabic" w:hAnsi="Traditional Arabic" w:cs="Traditional Arabic"/>
          <w:sz w:val="26"/>
          <w:szCs w:val="26"/>
          <w:rtl/>
        </w:rPr>
        <w:t>حكومية</w:t>
      </w:r>
      <w:r w:rsidR="002B6B45" w:rsidRPr="006451E8">
        <w:rPr>
          <w:rFonts w:ascii="Traditional Arabic" w:hAnsi="Traditional Arabic" w:cs="Traditional Arabic"/>
          <w:sz w:val="26"/>
          <w:szCs w:val="26"/>
        </w:rPr>
        <w:t xml:space="preserve"> </w:t>
      </w:r>
      <w:r w:rsidR="002B6B45" w:rsidRPr="006451E8">
        <w:rPr>
          <w:rFonts w:ascii="Traditional Arabic" w:hAnsi="Traditional Arabic" w:cs="Traditional Arabic"/>
          <w:sz w:val="26"/>
          <w:szCs w:val="26"/>
          <w:rtl/>
        </w:rPr>
        <w:t>لتمويل</w:t>
      </w:r>
      <w:r w:rsidR="002B6B45" w:rsidRPr="006451E8">
        <w:rPr>
          <w:rFonts w:ascii="Traditional Arabic" w:hAnsi="Traditional Arabic" w:cs="Traditional Arabic"/>
          <w:sz w:val="26"/>
          <w:szCs w:val="26"/>
        </w:rPr>
        <w:t xml:space="preserve"> </w:t>
      </w:r>
      <w:r w:rsidR="002B6B45" w:rsidRPr="006451E8">
        <w:rPr>
          <w:rFonts w:ascii="Traditional Arabic" w:hAnsi="Traditional Arabic" w:cs="Traditional Arabic"/>
          <w:sz w:val="26"/>
          <w:szCs w:val="26"/>
          <w:rtl/>
        </w:rPr>
        <w:t>المشروعات</w:t>
      </w:r>
      <w:r w:rsidRPr="006451E8">
        <w:rPr>
          <w:rFonts w:ascii="Traditional Arabic" w:hAnsi="Traditional Arabic" w:cs="Traditional Arabic"/>
          <w:sz w:val="26"/>
          <w:szCs w:val="26"/>
          <w:rtl/>
        </w:rPr>
        <w:t xml:space="preserve"> </w:t>
      </w:r>
      <w:r w:rsidR="002B6B45" w:rsidRPr="006451E8">
        <w:rPr>
          <w:rFonts w:ascii="Traditional Arabic" w:hAnsi="Traditional Arabic" w:cs="Traditional Arabic"/>
          <w:sz w:val="26"/>
          <w:szCs w:val="26"/>
          <w:rtl/>
        </w:rPr>
        <w:t>الكبرى</w:t>
      </w:r>
      <w:r w:rsidR="002B6B45" w:rsidRPr="006451E8">
        <w:rPr>
          <w:rFonts w:ascii="Traditional Arabic" w:hAnsi="Traditional Arabic" w:cs="Traditional Arabic"/>
          <w:sz w:val="26"/>
          <w:szCs w:val="26"/>
        </w:rPr>
        <w:t xml:space="preserve"> </w:t>
      </w:r>
      <w:r w:rsidR="002B6B45" w:rsidRPr="006451E8">
        <w:rPr>
          <w:rFonts w:ascii="Traditional Arabic" w:hAnsi="Traditional Arabic" w:cs="Traditional Arabic"/>
          <w:sz w:val="26"/>
          <w:szCs w:val="26"/>
          <w:rtl/>
        </w:rPr>
        <w:t>وتنشيط</w:t>
      </w:r>
      <w:r w:rsidR="002B6B45"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اقتصاداتها</w:t>
      </w:r>
      <w:r w:rsidR="002B6B45" w:rsidRPr="006451E8">
        <w:rPr>
          <w:rFonts w:ascii="Traditional Arabic" w:hAnsi="Traditional Arabic" w:cs="Traditional Arabic"/>
          <w:sz w:val="26"/>
          <w:szCs w:val="26"/>
        </w:rPr>
        <w:t xml:space="preserve"> </w:t>
      </w:r>
      <w:r w:rsidR="002B6B45" w:rsidRPr="006451E8">
        <w:rPr>
          <w:rFonts w:ascii="Traditional Arabic" w:hAnsi="Traditional Arabic" w:cs="Traditional Arabic"/>
          <w:sz w:val="26"/>
          <w:szCs w:val="26"/>
          <w:rtl/>
        </w:rPr>
        <w:t>وجذب</w:t>
      </w:r>
      <w:r w:rsidR="002B6B45" w:rsidRPr="006451E8">
        <w:rPr>
          <w:rFonts w:ascii="Traditional Arabic" w:hAnsi="Traditional Arabic" w:cs="Traditional Arabic"/>
          <w:sz w:val="26"/>
          <w:szCs w:val="26"/>
        </w:rPr>
        <w:t xml:space="preserve"> </w:t>
      </w:r>
      <w:r w:rsidR="002B6B45" w:rsidRPr="006451E8">
        <w:rPr>
          <w:rFonts w:ascii="Traditional Arabic" w:hAnsi="Traditional Arabic" w:cs="Traditional Arabic"/>
          <w:sz w:val="26"/>
          <w:szCs w:val="26"/>
          <w:rtl/>
        </w:rPr>
        <w:t>أموال</w:t>
      </w:r>
      <w:r w:rsidR="002B6B45" w:rsidRPr="006451E8">
        <w:rPr>
          <w:rFonts w:ascii="Traditional Arabic" w:hAnsi="Traditional Arabic" w:cs="Traditional Arabic"/>
          <w:sz w:val="26"/>
          <w:szCs w:val="26"/>
        </w:rPr>
        <w:t xml:space="preserve"> </w:t>
      </w:r>
      <w:r w:rsidR="002B6B45" w:rsidRPr="006451E8">
        <w:rPr>
          <w:rFonts w:ascii="Traditional Arabic" w:hAnsi="Traditional Arabic" w:cs="Traditional Arabic"/>
          <w:sz w:val="26"/>
          <w:szCs w:val="26"/>
          <w:rtl/>
        </w:rPr>
        <w:t>المستثمرين</w:t>
      </w:r>
      <w:r w:rsidR="002B6B45" w:rsidRPr="006451E8">
        <w:rPr>
          <w:rFonts w:ascii="Traditional Arabic" w:hAnsi="Traditional Arabic" w:cs="Traditional Arabic"/>
          <w:sz w:val="26"/>
          <w:szCs w:val="26"/>
        </w:rPr>
        <w:t xml:space="preserve"> </w:t>
      </w:r>
      <w:r w:rsidR="002B6B45" w:rsidRPr="006451E8">
        <w:rPr>
          <w:rFonts w:ascii="Traditional Arabic" w:hAnsi="Traditional Arabic" w:cs="Traditional Arabic"/>
          <w:sz w:val="26"/>
          <w:szCs w:val="26"/>
          <w:rtl/>
        </w:rPr>
        <w:t>لتوظيفها</w:t>
      </w:r>
      <w:r w:rsidR="002B6B45" w:rsidRPr="006451E8">
        <w:rPr>
          <w:rFonts w:ascii="Traditional Arabic" w:hAnsi="Traditional Arabic" w:cs="Traditional Arabic"/>
          <w:sz w:val="26"/>
          <w:szCs w:val="26"/>
        </w:rPr>
        <w:t xml:space="preserve"> </w:t>
      </w:r>
      <w:r w:rsidR="002B6B45" w:rsidRPr="006451E8">
        <w:rPr>
          <w:rFonts w:ascii="Traditional Arabic" w:hAnsi="Traditional Arabic" w:cs="Traditional Arabic"/>
          <w:sz w:val="26"/>
          <w:szCs w:val="26"/>
          <w:rtl/>
        </w:rPr>
        <w:t>في</w:t>
      </w:r>
      <w:r w:rsidR="002B6B45" w:rsidRPr="006451E8">
        <w:rPr>
          <w:rFonts w:ascii="Traditional Arabic" w:hAnsi="Traditional Arabic" w:cs="Traditional Arabic"/>
          <w:sz w:val="26"/>
          <w:szCs w:val="26"/>
        </w:rPr>
        <w:t xml:space="preserve"> </w:t>
      </w:r>
      <w:r w:rsidR="002B6B45" w:rsidRPr="006451E8">
        <w:rPr>
          <w:rFonts w:ascii="Traditional Arabic" w:hAnsi="Traditional Arabic" w:cs="Traditional Arabic"/>
          <w:sz w:val="26"/>
          <w:szCs w:val="26"/>
          <w:rtl/>
        </w:rPr>
        <w:t>مشاريع</w:t>
      </w:r>
      <w:r w:rsidR="002B6B45" w:rsidRPr="006451E8">
        <w:rPr>
          <w:rFonts w:ascii="Traditional Arabic" w:hAnsi="Traditional Arabic" w:cs="Traditional Arabic"/>
          <w:sz w:val="26"/>
          <w:szCs w:val="26"/>
        </w:rPr>
        <w:t xml:space="preserve"> </w:t>
      </w:r>
      <w:r w:rsidR="002B6B45" w:rsidRPr="006451E8">
        <w:rPr>
          <w:rFonts w:ascii="Traditional Arabic" w:hAnsi="Traditional Arabic" w:cs="Traditional Arabic"/>
          <w:sz w:val="26"/>
          <w:szCs w:val="26"/>
          <w:rtl/>
        </w:rPr>
        <w:t>متنوعة</w:t>
      </w:r>
      <w:r w:rsidR="002B6B45" w:rsidRPr="006451E8">
        <w:rPr>
          <w:rFonts w:ascii="Traditional Arabic" w:hAnsi="Traditional Arabic" w:cs="Traditional Arabic"/>
          <w:sz w:val="26"/>
          <w:szCs w:val="26"/>
        </w:rPr>
        <w:t xml:space="preserve"> </w:t>
      </w:r>
      <w:r w:rsidR="002B6B45" w:rsidRPr="006451E8">
        <w:rPr>
          <w:rFonts w:ascii="Traditional Arabic" w:hAnsi="Traditional Arabic" w:cs="Traditional Arabic"/>
          <w:sz w:val="26"/>
          <w:szCs w:val="26"/>
          <w:rtl/>
        </w:rPr>
        <w:t>تساعد</w:t>
      </w:r>
      <w:r w:rsidR="002B6B45" w:rsidRPr="006451E8">
        <w:rPr>
          <w:rFonts w:ascii="Traditional Arabic" w:hAnsi="Traditional Arabic" w:cs="Traditional Arabic"/>
          <w:sz w:val="26"/>
          <w:szCs w:val="26"/>
        </w:rPr>
        <w:t xml:space="preserve"> </w:t>
      </w:r>
      <w:r w:rsidR="002B6B45" w:rsidRPr="006451E8">
        <w:rPr>
          <w:rFonts w:ascii="Traditional Arabic" w:hAnsi="Traditional Arabic" w:cs="Traditional Arabic"/>
          <w:sz w:val="26"/>
          <w:szCs w:val="26"/>
          <w:rtl/>
        </w:rPr>
        <w:t>على</w:t>
      </w:r>
      <w:r w:rsidR="002B6B45" w:rsidRPr="006451E8">
        <w:rPr>
          <w:rFonts w:ascii="Traditional Arabic" w:hAnsi="Traditional Arabic" w:cs="Traditional Arabic"/>
          <w:sz w:val="26"/>
          <w:szCs w:val="26"/>
        </w:rPr>
        <w:t xml:space="preserve"> </w:t>
      </w:r>
      <w:r w:rsidR="002B6B45" w:rsidRPr="006451E8">
        <w:rPr>
          <w:rFonts w:ascii="Traditional Arabic" w:hAnsi="Traditional Arabic" w:cs="Traditional Arabic"/>
          <w:sz w:val="26"/>
          <w:szCs w:val="26"/>
          <w:rtl/>
        </w:rPr>
        <w:t>استقرار</w:t>
      </w:r>
      <w:r w:rsidR="002B6B45" w:rsidRPr="006451E8">
        <w:rPr>
          <w:rFonts w:ascii="Traditional Arabic" w:hAnsi="Traditional Arabic" w:cs="Traditional Arabic"/>
          <w:sz w:val="26"/>
          <w:szCs w:val="26"/>
        </w:rPr>
        <w:t xml:space="preserve"> </w:t>
      </w:r>
      <w:r w:rsidR="002B6B45" w:rsidRPr="006451E8">
        <w:rPr>
          <w:rFonts w:ascii="Traditional Arabic" w:hAnsi="Traditional Arabic" w:cs="Traditional Arabic"/>
          <w:sz w:val="26"/>
          <w:szCs w:val="26"/>
          <w:rtl/>
        </w:rPr>
        <w:t>الوضع</w:t>
      </w:r>
      <w:r w:rsidRPr="006451E8">
        <w:rPr>
          <w:rFonts w:ascii="Traditional Arabic" w:hAnsi="Traditional Arabic" w:cs="Traditional Arabic"/>
          <w:sz w:val="26"/>
          <w:szCs w:val="26"/>
          <w:rtl/>
        </w:rPr>
        <w:t xml:space="preserve"> الاقتصادي</w:t>
      </w:r>
      <w:r w:rsidR="002B6B45" w:rsidRPr="006451E8">
        <w:rPr>
          <w:rFonts w:ascii="Traditional Arabic" w:hAnsi="Traditional Arabic" w:cs="Traditional Arabic"/>
          <w:sz w:val="26"/>
          <w:szCs w:val="26"/>
        </w:rPr>
        <w:t xml:space="preserve"> </w:t>
      </w:r>
      <w:r w:rsidR="002B6B45" w:rsidRPr="006451E8">
        <w:rPr>
          <w:rFonts w:ascii="Traditional Arabic" w:hAnsi="Traditional Arabic" w:cs="Traditional Arabic"/>
          <w:sz w:val="26"/>
          <w:szCs w:val="26"/>
          <w:rtl/>
        </w:rPr>
        <w:t>للدولة،</w:t>
      </w:r>
      <w:r w:rsidR="002B6B45" w:rsidRPr="006451E8">
        <w:rPr>
          <w:rFonts w:ascii="Traditional Arabic" w:hAnsi="Traditional Arabic" w:cs="Traditional Arabic"/>
          <w:sz w:val="26"/>
          <w:szCs w:val="26"/>
        </w:rPr>
        <w:t xml:space="preserve"> </w:t>
      </w:r>
      <w:r w:rsidR="002B6B45" w:rsidRPr="006451E8">
        <w:rPr>
          <w:rFonts w:ascii="Traditional Arabic" w:hAnsi="Traditional Arabic" w:cs="Traditional Arabic"/>
          <w:sz w:val="26"/>
          <w:szCs w:val="26"/>
          <w:rtl/>
        </w:rPr>
        <w:t>ومن</w:t>
      </w:r>
      <w:r w:rsidR="002B6B45" w:rsidRPr="006451E8">
        <w:rPr>
          <w:rFonts w:ascii="Traditional Arabic" w:hAnsi="Traditional Arabic" w:cs="Traditional Arabic"/>
          <w:sz w:val="26"/>
          <w:szCs w:val="26"/>
        </w:rPr>
        <w:t xml:space="preserve"> </w:t>
      </w:r>
      <w:r w:rsidR="002B6B45" w:rsidRPr="006451E8">
        <w:rPr>
          <w:rFonts w:ascii="Traditional Arabic" w:hAnsi="Traditional Arabic" w:cs="Traditional Arabic"/>
          <w:sz w:val="26"/>
          <w:szCs w:val="26"/>
          <w:rtl/>
        </w:rPr>
        <w:t>أمثلة</w:t>
      </w:r>
      <w:r w:rsidR="002B6B45" w:rsidRPr="006451E8">
        <w:rPr>
          <w:rFonts w:ascii="Traditional Arabic" w:hAnsi="Traditional Arabic" w:cs="Traditional Arabic"/>
          <w:sz w:val="26"/>
          <w:szCs w:val="26"/>
        </w:rPr>
        <w:t xml:space="preserve"> </w:t>
      </w:r>
      <w:r w:rsidR="002B6B45" w:rsidRPr="006451E8">
        <w:rPr>
          <w:rFonts w:ascii="Traditional Arabic" w:hAnsi="Traditional Arabic" w:cs="Traditional Arabic"/>
          <w:sz w:val="26"/>
          <w:szCs w:val="26"/>
          <w:rtl/>
        </w:rPr>
        <w:t>تلك</w:t>
      </w:r>
      <w:r w:rsidR="002B6B45" w:rsidRPr="006451E8">
        <w:rPr>
          <w:rFonts w:ascii="Traditional Arabic" w:hAnsi="Traditional Arabic" w:cs="Traditional Arabic"/>
          <w:sz w:val="26"/>
          <w:szCs w:val="26"/>
        </w:rPr>
        <w:t xml:space="preserve"> </w:t>
      </w:r>
      <w:r w:rsidR="002B6B45" w:rsidRPr="006451E8">
        <w:rPr>
          <w:rFonts w:ascii="Traditional Arabic" w:hAnsi="Traditional Arabic" w:cs="Traditional Arabic"/>
          <w:sz w:val="26"/>
          <w:szCs w:val="26"/>
          <w:rtl/>
        </w:rPr>
        <w:t>الإصدارات</w:t>
      </w:r>
      <w:r w:rsidRPr="006451E8">
        <w:rPr>
          <w:rFonts w:ascii="Traditional Arabic" w:hAnsi="Traditional Arabic" w:cs="Traditional Arabic"/>
          <w:sz w:val="26"/>
          <w:szCs w:val="26"/>
          <w:rtl/>
        </w:rPr>
        <w:t>: الصكوك الاسلامية الخضراء كبديل</w:t>
      </w:r>
      <w:r w:rsidR="002B6B45" w:rsidRPr="006451E8">
        <w:rPr>
          <w:rFonts w:ascii="Traditional Arabic" w:hAnsi="Traditional Arabic" w:cs="Traditional Arabic"/>
          <w:sz w:val="26"/>
          <w:szCs w:val="26"/>
        </w:rPr>
        <w:t xml:space="preserve"> </w:t>
      </w:r>
      <w:r w:rsidR="002B6B45" w:rsidRPr="006451E8">
        <w:rPr>
          <w:rFonts w:ascii="Traditional Arabic" w:hAnsi="Traditional Arabic" w:cs="Traditional Arabic"/>
          <w:sz w:val="26"/>
          <w:szCs w:val="26"/>
          <w:rtl/>
        </w:rPr>
        <w:t>عن</w:t>
      </w:r>
      <w:r w:rsidR="002B6B45" w:rsidRPr="006451E8">
        <w:rPr>
          <w:rFonts w:ascii="Traditional Arabic" w:hAnsi="Traditional Arabic" w:cs="Traditional Arabic"/>
          <w:sz w:val="26"/>
          <w:szCs w:val="26"/>
        </w:rPr>
        <w:t xml:space="preserve"> </w:t>
      </w:r>
      <w:r w:rsidRPr="006451E8">
        <w:rPr>
          <w:rFonts w:ascii="Traditional Arabic" w:hAnsi="Traditional Arabic" w:cs="Traditional Arabic"/>
          <w:sz w:val="26"/>
          <w:szCs w:val="26"/>
          <w:rtl/>
        </w:rPr>
        <w:t>ال</w:t>
      </w:r>
      <w:r w:rsidR="002B6B45" w:rsidRPr="006451E8">
        <w:rPr>
          <w:rFonts w:ascii="Traditional Arabic" w:hAnsi="Traditional Arabic" w:cs="Traditional Arabic"/>
          <w:sz w:val="26"/>
          <w:szCs w:val="26"/>
          <w:rtl/>
        </w:rPr>
        <w:t>سندات</w:t>
      </w:r>
      <w:r w:rsidRPr="006451E8">
        <w:rPr>
          <w:rFonts w:ascii="Traditional Arabic" w:hAnsi="Traditional Arabic" w:cs="Traditional Arabic"/>
          <w:sz w:val="26"/>
          <w:szCs w:val="26"/>
          <w:rtl/>
        </w:rPr>
        <w:t xml:space="preserve"> الخضراء.</w:t>
      </w:r>
    </w:p>
    <w:p w:rsidR="00334F90" w:rsidRPr="006451E8" w:rsidRDefault="00334F90" w:rsidP="003D2A9B">
      <w:pPr>
        <w:autoSpaceDE w:val="0"/>
        <w:autoSpaceDN w:val="0"/>
        <w:bidi/>
        <w:adjustRightInd w:val="0"/>
        <w:spacing w:after="0" w:line="240" w:lineRule="auto"/>
        <w:ind w:firstLine="708"/>
        <w:jc w:val="both"/>
        <w:rPr>
          <w:rFonts w:ascii="Traditional Arabic" w:hAnsi="Traditional Arabic" w:cs="Traditional Arabic"/>
          <w:sz w:val="26"/>
          <w:szCs w:val="26"/>
          <w:rtl/>
          <w:lang w:bidi="ar"/>
        </w:rPr>
      </w:pPr>
      <w:r w:rsidRPr="006451E8">
        <w:rPr>
          <w:rFonts w:ascii="Traditional Arabic" w:hAnsi="Traditional Arabic" w:cs="Traditional Arabic"/>
          <w:sz w:val="26"/>
          <w:szCs w:val="26"/>
          <w:rtl/>
        </w:rPr>
        <w:t xml:space="preserve"> </w:t>
      </w:r>
      <w:r w:rsidRPr="006451E8">
        <w:rPr>
          <w:rFonts w:ascii="Traditional Arabic" w:hAnsi="Traditional Arabic" w:cs="Traditional Arabic"/>
          <w:sz w:val="26"/>
          <w:szCs w:val="26"/>
          <w:rtl/>
          <w:lang w:bidi="ar"/>
        </w:rPr>
        <w:t>وبالنظر إلى التفضيل الذي شهدته سوق الصكوك الاسلامية الخضراء، فإننا نعتقد أن لديها القدرة على أن تصبح جزءا لا يتجزأ من تمويل مشاريع الطاقة المتجددة الطموحة والبنية التحتية في عديد دول العالم، ويمكن أن تساعد في تعبئة التمويل الأساسي اللازم لارتفاع عدد مبادرات الطاقة النظيفة بما يتماشى ومقومات التنمية المستدامة، خاصة بما يتعلق بالجانب الاسلامي.</w:t>
      </w:r>
    </w:p>
    <w:p w:rsidR="00B506E0" w:rsidRPr="006451E8" w:rsidRDefault="00B506E0" w:rsidP="00B506E0">
      <w:pPr>
        <w:autoSpaceDE w:val="0"/>
        <w:autoSpaceDN w:val="0"/>
        <w:bidi/>
        <w:adjustRightInd w:val="0"/>
        <w:spacing w:after="0" w:line="240" w:lineRule="auto"/>
        <w:jc w:val="both"/>
        <w:rPr>
          <w:rFonts w:ascii="Traditional Arabic" w:hAnsi="Traditional Arabic" w:cs="Traditional Arabic"/>
          <w:sz w:val="26"/>
          <w:szCs w:val="26"/>
          <w:rtl/>
          <w:lang w:bidi="ar"/>
        </w:rPr>
      </w:pPr>
      <w:r w:rsidRPr="006451E8">
        <w:rPr>
          <w:rFonts w:ascii="Traditional Arabic" w:hAnsi="Traditional Arabic" w:cs="Traditional Arabic"/>
          <w:sz w:val="26"/>
          <w:szCs w:val="26"/>
          <w:rtl/>
          <w:lang w:bidi="ar"/>
        </w:rPr>
        <w:t xml:space="preserve">وقد خلُصت </w:t>
      </w:r>
      <w:proofErr w:type="gramStart"/>
      <w:r w:rsidRPr="006451E8">
        <w:rPr>
          <w:rFonts w:ascii="Traditional Arabic" w:hAnsi="Traditional Arabic" w:cs="Traditional Arabic"/>
          <w:sz w:val="26"/>
          <w:szCs w:val="26"/>
          <w:rtl/>
          <w:lang w:bidi="ar"/>
        </w:rPr>
        <w:t>الدراسة</w:t>
      </w:r>
      <w:proofErr w:type="gramEnd"/>
      <w:r w:rsidRPr="006451E8">
        <w:rPr>
          <w:rFonts w:ascii="Traditional Arabic" w:hAnsi="Traditional Arabic" w:cs="Traditional Arabic"/>
          <w:sz w:val="26"/>
          <w:szCs w:val="26"/>
          <w:rtl/>
          <w:lang w:bidi="ar"/>
        </w:rPr>
        <w:t xml:space="preserve"> إلى مجموعة من النتائج تمثلت في الآتي:</w:t>
      </w:r>
    </w:p>
    <w:p w:rsidR="00C3350E" w:rsidRPr="006451E8" w:rsidRDefault="00C3350E" w:rsidP="00C3350E">
      <w:pPr>
        <w:pStyle w:val="Paragraphedeliste"/>
        <w:numPr>
          <w:ilvl w:val="0"/>
          <w:numId w:val="1"/>
        </w:numPr>
        <w:autoSpaceDE w:val="0"/>
        <w:autoSpaceDN w:val="0"/>
        <w:bidi/>
        <w:adjustRightInd w:val="0"/>
        <w:spacing w:after="0" w:line="240" w:lineRule="auto"/>
        <w:jc w:val="both"/>
        <w:rPr>
          <w:rFonts w:ascii="Traditional Arabic" w:hAnsi="Traditional Arabic" w:cs="Traditional Arabic"/>
          <w:sz w:val="26"/>
          <w:szCs w:val="26"/>
          <w:rtl/>
          <w:lang w:bidi="ar"/>
        </w:rPr>
      </w:pPr>
      <w:r w:rsidRPr="006451E8">
        <w:rPr>
          <w:rFonts w:ascii="Traditional Arabic" w:hAnsi="Traditional Arabic" w:cs="Traditional Arabic"/>
          <w:sz w:val="26"/>
          <w:szCs w:val="26"/>
          <w:rtl/>
          <w:lang w:bidi="ar"/>
        </w:rPr>
        <w:t>تتضمن الصكوك الاسلامية الخضراء نوعين من المعايير: صديقة البيئة، وعدم التعارض مع الشريعة الإسلامية؛</w:t>
      </w:r>
    </w:p>
    <w:p w:rsidR="00334F90" w:rsidRPr="006451E8" w:rsidRDefault="00C3350E" w:rsidP="00C3350E">
      <w:pPr>
        <w:pStyle w:val="Paragraphedeliste"/>
        <w:numPr>
          <w:ilvl w:val="0"/>
          <w:numId w:val="1"/>
        </w:numPr>
        <w:autoSpaceDE w:val="0"/>
        <w:autoSpaceDN w:val="0"/>
        <w:bidi/>
        <w:adjustRightInd w:val="0"/>
        <w:spacing w:after="0" w:line="240" w:lineRule="auto"/>
        <w:jc w:val="both"/>
        <w:rPr>
          <w:rFonts w:ascii="Traditional Arabic" w:hAnsi="Traditional Arabic" w:cs="Traditional Arabic"/>
          <w:sz w:val="26"/>
          <w:szCs w:val="26"/>
          <w:rtl/>
          <w:lang w:bidi="ar"/>
        </w:rPr>
      </w:pPr>
      <w:r w:rsidRPr="006451E8">
        <w:rPr>
          <w:rFonts w:ascii="Traditional Arabic" w:hAnsi="Traditional Arabic" w:cs="Traditional Arabic"/>
          <w:sz w:val="26"/>
          <w:szCs w:val="26"/>
          <w:rtl/>
          <w:lang w:bidi="ar"/>
        </w:rPr>
        <w:t>تؤدي الصكوك الخضراء</w:t>
      </w:r>
      <w:r w:rsidR="00334F90" w:rsidRPr="006451E8">
        <w:rPr>
          <w:rFonts w:ascii="Traditional Arabic" w:hAnsi="Traditional Arabic" w:cs="Traditional Arabic"/>
          <w:sz w:val="26"/>
          <w:szCs w:val="26"/>
          <w:rtl/>
          <w:lang w:bidi="ar"/>
        </w:rPr>
        <w:t xml:space="preserve"> إلى تعزيز الاقتصادات الوطنية والتي تراعي حماية المناخ</w:t>
      </w:r>
      <w:r w:rsidRPr="006451E8">
        <w:rPr>
          <w:rFonts w:ascii="Traditional Arabic" w:hAnsi="Traditional Arabic" w:cs="Traditional Arabic"/>
          <w:sz w:val="26"/>
          <w:szCs w:val="26"/>
          <w:rtl/>
          <w:lang w:bidi="ar"/>
        </w:rPr>
        <w:t>؛</w:t>
      </w:r>
    </w:p>
    <w:p w:rsidR="00E34A7A" w:rsidRPr="006451E8" w:rsidRDefault="00E34A7A" w:rsidP="00E34A7A">
      <w:pPr>
        <w:pStyle w:val="Paragraphedeliste"/>
        <w:numPr>
          <w:ilvl w:val="0"/>
          <w:numId w:val="1"/>
        </w:numPr>
        <w:autoSpaceDE w:val="0"/>
        <w:autoSpaceDN w:val="0"/>
        <w:bidi/>
        <w:adjustRightInd w:val="0"/>
        <w:spacing w:after="0" w:line="240" w:lineRule="auto"/>
        <w:jc w:val="both"/>
        <w:rPr>
          <w:rFonts w:ascii="Traditional Arabic" w:hAnsi="Traditional Arabic" w:cs="Traditional Arabic"/>
          <w:sz w:val="26"/>
          <w:szCs w:val="26"/>
          <w:rtl/>
        </w:rPr>
      </w:pPr>
      <w:r w:rsidRPr="006451E8">
        <w:rPr>
          <w:rFonts w:ascii="Traditional Arabic" w:hAnsi="Traditional Arabic" w:cs="Traditional Arabic"/>
          <w:sz w:val="26"/>
          <w:szCs w:val="26"/>
          <w:rtl/>
          <w:lang w:bidi="ar"/>
        </w:rPr>
        <w:t>يقوم</w:t>
      </w:r>
      <w:r w:rsidRPr="006451E8">
        <w:rPr>
          <w:rFonts w:ascii="Traditional Arabic" w:hAnsi="Traditional Arabic" w:cs="Traditional Arabic"/>
          <w:sz w:val="26"/>
          <w:szCs w:val="26"/>
          <w:lang w:bidi="ar"/>
        </w:rPr>
        <w:t xml:space="preserve"> </w:t>
      </w:r>
      <w:r w:rsidRPr="006451E8">
        <w:rPr>
          <w:rFonts w:ascii="Traditional Arabic" w:hAnsi="Traditional Arabic" w:cs="Traditional Arabic"/>
          <w:sz w:val="26"/>
          <w:szCs w:val="26"/>
          <w:rtl/>
          <w:lang w:bidi="ar"/>
        </w:rPr>
        <w:t>تمويل</w:t>
      </w:r>
      <w:r w:rsidRPr="006451E8">
        <w:rPr>
          <w:rFonts w:ascii="Traditional Arabic" w:hAnsi="Traditional Arabic" w:cs="Traditional Arabic"/>
          <w:sz w:val="26"/>
          <w:szCs w:val="26"/>
          <w:lang w:bidi="ar"/>
        </w:rPr>
        <w:t xml:space="preserve"> </w:t>
      </w:r>
      <w:r w:rsidRPr="006451E8">
        <w:rPr>
          <w:rFonts w:ascii="Traditional Arabic" w:hAnsi="Traditional Arabic" w:cs="Traditional Arabic"/>
          <w:sz w:val="26"/>
          <w:szCs w:val="26"/>
          <w:rtl/>
          <w:lang w:bidi="ar"/>
        </w:rPr>
        <w:t>مشروعات التنمية</w:t>
      </w:r>
      <w:r w:rsidRPr="006451E8">
        <w:rPr>
          <w:rFonts w:ascii="Traditional Arabic" w:hAnsi="Traditional Arabic" w:cs="Traditional Arabic"/>
          <w:sz w:val="26"/>
          <w:szCs w:val="26"/>
          <w:lang w:bidi="ar"/>
        </w:rPr>
        <w:t xml:space="preserve"> </w:t>
      </w:r>
      <w:r w:rsidRPr="006451E8">
        <w:rPr>
          <w:rFonts w:ascii="Traditional Arabic" w:hAnsi="Traditional Arabic" w:cs="Traditional Arabic"/>
          <w:sz w:val="26"/>
          <w:szCs w:val="26"/>
          <w:rtl/>
          <w:lang w:bidi="ar"/>
        </w:rPr>
        <w:t>المستدامة</w:t>
      </w:r>
      <w:r w:rsidRPr="006451E8">
        <w:rPr>
          <w:rFonts w:ascii="Traditional Arabic" w:hAnsi="Traditional Arabic" w:cs="Traditional Arabic"/>
          <w:sz w:val="26"/>
          <w:szCs w:val="26"/>
          <w:lang w:bidi="ar"/>
        </w:rPr>
        <w:t xml:space="preserve"> </w:t>
      </w:r>
      <w:r w:rsidRPr="006451E8">
        <w:rPr>
          <w:rFonts w:ascii="Traditional Arabic" w:hAnsi="Traditional Arabic" w:cs="Traditional Arabic"/>
          <w:sz w:val="26"/>
          <w:szCs w:val="26"/>
          <w:rtl/>
          <w:lang w:bidi="ar"/>
        </w:rPr>
        <w:t>عبر</w:t>
      </w:r>
      <w:r w:rsidRPr="006451E8">
        <w:rPr>
          <w:rFonts w:ascii="Traditional Arabic" w:hAnsi="Traditional Arabic" w:cs="Traditional Arabic"/>
          <w:sz w:val="26"/>
          <w:szCs w:val="26"/>
          <w:lang w:bidi="ar"/>
        </w:rPr>
        <w:t xml:space="preserve"> </w:t>
      </w:r>
      <w:r w:rsidRPr="006451E8">
        <w:rPr>
          <w:rFonts w:ascii="Traditional Arabic" w:hAnsi="Traditional Arabic" w:cs="Traditional Arabic"/>
          <w:sz w:val="26"/>
          <w:szCs w:val="26"/>
          <w:rtl/>
          <w:lang w:bidi="ar"/>
        </w:rPr>
        <w:t>الصكوك</w:t>
      </w:r>
      <w:r w:rsidRPr="006451E8">
        <w:rPr>
          <w:rFonts w:ascii="Traditional Arabic" w:hAnsi="Traditional Arabic" w:cs="Traditional Arabic"/>
          <w:sz w:val="26"/>
          <w:szCs w:val="26"/>
          <w:lang w:bidi="ar"/>
        </w:rPr>
        <w:t xml:space="preserve"> </w:t>
      </w:r>
      <w:r w:rsidRPr="006451E8">
        <w:rPr>
          <w:rFonts w:ascii="Traditional Arabic" w:hAnsi="Traditional Arabic" w:cs="Traditional Arabic"/>
          <w:sz w:val="26"/>
          <w:szCs w:val="26"/>
          <w:rtl/>
          <w:lang w:bidi="ar"/>
        </w:rPr>
        <w:t>الإسلامية الخضراء</w:t>
      </w:r>
      <w:r w:rsidRPr="006451E8">
        <w:rPr>
          <w:rFonts w:ascii="Traditional Arabic" w:hAnsi="Traditional Arabic" w:cs="Traditional Arabic"/>
          <w:sz w:val="26"/>
          <w:szCs w:val="26"/>
          <w:lang w:bidi="ar"/>
        </w:rPr>
        <w:t xml:space="preserve"> </w:t>
      </w:r>
      <w:r w:rsidRPr="006451E8">
        <w:rPr>
          <w:rFonts w:ascii="Traditional Arabic" w:hAnsi="Traditional Arabic" w:cs="Traditional Arabic"/>
          <w:sz w:val="26"/>
          <w:szCs w:val="26"/>
          <w:rtl/>
          <w:lang w:bidi="ar"/>
        </w:rPr>
        <w:t>على</w:t>
      </w:r>
      <w:r w:rsidRPr="006451E8">
        <w:rPr>
          <w:rFonts w:ascii="Traditional Arabic" w:hAnsi="Traditional Arabic" w:cs="Traditional Arabic"/>
          <w:sz w:val="26"/>
          <w:szCs w:val="26"/>
          <w:lang w:bidi="ar"/>
        </w:rPr>
        <w:t xml:space="preserve"> </w:t>
      </w:r>
      <w:r w:rsidRPr="006451E8">
        <w:rPr>
          <w:rFonts w:ascii="Traditional Arabic" w:hAnsi="Traditional Arabic" w:cs="Traditional Arabic"/>
          <w:sz w:val="26"/>
          <w:szCs w:val="26"/>
          <w:rtl/>
          <w:lang w:bidi="ar"/>
        </w:rPr>
        <w:t>معيار</w:t>
      </w:r>
      <w:r w:rsidRPr="006451E8">
        <w:rPr>
          <w:rFonts w:ascii="Traditional Arabic" w:hAnsi="Traditional Arabic" w:cs="Traditional Arabic"/>
          <w:sz w:val="26"/>
          <w:szCs w:val="26"/>
          <w:lang w:bidi="ar"/>
        </w:rPr>
        <w:t xml:space="preserve"> </w:t>
      </w:r>
      <w:r w:rsidRPr="006451E8">
        <w:rPr>
          <w:rFonts w:ascii="Traditional Arabic" w:hAnsi="Traditional Arabic" w:cs="Traditional Arabic"/>
          <w:sz w:val="26"/>
          <w:szCs w:val="26"/>
          <w:rtl/>
          <w:lang w:bidi="ar"/>
        </w:rPr>
        <w:t>المشاركة</w:t>
      </w:r>
      <w:r w:rsidRPr="006451E8">
        <w:rPr>
          <w:rFonts w:ascii="Traditional Arabic" w:hAnsi="Traditional Arabic" w:cs="Traditional Arabic"/>
          <w:sz w:val="26"/>
          <w:szCs w:val="26"/>
          <w:lang w:bidi="ar"/>
        </w:rPr>
        <w:t xml:space="preserve"> </w:t>
      </w:r>
      <w:r w:rsidRPr="006451E8">
        <w:rPr>
          <w:rFonts w:ascii="Traditional Arabic" w:hAnsi="Traditional Arabic" w:cs="Traditional Arabic"/>
          <w:sz w:val="26"/>
          <w:szCs w:val="26"/>
          <w:rtl/>
          <w:lang w:bidi="ar"/>
        </w:rPr>
        <w:t>في</w:t>
      </w:r>
      <w:r w:rsidRPr="006451E8">
        <w:rPr>
          <w:rFonts w:ascii="Traditional Arabic" w:hAnsi="Traditional Arabic" w:cs="Traditional Arabic"/>
          <w:sz w:val="26"/>
          <w:szCs w:val="26"/>
          <w:lang w:bidi="ar"/>
        </w:rPr>
        <w:t xml:space="preserve"> </w:t>
      </w:r>
      <w:r w:rsidRPr="006451E8">
        <w:rPr>
          <w:rFonts w:ascii="Traditional Arabic" w:hAnsi="Traditional Arabic" w:cs="Traditional Arabic"/>
          <w:sz w:val="26"/>
          <w:szCs w:val="26"/>
          <w:rtl/>
          <w:lang w:bidi="ar"/>
        </w:rPr>
        <w:t>نتائج المشاريع</w:t>
      </w:r>
      <w:r w:rsidRPr="006451E8">
        <w:rPr>
          <w:rFonts w:ascii="Traditional Arabic" w:hAnsi="Traditional Arabic" w:cs="Traditional Arabic"/>
          <w:sz w:val="26"/>
          <w:szCs w:val="26"/>
          <w:lang w:bidi="ar"/>
        </w:rPr>
        <w:t xml:space="preserve"> </w:t>
      </w:r>
      <w:r w:rsidRPr="006451E8">
        <w:rPr>
          <w:rFonts w:ascii="Traditional Arabic" w:hAnsi="Traditional Arabic" w:cs="Traditional Arabic"/>
          <w:sz w:val="26"/>
          <w:szCs w:val="26"/>
          <w:rtl/>
          <w:lang w:bidi="ar"/>
        </w:rPr>
        <w:t>الاستثمارية</w:t>
      </w:r>
      <w:r w:rsidRPr="006451E8">
        <w:rPr>
          <w:rFonts w:ascii="Traditional Arabic" w:hAnsi="Traditional Arabic" w:cs="Traditional Arabic"/>
          <w:sz w:val="26"/>
          <w:szCs w:val="26"/>
          <w:lang w:bidi="ar"/>
        </w:rPr>
        <w:t xml:space="preserve"> </w:t>
      </w:r>
      <w:r w:rsidRPr="006451E8">
        <w:rPr>
          <w:rFonts w:ascii="Traditional Arabic" w:hAnsi="Traditional Arabic" w:cs="Traditional Arabic"/>
          <w:sz w:val="26"/>
          <w:szCs w:val="26"/>
          <w:rtl/>
          <w:lang w:bidi="ar"/>
        </w:rPr>
        <w:t>مع</w:t>
      </w:r>
      <w:r w:rsidRPr="006451E8">
        <w:rPr>
          <w:rFonts w:ascii="Traditional Arabic" w:hAnsi="Traditional Arabic" w:cs="Traditional Arabic"/>
          <w:sz w:val="26"/>
          <w:szCs w:val="26"/>
          <w:lang w:bidi="ar"/>
        </w:rPr>
        <w:t xml:space="preserve"> </w:t>
      </w:r>
      <w:r w:rsidRPr="006451E8">
        <w:rPr>
          <w:rFonts w:ascii="Traditional Arabic" w:hAnsi="Traditional Arabic" w:cs="Traditional Arabic"/>
          <w:sz w:val="26"/>
          <w:szCs w:val="26"/>
          <w:rtl/>
          <w:lang w:bidi="ar"/>
        </w:rPr>
        <w:t>اعتماد</w:t>
      </w:r>
      <w:r w:rsidRPr="006451E8">
        <w:rPr>
          <w:rFonts w:ascii="Traditional Arabic" w:hAnsi="Traditional Arabic" w:cs="Traditional Arabic"/>
          <w:sz w:val="26"/>
          <w:szCs w:val="26"/>
          <w:lang w:bidi="ar"/>
        </w:rPr>
        <w:t xml:space="preserve"> </w:t>
      </w:r>
      <w:r w:rsidRPr="006451E8">
        <w:rPr>
          <w:rFonts w:ascii="Traditional Arabic" w:hAnsi="Traditional Arabic" w:cs="Traditional Arabic"/>
          <w:sz w:val="26"/>
          <w:szCs w:val="26"/>
          <w:rtl/>
          <w:lang w:bidi="ar"/>
        </w:rPr>
        <w:t>الوضوح</w:t>
      </w:r>
      <w:r w:rsidRPr="006451E8">
        <w:rPr>
          <w:rFonts w:ascii="Traditional Arabic" w:hAnsi="Traditional Arabic" w:cs="Traditional Arabic"/>
          <w:sz w:val="26"/>
          <w:szCs w:val="26"/>
          <w:lang w:bidi="ar"/>
        </w:rPr>
        <w:t xml:space="preserve"> </w:t>
      </w:r>
      <w:r w:rsidRPr="006451E8">
        <w:rPr>
          <w:rFonts w:ascii="Traditional Arabic" w:hAnsi="Traditional Arabic" w:cs="Traditional Arabic"/>
          <w:sz w:val="26"/>
          <w:szCs w:val="26"/>
          <w:rtl/>
          <w:lang w:bidi="ar"/>
        </w:rPr>
        <w:t>والشفافية؛</w:t>
      </w:r>
    </w:p>
    <w:p w:rsidR="000D5610" w:rsidRPr="006451E8" w:rsidRDefault="000D5610" w:rsidP="00E34A7A">
      <w:pPr>
        <w:pStyle w:val="Paragraphedeliste"/>
        <w:numPr>
          <w:ilvl w:val="0"/>
          <w:numId w:val="1"/>
        </w:numPr>
        <w:autoSpaceDE w:val="0"/>
        <w:autoSpaceDN w:val="0"/>
        <w:bidi/>
        <w:adjustRightInd w:val="0"/>
        <w:spacing w:after="0" w:line="240" w:lineRule="auto"/>
        <w:jc w:val="both"/>
        <w:rPr>
          <w:rFonts w:ascii="Traditional Arabic" w:hAnsi="Traditional Arabic" w:cs="Traditional Arabic"/>
          <w:sz w:val="26"/>
          <w:szCs w:val="26"/>
        </w:rPr>
      </w:pPr>
      <w:r w:rsidRPr="006451E8">
        <w:rPr>
          <w:rFonts w:ascii="Traditional Arabic" w:hAnsi="Traditional Arabic" w:cs="Traditional Arabic"/>
          <w:sz w:val="26"/>
          <w:szCs w:val="26"/>
          <w:rtl/>
          <w:lang w:bidi="ar"/>
        </w:rPr>
        <w:t>توفر الصكوك ل</w:t>
      </w:r>
      <w:r w:rsidR="00C3350E" w:rsidRPr="006451E8">
        <w:rPr>
          <w:rFonts w:ascii="Traditional Arabic" w:hAnsi="Traditional Arabic" w:cs="Traditional Arabic"/>
          <w:sz w:val="26"/>
          <w:szCs w:val="26"/>
          <w:rtl/>
          <w:lang w:bidi="ar"/>
        </w:rPr>
        <w:t>لمستثمرين درجة عالية من الثقة في</w:t>
      </w:r>
      <w:r w:rsidRPr="006451E8">
        <w:rPr>
          <w:rFonts w:ascii="Traditional Arabic" w:hAnsi="Traditional Arabic" w:cs="Traditional Arabic"/>
          <w:sz w:val="26"/>
          <w:szCs w:val="26"/>
          <w:rtl/>
          <w:lang w:bidi="ar"/>
        </w:rPr>
        <w:t xml:space="preserve"> أن أموالهم ستُستخدم لغاية معينة، والتزاما بمبادئ الشريعة الإسلامية الأساسية، ستوجه الأموال الت</w:t>
      </w:r>
      <w:r w:rsidR="00C3350E" w:rsidRPr="006451E8">
        <w:rPr>
          <w:rFonts w:ascii="Traditional Arabic" w:hAnsi="Traditional Arabic" w:cs="Traditional Arabic"/>
          <w:sz w:val="26"/>
          <w:szCs w:val="26"/>
          <w:rtl/>
          <w:lang w:bidi="ar"/>
        </w:rPr>
        <w:t>ي</w:t>
      </w:r>
      <w:r w:rsidRPr="006451E8">
        <w:rPr>
          <w:rFonts w:ascii="Traditional Arabic" w:hAnsi="Traditional Arabic" w:cs="Traditional Arabic"/>
          <w:sz w:val="26"/>
          <w:szCs w:val="26"/>
          <w:rtl/>
          <w:lang w:bidi="ar"/>
        </w:rPr>
        <w:t xml:space="preserve"> تمت تعبئتها من خلال إصدار الصكوك إلى الاستثمار ف</w:t>
      </w:r>
      <w:r w:rsidR="00C3350E" w:rsidRPr="006451E8">
        <w:rPr>
          <w:rFonts w:ascii="Traditional Arabic" w:hAnsi="Traditional Arabic" w:cs="Traditional Arabic"/>
          <w:sz w:val="26"/>
          <w:szCs w:val="26"/>
          <w:rtl/>
          <w:lang w:bidi="ar"/>
        </w:rPr>
        <w:t>ي</w:t>
      </w:r>
      <w:r w:rsidRPr="006451E8">
        <w:rPr>
          <w:rFonts w:ascii="Traditional Arabic" w:hAnsi="Traditional Arabic" w:cs="Traditional Arabic"/>
          <w:sz w:val="26"/>
          <w:szCs w:val="26"/>
          <w:rtl/>
          <w:lang w:bidi="ar"/>
        </w:rPr>
        <w:t xml:space="preserve"> أصول ومشاريع معلومة</w:t>
      </w:r>
      <w:r w:rsidR="00C3350E" w:rsidRPr="006451E8">
        <w:rPr>
          <w:rFonts w:ascii="Traditional Arabic" w:hAnsi="Traditional Arabic" w:cs="Traditional Arabic"/>
          <w:sz w:val="26"/>
          <w:szCs w:val="26"/>
          <w:rtl/>
          <w:lang w:bidi="ar"/>
        </w:rPr>
        <w:t xml:space="preserve">، </w:t>
      </w:r>
      <w:r w:rsidRPr="006451E8">
        <w:rPr>
          <w:rFonts w:ascii="Traditional Arabic" w:hAnsi="Traditional Arabic" w:cs="Traditional Arabic"/>
          <w:sz w:val="26"/>
          <w:szCs w:val="26"/>
          <w:rtl/>
          <w:lang w:bidi="ar"/>
        </w:rPr>
        <w:t>ومن ثم، فإذا كانت الصكوك مصممة بحيث تقدم الأموال لمشروع معين للبنية الأساسية، كمشروع للط</w:t>
      </w:r>
      <w:r w:rsidR="00C3350E" w:rsidRPr="006451E8">
        <w:rPr>
          <w:rFonts w:ascii="Traditional Arabic" w:hAnsi="Traditional Arabic" w:cs="Traditional Arabic"/>
          <w:sz w:val="26"/>
          <w:szCs w:val="26"/>
          <w:rtl/>
          <w:lang w:bidi="ar"/>
        </w:rPr>
        <w:t>اقة المتجددة، فثمة فرصة ضئيلة في</w:t>
      </w:r>
      <w:r w:rsidRPr="006451E8">
        <w:rPr>
          <w:rFonts w:ascii="Traditional Arabic" w:hAnsi="Traditional Arabic" w:cs="Traditional Arabic"/>
          <w:sz w:val="26"/>
          <w:szCs w:val="26"/>
          <w:rtl/>
          <w:lang w:bidi="ar"/>
        </w:rPr>
        <w:t xml:space="preserve"> أن توجه أموال المستثمرين لأغراض أخرى</w:t>
      </w:r>
      <w:r w:rsidR="00C3350E" w:rsidRPr="006451E8">
        <w:rPr>
          <w:rFonts w:ascii="Traditional Arabic" w:hAnsi="Traditional Arabic" w:cs="Traditional Arabic"/>
          <w:sz w:val="26"/>
          <w:szCs w:val="26"/>
          <w:rtl/>
        </w:rPr>
        <w:t>؛</w:t>
      </w:r>
    </w:p>
    <w:p w:rsidR="00033BDF" w:rsidRPr="006451E8" w:rsidRDefault="00033BDF" w:rsidP="00033BDF">
      <w:pPr>
        <w:pStyle w:val="Paragraphedeliste"/>
        <w:numPr>
          <w:ilvl w:val="0"/>
          <w:numId w:val="1"/>
        </w:numPr>
        <w:autoSpaceDE w:val="0"/>
        <w:autoSpaceDN w:val="0"/>
        <w:bidi/>
        <w:adjustRightInd w:val="0"/>
        <w:spacing w:after="0" w:line="240" w:lineRule="auto"/>
        <w:jc w:val="both"/>
        <w:rPr>
          <w:rFonts w:ascii="Traditional Arabic" w:hAnsi="Traditional Arabic" w:cs="Traditional Arabic"/>
          <w:sz w:val="26"/>
          <w:szCs w:val="26"/>
          <w:rtl/>
          <w:lang w:bidi="ar"/>
        </w:rPr>
      </w:pPr>
      <w:r w:rsidRPr="006451E8">
        <w:rPr>
          <w:rFonts w:ascii="Traditional Arabic" w:hAnsi="Traditional Arabic" w:cs="Traditional Arabic"/>
          <w:sz w:val="26"/>
          <w:szCs w:val="26"/>
          <w:rtl/>
          <w:lang w:bidi="ar"/>
        </w:rPr>
        <w:t>توفر الصكوك الاسلامية الخضراء تمويلا مستقرا يجنب حدوث أزمات مالية ، وبالتالي العمل على جذب فئة المستثمرين التي تبحث عن الكسب الحلال، سواء أكان من حملة الصكوك أو من أصحاب المشاريع الاستثمارية؛</w:t>
      </w:r>
    </w:p>
    <w:p w:rsidR="000D5610" w:rsidRPr="006451E8" w:rsidRDefault="00C3350E" w:rsidP="00C3350E">
      <w:pPr>
        <w:pStyle w:val="Paragraphedeliste"/>
        <w:numPr>
          <w:ilvl w:val="0"/>
          <w:numId w:val="1"/>
        </w:numPr>
        <w:autoSpaceDE w:val="0"/>
        <w:autoSpaceDN w:val="0"/>
        <w:bidi/>
        <w:adjustRightInd w:val="0"/>
        <w:spacing w:after="0" w:line="240" w:lineRule="auto"/>
        <w:jc w:val="both"/>
        <w:rPr>
          <w:rFonts w:ascii="Traditional Arabic" w:hAnsi="Traditional Arabic" w:cs="Traditional Arabic"/>
          <w:sz w:val="26"/>
          <w:szCs w:val="26"/>
          <w:lang w:bidi="ar"/>
        </w:rPr>
      </w:pPr>
      <w:r w:rsidRPr="006451E8">
        <w:rPr>
          <w:rFonts w:ascii="Traditional Arabic" w:hAnsi="Traditional Arabic" w:cs="Traditional Arabic"/>
          <w:sz w:val="26"/>
          <w:szCs w:val="26"/>
          <w:rtl/>
          <w:lang w:bidi="ar"/>
        </w:rPr>
        <w:t xml:space="preserve">من الممكن </w:t>
      </w:r>
      <w:r w:rsidR="000D5610" w:rsidRPr="006451E8">
        <w:rPr>
          <w:rFonts w:ascii="Traditional Arabic" w:hAnsi="Traditional Arabic" w:cs="Traditional Arabic"/>
          <w:sz w:val="26"/>
          <w:szCs w:val="26"/>
          <w:rtl/>
          <w:lang w:bidi="ar"/>
        </w:rPr>
        <w:t>أن</w:t>
      </w:r>
      <w:r w:rsidRPr="006451E8">
        <w:rPr>
          <w:rFonts w:ascii="Traditional Arabic" w:hAnsi="Traditional Arabic" w:cs="Traditional Arabic"/>
          <w:sz w:val="26"/>
          <w:szCs w:val="26"/>
          <w:rtl/>
          <w:lang w:bidi="ar"/>
        </w:rPr>
        <w:t xml:space="preserve"> تكون</w:t>
      </w:r>
      <w:r w:rsidR="000D5610" w:rsidRPr="006451E8">
        <w:rPr>
          <w:rFonts w:ascii="Traditional Arabic" w:hAnsi="Traditional Arabic" w:cs="Traditional Arabic"/>
          <w:sz w:val="26"/>
          <w:szCs w:val="26"/>
          <w:rtl/>
          <w:lang w:bidi="ar"/>
        </w:rPr>
        <w:t xml:space="preserve"> الصكوك</w:t>
      </w:r>
      <w:r w:rsidRPr="006451E8">
        <w:rPr>
          <w:rFonts w:ascii="Traditional Arabic" w:hAnsi="Traditional Arabic" w:cs="Traditional Arabic"/>
          <w:sz w:val="26"/>
          <w:szCs w:val="26"/>
          <w:rtl/>
          <w:lang w:bidi="ar"/>
        </w:rPr>
        <w:t xml:space="preserve"> الاسلامية الخضراء </w:t>
      </w:r>
      <w:r w:rsidR="000D5610" w:rsidRPr="006451E8">
        <w:rPr>
          <w:rFonts w:ascii="Traditional Arabic" w:hAnsi="Traditional Arabic" w:cs="Traditional Arabic"/>
          <w:sz w:val="26"/>
          <w:szCs w:val="26"/>
          <w:rtl/>
          <w:lang w:bidi="ar"/>
        </w:rPr>
        <w:t>جاذبة للمستثمرين التقليديين، إذا أدرت عائدات معقولة متوائمة مع المخاطر على أن يتم تسويقها بالشكل اللائق</w:t>
      </w:r>
      <w:r w:rsidRPr="006451E8">
        <w:rPr>
          <w:rFonts w:ascii="Traditional Arabic" w:hAnsi="Traditional Arabic" w:cs="Traditional Arabic"/>
          <w:sz w:val="26"/>
          <w:szCs w:val="26"/>
          <w:rtl/>
          <w:lang w:bidi="ar"/>
        </w:rPr>
        <w:t>؛</w:t>
      </w:r>
    </w:p>
    <w:p w:rsidR="00E83841" w:rsidRPr="006451E8" w:rsidRDefault="00C3350E" w:rsidP="00033BDF">
      <w:pPr>
        <w:pStyle w:val="Paragraphedeliste"/>
        <w:numPr>
          <w:ilvl w:val="0"/>
          <w:numId w:val="1"/>
        </w:numPr>
        <w:autoSpaceDE w:val="0"/>
        <w:autoSpaceDN w:val="0"/>
        <w:bidi/>
        <w:adjustRightInd w:val="0"/>
        <w:spacing w:after="0" w:line="240" w:lineRule="auto"/>
        <w:jc w:val="both"/>
        <w:rPr>
          <w:rFonts w:ascii="Traditional Arabic" w:hAnsi="Traditional Arabic" w:cs="Traditional Arabic"/>
          <w:sz w:val="26"/>
          <w:szCs w:val="26"/>
          <w:lang w:bidi="ar"/>
        </w:rPr>
      </w:pPr>
      <w:r w:rsidRPr="006451E8">
        <w:rPr>
          <w:rFonts w:ascii="Traditional Arabic" w:hAnsi="Traditional Arabic" w:cs="Traditional Arabic"/>
          <w:sz w:val="26"/>
          <w:szCs w:val="26"/>
          <w:rtl/>
          <w:lang w:bidi="ar"/>
        </w:rPr>
        <w:t xml:space="preserve">يضطلع تمويل المشاريع البيئية </w:t>
      </w:r>
      <w:r w:rsidR="00033BDF" w:rsidRPr="006451E8">
        <w:rPr>
          <w:rFonts w:ascii="Traditional Arabic" w:hAnsi="Traditional Arabic" w:cs="Traditional Arabic"/>
          <w:sz w:val="26"/>
          <w:szCs w:val="26"/>
          <w:rtl/>
          <w:lang w:bidi="ar"/>
        </w:rPr>
        <w:t>ب</w:t>
      </w:r>
      <w:r w:rsidR="000D5610" w:rsidRPr="006451E8">
        <w:rPr>
          <w:rFonts w:ascii="Traditional Arabic" w:hAnsi="Traditional Arabic" w:cs="Traditional Arabic"/>
          <w:sz w:val="26"/>
          <w:szCs w:val="26"/>
          <w:rtl/>
          <w:lang w:bidi="ar"/>
        </w:rPr>
        <w:t>دور أساسي في تحفيز الجهود التي تبذلها</w:t>
      </w:r>
      <w:r w:rsidR="00033BDF" w:rsidRPr="006451E8">
        <w:rPr>
          <w:rFonts w:ascii="Traditional Arabic" w:hAnsi="Traditional Arabic" w:cs="Traditional Arabic"/>
          <w:sz w:val="26"/>
          <w:szCs w:val="26"/>
          <w:rtl/>
          <w:lang w:bidi="ar"/>
        </w:rPr>
        <w:t xml:space="preserve"> عديد دول العالم</w:t>
      </w:r>
      <w:r w:rsidR="000D5610" w:rsidRPr="006451E8">
        <w:rPr>
          <w:rFonts w:ascii="Traditional Arabic" w:hAnsi="Traditional Arabic" w:cs="Traditional Arabic"/>
          <w:sz w:val="26"/>
          <w:szCs w:val="26"/>
          <w:rtl/>
          <w:lang w:bidi="ar"/>
        </w:rPr>
        <w:t xml:space="preserve"> من أجل تعزيز قدراتها على التصدي لآثار التغيرات المناخية وتقليص انبعاثات الغازات الدفيئة وتدعيم الانتقال نحو التنمية المستدامة والاقتصاد الأخضر</w:t>
      </w:r>
      <w:r w:rsidR="000D5610" w:rsidRPr="006451E8">
        <w:rPr>
          <w:rFonts w:ascii="Traditional Arabic" w:hAnsi="Traditional Arabic" w:cs="Traditional Arabic"/>
          <w:sz w:val="26"/>
          <w:szCs w:val="26"/>
          <w:lang w:bidi="ar"/>
        </w:rPr>
        <w:t>.</w:t>
      </w:r>
    </w:p>
    <w:p w:rsidR="000D5610" w:rsidRPr="006451E8" w:rsidRDefault="000D5610" w:rsidP="000D5610">
      <w:pPr>
        <w:autoSpaceDE w:val="0"/>
        <w:autoSpaceDN w:val="0"/>
        <w:bidi/>
        <w:adjustRightInd w:val="0"/>
        <w:spacing w:after="0" w:line="240" w:lineRule="auto"/>
        <w:jc w:val="both"/>
        <w:rPr>
          <w:rFonts w:ascii="Traditional Arabic" w:hAnsi="Traditional Arabic" w:cs="Traditional Arabic"/>
          <w:b/>
          <w:bCs/>
          <w:sz w:val="26"/>
          <w:szCs w:val="26"/>
          <w:rtl/>
          <w:lang w:bidi="ar"/>
        </w:rPr>
      </w:pPr>
      <w:r w:rsidRPr="006451E8">
        <w:rPr>
          <w:rFonts w:ascii="Traditional Arabic" w:hAnsi="Traditional Arabic" w:cs="Traditional Arabic"/>
          <w:b/>
          <w:bCs/>
          <w:sz w:val="26"/>
          <w:szCs w:val="26"/>
          <w:rtl/>
          <w:lang w:bidi="ar"/>
        </w:rPr>
        <w:t>التوصيات</w:t>
      </w:r>
    </w:p>
    <w:p w:rsidR="000D5610" w:rsidRPr="006451E8" w:rsidRDefault="00033BDF" w:rsidP="00033BDF">
      <w:pPr>
        <w:pStyle w:val="Paragraphedeliste"/>
        <w:numPr>
          <w:ilvl w:val="0"/>
          <w:numId w:val="1"/>
        </w:numPr>
        <w:autoSpaceDE w:val="0"/>
        <w:autoSpaceDN w:val="0"/>
        <w:bidi/>
        <w:adjustRightInd w:val="0"/>
        <w:spacing w:after="0" w:line="240" w:lineRule="auto"/>
        <w:jc w:val="both"/>
        <w:rPr>
          <w:rFonts w:ascii="Traditional Arabic" w:hAnsi="Traditional Arabic" w:cs="Traditional Arabic"/>
          <w:sz w:val="26"/>
          <w:szCs w:val="26"/>
          <w:rtl/>
          <w:lang w:bidi="ar"/>
        </w:rPr>
      </w:pPr>
      <w:r w:rsidRPr="006451E8">
        <w:rPr>
          <w:rFonts w:ascii="Traditional Arabic" w:hAnsi="Traditional Arabic" w:cs="Traditional Arabic"/>
          <w:sz w:val="26"/>
          <w:szCs w:val="26"/>
          <w:rtl/>
          <w:lang w:bidi="ar"/>
        </w:rPr>
        <w:t xml:space="preserve">الدعوة </w:t>
      </w:r>
      <w:r w:rsidR="000D5610" w:rsidRPr="006451E8">
        <w:rPr>
          <w:rFonts w:ascii="Traditional Arabic" w:hAnsi="Traditional Arabic" w:cs="Traditional Arabic"/>
          <w:sz w:val="26"/>
          <w:szCs w:val="26"/>
          <w:rtl/>
          <w:lang w:bidi="ar"/>
        </w:rPr>
        <w:t>إلى العمل على إيجاد صيغة ملائمة يمكن من خلالها للبنوك التنموية متعددة الأطراف والمؤسسات المالية على ابتكار أعمال وتدابير أكثر نجاعة</w:t>
      </w:r>
      <w:r w:rsidRPr="006451E8">
        <w:rPr>
          <w:rFonts w:ascii="Traditional Arabic" w:hAnsi="Traditional Arabic" w:cs="Traditional Arabic"/>
          <w:sz w:val="26"/>
          <w:szCs w:val="26"/>
          <w:rtl/>
          <w:lang w:bidi="ar"/>
        </w:rPr>
        <w:t xml:space="preserve"> تتماشى ومبادئ الشريعة الاسلامية</w:t>
      </w:r>
      <w:r w:rsidR="000D5610" w:rsidRPr="006451E8">
        <w:rPr>
          <w:rFonts w:ascii="Traditional Arabic" w:hAnsi="Traditional Arabic" w:cs="Traditional Arabic"/>
          <w:sz w:val="26"/>
          <w:szCs w:val="26"/>
          <w:rtl/>
          <w:lang w:bidi="ar"/>
        </w:rPr>
        <w:t xml:space="preserve"> لتشجيع تمويل </w:t>
      </w:r>
      <w:r w:rsidRPr="006451E8">
        <w:rPr>
          <w:rFonts w:ascii="Traditional Arabic" w:hAnsi="Traditional Arabic" w:cs="Traditional Arabic"/>
          <w:sz w:val="26"/>
          <w:szCs w:val="26"/>
          <w:rtl/>
          <w:lang w:bidi="ar"/>
        </w:rPr>
        <w:t>المشروعات الصديقة للبيئة</w:t>
      </w:r>
      <w:r w:rsidR="000D5610" w:rsidRPr="006451E8">
        <w:rPr>
          <w:rFonts w:ascii="Traditional Arabic" w:hAnsi="Traditional Arabic" w:cs="Traditional Arabic"/>
          <w:sz w:val="26"/>
          <w:szCs w:val="26"/>
          <w:rtl/>
          <w:lang w:bidi="ar"/>
        </w:rPr>
        <w:t>، إلى جانب التحسيس والتعريف بالصكوك الخضراء وأهميتها كأداة لتمويل</w:t>
      </w:r>
      <w:r w:rsidRPr="006451E8">
        <w:rPr>
          <w:rFonts w:ascii="Traditional Arabic" w:hAnsi="Traditional Arabic" w:cs="Traditional Arabic"/>
          <w:sz w:val="26"/>
          <w:szCs w:val="26"/>
          <w:rtl/>
          <w:lang w:bidi="ar"/>
        </w:rPr>
        <w:t xml:space="preserve"> هذه المشاريع؛</w:t>
      </w:r>
    </w:p>
    <w:p w:rsidR="000D5610" w:rsidRPr="006451E8" w:rsidRDefault="000D5610" w:rsidP="00033BDF">
      <w:pPr>
        <w:pStyle w:val="Paragraphedeliste"/>
        <w:numPr>
          <w:ilvl w:val="0"/>
          <w:numId w:val="1"/>
        </w:numPr>
        <w:autoSpaceDE w:val="0"/>
        <w:autoSpaceDN w:val="0"/>
        <w:bidi/>
        <w:adjustRightInd w:val="0"/>
        <w:spacing w:after="0" w:line="240" w:lineRule="auto"/>
        <w:jc w:val="both"/>
        <w:rPr>
          <w:rFonts w:ascii="Traditional Arabic" w:hAnsi="Traditional Arabic" w:cs="Traditional Arabic"/>
          <w:sz w:val="26"/>
          <w:szCs w:val="26"/>
          <w:rtl/>
        </w:rPr>
      </w:pPr>
      <w:r w:rsidRPr="006451E8">
        <w:rPr>
          <w:rFonts w:ascii="Traditional Arabic" w:hAnsi="Traditional Arabic" w:cs="Traditional Arabic"/>
          <w:sz w:val="26"/>
          <w:szCs w:val="26"/>
          <w:rtl/>
          <w:lang w:bidi="ar"/>
        </w:rPr>
        <w:t>العمل على التحسيس بأهمية الاقبال على استخدام الصكوك</w:t>
      </w:r>
      <w:r w:rsidR="00033BDF" w:rsidRPr="006451E8">
        <w:rPr>
          <w:rFonts w:ascii="Traditional Arabic" w:hAnsi="Traditional Arabic" w:cs="Traditional Arabic"/>
          <w:sz w:val="26"/>
          <w:szCs w:val="26"/>
          <w:rtl/>
          <w:lang w:bidi="ar"/>
        </w:rPr>
        <w:t xml:space="preserve"> الاسلامية</w:t>
      </w:r>
      <w:r w:rsidRPr="006451E8">
        <w:rPr>
          <w:rFonts w:ascii="Traditional Arabic" w:hAnsi="Traditional Arabic" w:cs="Traditional Arabic"/>
          <w:sz w:val="26"/>
          <w:szCs w:val="26"/>
          <w:rtl/>
          <w:lang w:bidi="ar"/>
        </w:rPr>
        <w:t xml:space="preserve"> الخضراء من قبل القطاع الخاص في سبيل بلورة حلو</w:t>
      </w:r>
      <w:r w:rsidR="00033BDF" w:rsidRPr="006451E8">
        <w:rPr>
          <w:rFonts w:ascii="Traditional Arabic" w:hAnsi="Traditional Arabic" w:cs="Traditional Arabic"/>
          <w:sz w:val="26"/>
          <w:szCs w:val="26"/>
          <w:rtl/>
          <w:lang w:bidi="ar"/>
        </w:rPr>
        <w:t>ل ناجعة للانتقال نحو اقتصاد أخضر؛</w:t>
      </w:r>
    </w:p>
    <w:p w:rsidR="003D2A9B" w:rsidRPr="00CF7316" w:rsidRDefault="00033BDF" w:rsidP="003D2A9B">
      <w:pPr>
        <w:pStyle w:val="Paragraphedeliste"/>
        <w:numPr>
          <w:ilvl w:val="0"/>
          <w:numId w:val="1"/>
        </w:numPr>
        <w:autoSpaceDE w:val="0"/>
        <w:autoSpaceDN w:val="0"/>
        <w:bidi/>
        <w:adjustRightInd w:val="0"/>
        <w:spacing w:after="0" w:line="240" w:lineRule="auto"/>
        <w:jc w:val="both"/>
        <w:rPr>
          <w:rFonts w:ascii="Traditional Arabic" w:hAnsi="Traditional Arabic" w:cs="Traditional Arabic"/>
          <w:b/>
          <w:bCs/>
          <w:color w:val="FF0000"/>
          <w:sz w:val="26"/>
          <w:szCs w:val="26"/>
        </w:rPr>
      </w:pPr>
      <w:r w:rsidRPr="00CF7316">
        <w:rPr>
          <w:rFonts w:ascii="Traditional Arabic" w:hAnsi="Traditional Arabic" w:cs="Traditional Arabic"/>
          <w:sz w:val="26"/>
          <w:szCs w:val="26"/>
          <w:rtl/>
          <w:lang w:bidi="ar"/>
        </w:rPr>
        <w:t>التفكير في إيجاد تمويلات تتيح الانتقال نحو الاقتصاد الأخضر</w:t>
      </w:r>
      <w:r w:rsidR="000D5610" w:rsidRPr="00CF7316">
        <w:rPr>
          <w:rFonts w:ascii="Traditional Arabic" w:hAnsi="Traditional Arabic" w:cs="Traditional Arabic"/>
          <w:sz w:val="26"/>
          <w:szCs w:val="26"/>
          <w:rtl/>
          <w:lang w:bidi="ar"/>
        </w:rPr>
        <w:t>،</w:t>
      </w:r>
      <w:r w:rsidRPr="00CF7316">
        <w:rPr>
          <w:rFonts w:ascii="Traditional Arabic" w:hAnsi="Traditional Arabic" w:cs="Traditional Arabic"/>
          <w:sz w:val="26"/>
          <w:szCs w:val="26"/>
          <w:rtl/>
          <w:lang w:bidi="ar"/>
        </w:rPr>
        <w:t xml:space="preserve"> وضرورة توجيه الاهتمام نحو الصكوك الخضراء لما قد </w:t>
      </w:r>
      <w:proofErr w:type="spellStart"/>
      <w:r w:rsidRPr="00CF7316">
        <w:rPr>
          <w:rFonts w:ascii="Traditional Arabic" w:hAnsi="Traditional Arabic" w:cs="Traditional Arabic"/>
          <w:sz w:val="26"/>
          <w:szCs w:val="26"/>
          <w:rtl/>
          <w:lang w:bidi="ar"/>
        </w:rPr>
        <w:t>تتيحه</w:t>
      </w:r>
      <w:proofErr w:type="spellEnd"/>
      <w:r w:rsidRPr="00CF7316">
        <w:rPr>
          <w:rFonts w:ascii="Traditional Arabic" w:hAnsi="Traditional Arabic" w:cs="Traditional Arabic"/>
          <w:sz w:val="26"/>
          <w:szCs w:val="26"/>
          <w:rtl/>
          <w:lang w:bidi="ar"/>
        </w:rPr>
        <w:t xml:space="preserve"> من مساهمة في مواجهة إشكالية التغيرات المناخية .</w:t>
      </w:r>
    </w:p>
    <w:p w:rsidR="00E34A7A" w:rsidRPr="003D2A9B" w:rsidRDefault="00A84EBA" w:rsidP="00E34A7A">
      <w:pPr>
        <w:autoSpaceDE w:val="0"/>
        <w:autoSpaceDN w:val="0"/>
        <w:bidi/>
        <w:adjustRightInd w:val="0"/>
        <w:spacing w:after="0" w:line="240" w:lineRule="auto"/>
        <w:jc w:val="both"/>
        <w:rPr>
          <w:rFonts w:ascii="Traditional Arabic" w:hAnsi="Traditional Arabic" w:cs="Traditional Arabic"/>
          <w:b/>
          <w:bCs/>
          <w:sz w:val="26"/>
          <w:szCs w:val="26"/>
          <w:rtl/>
          <w:lang w:bidi="ar"/>
        </w:rPr>
      </w:pPr>
      <w:r w:rsidRPr="003D2A9B">
        <w:rPr>
          <w:rFonts w:ascii="Traditional Arabic" w:hAnsi="Traditional Arabic" w:cs="Traditional Arabic" w:hint="cs"/>
          <w:b/>
          <w:bCs/>
          <w:sz w:val="26"/>
          <w:szCs w:val="26"/>
          <w:rtl/>
          <w:lang w:bidi="ar"/>
        </w:rPr>
        <w:lastRenderedPageBreak/>
        <w:t>المراجع</w:t>
      </w:r>
      <w:r w:rsidR="00E34A7A" w:rsidRPr="003D2A9B">
        <w:rPr>
          <w:rFonts w:ascii="Traditional Arabic" w:hAnsi="Traditional Arabic" w:cs="Traditional Arabic"/>
          <w:b/>
          <w:bCs/>
          <w:sz w:val="26"/>
          <w:szCs w:val="26"/>
          <w:rtl/>
          <w:lang w:bidi="ar"/>
        </w:rPr>
        <w:t xml:space="preserve"> </w:t>
      </w:r>
      <w:proofErr w:type="gramStart"/>
      <w:r w:rsidR="003D2A9B" w:rsidRPr="003D2A9B">
        <w:rPr>
          <w:rFonts w:ascii="Traditional Arabic" w:hAnsi="Traditional Arabic" w:cs="Traditional Arabic" w:hint="cs"/>
          <w:b/>
          <w:bCs/>
          <w:sz w:val="26"/>
          <w:szCs w:val="26"/>
          <w:rtl/>
          <w:lang w:bidi="ar"/>
        </w:rPr>
        <w:t>والمصادر</w:t>
      </w:r>
      <w:proofErr w:type="gramEnd"/>
    </w:p>
    <w:p w:rsidR="00E34A7A" w:rsidRPr="008E5B5A" w:rsidRDefault="00E34A7A" w:rsidP="008E5B5A">
      <w:pPr>
        <w:pStyle w:val="Titre2"/>
        <w:numPr>
          <w:ilvl w:val="0"/>
          <w:numId w:val="18"/>
        </w:numPr>
        <w:tabs>
          <w:tab w:val="right" w:pos="283"/>
        </w:tabs>
        <w:spacing w:line="240" w:lineRule="atLeast"/>
        <w:ind w:left="0" w:firstLine="0"/>
        <w:jc w:val="both"/>
        <w:rPr>
          <w:rFonts w:ascii="Traditional Arabic" w:eastAsiaTheme="minorEastAsia" w:hAnsi="Traditional Arabic" w:cs="Traditional Arabic"/>
          <w:b w:val="0"/>
          <w:bCs w:val="0"/>
          <w:spacing w:val="-20"/>
          <w:w w:val="100"/>
          <w:sz w:val="26"/>
          <w:szCs w:val="26"/>
          <w:rtl/>
          <w:lang w:val="fr-FR" w:bidi="ar"/>
        </w:rPr>
      </w:pPr>
      <w:r w:rsidRPr="008E5B5A">
        <w:rPr>
          <w:rFonts w:ascii="Traditional Arabic" w:eastAsiaTheme="minorEastAsia" w:hAnsi="Traditional Arabic" w:cs="Traditional Arabic"/>
          <w:b w:val="0"/>
          <w:bCs w:val="0"/>
          <w:spacing w:val="-20"/>
          <w:w w:val="100"/>
          <w:sz w:val="26"/>
          <w:szCs w:val="26"/>
          <w:rtl/>
          <w:lang w:val="fr-FR" w:bidi="ar"/>
        </w:rPr>
        <w:t xml:space="preserve">حسين </w:t>
      </w:r>
      <w:proofErr w:type="spellStart"/>
      <w:r w:rsidRPr="008E5B5A">
        <w:rPr>
          <w:rFonts w:ascii="Traditional Arabic" w:eastAsiaTheme="minorEastAsia" w:hAnsi="Traditional Arabic" w:cs="Traditional Arabic"/>
          <w:b w:val="0"/>
          <w:bCs w:val="0"/>
          <w:spacing w:val="-20"/>
          <w:w w:val="100"/>
          <w:sz w:val="26"/>
          <w:szCs w:val="26"/>
          <w:rtl/>
          <w:lang w:val="fr-FR" w:bidi="ar"/>
        </w:rPr>
        <w:t>حسين</w:t>
      </w:r>
      <w:proofErr w:type="spellEnd"/>
      <w:r w:rsidRPr="008E5B5A">
        <w:rPr>
          <w:rFonts w:ascii="Traditional Arabic" w:eastAsiaTheme="minorEastAsia" w:hAnsi="Traditional Arabic" w:cs="Traditional Arabic"/>
          <w:b w:val="0"/>
          <w:bCs w:val="0"/>
          <w:spacing w:val="-20"/>
          <w:w w:val="100"/>
          <w:sz w:val="26"/>
          <w:szCs w:val="26"/>
          <w:rtl/>
          <w:lang w:val="fr-FR" w:bidi="ar"/>
        </w:rPr>
        <w:t xml:space="preserve"> شحاتة،</w:t>
      </w:r>
      <w:r w:rsidR="008E5B5A">
        <w:rPr>
          <w:rFonts w:ascii="Traditional Arabic" w:eastAsiaTheme="minorEastAsia" w:hAnsi="Traditional Arabic" w:cs="Traditional Arabic" w:hint="cs"/>
          <w:b w:val="0"/>
          <w:bCs w:val="0"/>
          <w:spacing w:val="-20"/>
          <w:w w:val="100"/>
          <w:sz w:val="26"/>
          <w:szCs w:val="26"/>
          <w:rtl/>
          <w:lang w:val="fr-FR" w:bidi="ar"/>
        </w:rPr>
        <w:t xml:space="preserve"> </w:t>
      </w:r>
      <w:r w:rsidRPr="008E5B5A">
        <w:rPr>
          <w:rFonts w:ascii="Traditional Arabic" w:eastAsiaTheme="minorEastAsia" w:hAnsi="Traditional Arabic" w:cs="Traditional Arabic"/>
          <w:b w:val="0"/>
          <w:bCs w:val="0"/>
          <w:spacing w:val="-20"/>
          <w:w w:val="100"/>
          <w:sz w:val="26"/>
          <w:szCs w:val="26"/>
          <w:rtl/>
          <w:lang w:val="fr-FR" w:bidi="ar"/>
        </w:rPr>
        <w:t xml:space="preserve">الصكوك الإسلامية مفهومها ومزاياها وضوابطها الشرعية، متاح على الموقع: </w:t>
      </w:r>
      <w:hyperlink r:id="rId13" w:history="1">
        <w:r w:rsidRPr="008E5B5A">
          <w:rPr>
            <w:rFonts w:ascii="Traditional Arabic" w:eastAsiaTheme="minorEastAsia" w:hAnsi="Traditional Arabic" w:cs="Traditional Arabic"/>
            <w:b w:val="0"/>
            <w:bCs w:val="0"/>
            <w:spacing w:val="-20"/>
            <w:w w:val="100"/>
            <w:sz w:val="26"/>
            <w:szCs w:val="26"/>
            <w:lang w:val="fr-FR" w:bidi="ar"/>
          </w:rPr>
          <w:t>http://www.darelmashora.com/</w:t>
        </w:r>
      </w:hyperlink>
      <w:r w:rsidRPr="008E5B5A">
        <w:rPr>
          <w:rFonts w:ascii="Traditional Arabic" w:eastAsiaTheme="minorEastAsia" w:hAnsi="Traditional Arabic" w:cs="Traditional Arabic"/>
          <w:b w:val="0"/>
          <w:bCs w:val="0"/>
          <w:spacing w:val="-20"/>
          <w:w w:val="100"/>
          <w:sz w:val="26"/>
          <w:szCs w:val="26"/>
          <w:rtl/>
          <w:lang w:val="fr-FR" w:bidi="ar"/>
        </w:rPr>
        <w:t xml:space="preserve">، </w:t>
      </w:r>
    </w:p>
    <w:p w:rsidR="00E34A7A" w:rsidRPr="00A84EBA" w:rsidRDefault="00E34A7A" w:rsidP="008E5B5A">
      <w:pPr>
        <w:pStyle w:val="Notedebasdepage"/>
        <w:numPr>
          <w:ilvl w:val="0"/>
          <w:numId w:val="18"/>
        </w:numPr>
        <w:tabs>
          <w:tab w:val="right" w:pos="283"/>
        </w:tabs>
        <w:bidi/>
        <w:spacing w:line="240" w:lineRule="atLeast"/>
        <w:ind w:left="0" w:firstLine="0"/>
        <w:jc w:val="both"/>
        <w:rPr>
          <w:rFonts w:ascii="Traditional Arabic" w:hAnsi="Traditional Arabic" w:cs="Traditional Arabic"/>
          <w:sz w:val="26"/>
          <w:szCs w:val="26"/>
          <w:lang w:bidi="ar"/>
        </w:rPr>
      </w:pPr>
      <w:proofErr w:type="gramStart"/>
      <w:r w:rsidRPr="00A84EBA">
        <w:rPr>
          <w:rFonts w:ascii="Traditional Arabic" w:hAnsi="Traditional Arabic" w:cs="Traditional Arabic"/>
          <w:sz w:val="26"/>
          <w:szCs w:val="26"/>
          <w:rtl/>
          <w:lang w:bidi="ar"/>
        </w:rPr>
        <w:t>هيئة</w:t>
      </w:r>
      <w:proofErr w:type="gramEnd"/>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المحاسبة</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والمراجعة</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للمؤسسات</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المالية</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الإسلامية، كتاب المعار الشرعة، المعيار</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الشرعي</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رقم:17</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صكوك</w:t>
      </w:r>
      <w:r w:rsidRPr="00A84EBA">
        <w:rPr>
          <w:rFonts w:ascii="Traditional Arabic" w:hAnsi="Traditional Arabic" w:cs="Traditional Arabic"/>
          <w:sz w:val="26"/>
          <w:szCs w:val="26"/>
          <w:lang w:bidi="ar"/>
        </w:rPr>
        <w:t xml:space="preserve"> </w:t>
      </w:r>
      <w:r w:rsidR="00A84EBA" w:rsidRPr="00A84EBA">
        <w:rPr>
          <w:rFonts w:ascii="Traditional Arabic" w:hAnsi="Traditional Arabic" w:cs="Traditional Arabic"/>
          <w:sz w:val="26"/>
          <w:szCs w:val="26"/>
          <w:rtl/>
          <w:lang w:bidi="ar"/>
        </w:rPr>
        <w:t>الاستثمار، البحرين، 2010</w:t>
      </w:r>
      <w:r w:rsidR="00A84EBA" w:rsidRPr="00A84EBA">
        <w:rPr>
          <w:rFonts w:ascii="Traditional Arabic" w:hAnsi="Traditional Arabic" w:cs="Traditional Arabic" w:hint="cs"/>
          <w:sz w:val="26"/>
          <w:szCs w:val="26"/>
          <w:rtl/>
          <w:lang w:bidi="ar"/>
        </w:rPr>
        <w:t>.</w:t>
      </w:r>
    </w:p>
    <w:p w:rsidR="00E34A7A" w:rsidRPr="00A84EBA" w:rsidRDefault="00E34A7A" w:rsidP="002515AF">
      <w:pPr>
        <w:pStyle w:val="Notedebasdepage"/>
        <w:numPr>
          <w:ilvl w:val="0"/>
          <w:numId w:val="18"/>
        </w:numPr>
        <w:tabs>
          <w:tab w:val="right" w:pos="283"/>
        </w:tabs>
        <w:bidi/>
        <w:spacing w:line="240" w:lineRule="atLeast"/>
        <w:ind w:left="0" w:firstLine="0"/>
        <w:jc w:val="both"/>
        <w:rPr>
          <w:rFonts w:ascii="Traditional Arabic" w:hAnsi="Traditional Arabic" w:cs="Traditional Arabic"/>
          <w:sz w:val="26"/>
          <w:szCs w:val="26"/>
          <w:lang w:bidi="ar"/>
        </w:rPr>
      </w:pPr>
      <w:r w:rsidRPr="00A84EBA">
        <w:rPr>
          <w:rFonts w:ascii="Traditional Arabic" w:hAnsi="Traditional Arabic" w:cs="Traditional Arabic"/>
          <w:sz w:val="26"/>
          <w:szCs w:val="26"/>
          <w:rtl/>
          <w:lang w:bidi="ar"/>
        </w:rPr>
        <w:t>معبد</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علي</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الجارحي</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وعبد</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العظيم</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جلال</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أبوزيد،</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الصكوك</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قضايا</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فقهية</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واقتصادية،</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الدورة</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التاسعة</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عشر</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لمنظمة</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المؤتمر الإسلامي،</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الإمارات</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العربية</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المتحدة،</w:t>
      </w:r>
      <w:r w:rsidRPr="00A84EBA">
        <w:rPr>
          <w:rFonts w:ascii="Traditional Arabic" w:hAnsi="Traditional Arabic" w:cs="Traditional Arabic"/>
          <w:sz w:val="26"/>
          <w:szCs w:val="26"/>
          <w:lang w:bidi="ar"/>
        </w:rPr>
        <w:t xml:space="preserve"> 2009 </w:t>
      </w:r>
      <w:r w:rsidR="00A84EBA" w:rsidRPr="00A84EBA">
        <w:rPr>
          <w:rFonts w:ascii="Traditional Arabic" w:hAnsi="Traditional Arabic" w:cs="Traditional Arabic" w:hint="cs"/>
          <w:sz w:val="26"/>
          <w:szCs w:val="26"/>
          <w:rtl/>
          <w:lang w:bidi="ar"/>
        </w:rPr>
        <w:t>.</w:t>
      </w:r>
    </w:p>
    <w:p w:rsidR="00E34A7A" w:rsidRPr="00A84EBA" w:rsidRDefault="00E34A7A" w:rsidP="002515AF">
      <w:pPr>
        <w:pStyle w:val="Notedebasdepage"/>
        <w:numPr>
          <w:ilvl w:val="0"/>
          <w:numId w:val="18"/>
        </w:numPr>
        <w:tabs>
          <w:tab w:val="right" w:pos="283"/>
        </w:tabs>
        <w:bidi/>
        <w:spacing w:line="240" w:lineRule="atLeast"/>
        <w:ind w:left="0" w:firstLine="0"/>
        <w:jc w:val="both"/>
        <w:rPr>
          <w:rFonts w:ascii="Traditional Arabic" w:hAnsi="Traditional Arabic" w:cs="Traditional Arabic"/>
          <w:sz w:val="26"/>
          <w:szCs w:val="26"/>
          <w:rtl/>
          <w:lang w:bidi="ar"/>
        </w:rPr>
      </w:pPr>
      <w:r w:rsidRPr="00A84EBA">
        <w:rPr>
          <w:rFonts w:ascii="Traditional Arabic" w:hAnsi="Traditional Arabic" w:cs="Traditional Arabic"/>
          <w:sz w:val="26"/>
          <w:szCs w:val="26"/>
          <w:rtl/>
          <w:lang w:bidi="ar"/>
        </w:rPr>
        <w:t>أحمد فاروق، المفيد في عمليات البنوك الاسلامية، مركز البحث والتطوير، بدون بلد نشر، 2010</w:t>
      </w:r>
      <w:r w:rsidR="00A37055" w:rsidRPr="00A84EBA">
        <w:rPr>
          <w:rFonts w:ascii="Traditional Arabic" w:hAnsi="Traditional Arabic" w:cs="Traditional Arabic"/>
          <w:sz w:val="26"/>
          <w:szCs w:val="26"/>
          <w:rtl/>
          <w:lang w:bidi="ar"/>
        </w:rPr>
        <w:t>.</w:t>
      </w:r>
    </w:p>
    <w:p w:rsidR="00E34A7A" w:rsidRPr="00A84EBA" w:rsidRDefault="00E34A7A" w:rsidP="008E5B5A">
      <w:pPr>
        <w:pStyle w:val="Paragraphedeliste"/>
        <w:numPr>
          <w:ilvl w:val="0"/>
          <w:numId w:val="18"/>
        </w:numPr>
        <w:tabs>
          <w:tab w:val="right" w:pos="283"/>
        </w:tabs>
        <w:autoSpaceDE w:val="0"/>
        <w:autoSpaceDN w:val="0"/>
        <w:bidi/>
        <w:adjustRightInd w:val="0"/>
        <w:spacing w:after="0" w:line="240" w:lineRule="atLeast"/>
        <w:ind w:left="0" w:firstLine="0"/>
        <w:jc w:val="both"/>
        <w:rPr>
          <w:rFonts w:ascii="Traditional Arabic" w:hAnsi="Traditional Arabic" w:cs="Traditional Arabic"/>
          <w:sz w:val="26"/>
          <w:szCs w:val="26"/>
          <w:rtl/>
          <w:lang w:bidi="ar"/>
        </w:rPr>
      </w:pPr>
      <w:r w:rsidRPr="00A84EBA">
        <w:rPr>
          <w:rFonts w:ascii="Traditional Arabic" w:hAnsi="Traditional Arabic" w:cs="Traditional Arabic"/>
          <w:sz w:val="26"/>
          <w:szCs w:val="26"/>
          <w:rtl/>
          <w:lang w:bidi="ar"/>
        </w:rPr>
        <w:t>فؤاد</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محمد</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أحمد</w:t>
      </w:r>
      <w:r w:rsidRPr="00A84EBA">
        <w:rPr>
          <w:rFonts w:ascii="Traditional Arabic" w:hAnsi="Traditional Arabic" w:cs="Traditional Arabic"/>
          <w:sz w:val="26"/>
          <w:szCs w:val="26"/>
          <w:lang w:bidi="ar"/>
        </w:rPr>
        <w:t xml:space="preserve"> </w:t>
      </w:r>
      <w:proofErr w:type="spellStart"/>
      <w:r w:rsidRPr="00A84EBA">
        <w:rPr>
          <w:rFonts w:ascii="Traditional Arabic" w:hAnsi="Traditional Arabic" w:cs="Traditional Arabic"/>
          <w:sz w:val="26"/>
          <w:szCs w:val="26"/>
          <w:rtl/>
          <w:lang w:bidi="ar"/>
        </w:rPr>
        <w:t>محسين</w:t>
      </w:r>
      <w:proofErr w:type="gramStart"/>
      <w:r w:rsidRPr="00A84EBA">
        <w:rPr>
          <w:rFonts w:ascii="Traditional Arabic" w:hAnsi="Traditional Arabic" w:cs="Traditional Arabic"/>
          <w:sz w:val="26"/>
          <w:szCs w:val="26"/>
          <w:rtl/>
          <w:lang w:bidi="ar"/>
        </w:rPr>
        <w:t>،الصكوك</w:t>
      </w:r>
      <w:proofErr w:type="spellEnd"/>
      <w:proofErr w:type="gramEnd"/>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الإسلامية</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 xml:space="preserve">وتطبيقاها </w:t>
      </w:r>
      <w:proofErr w:type="spellStart"/>
      <w:r w:rsidRPr="00A84EBA">
        <w:rPr>
          <w:rFonts w:ascii="Traditional Arabic" w:hAnsi="Traditional Arabic" w:cs="Traditional Arabic"/>
          <w:sz w:val="26"/>
          <w:szCs w:val="26"/>
          <w:rtl/>
          <w:lang w:bidi="ar"/>
        </w:rPr>
        <w:t>المعاصرة،ندوة</w:t>
      </w:r>
      <w:proofErr w:type="spellEnd"/>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الصكوك</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الإسلامية،</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مجمع</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الفقه</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الإسلامي</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الدولي،</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الشارقة،</w:t>
      </w:r>
      <w:r w:rsidRPr="00A84EBA">
        <w:rPr>
          <w:rFonts w:ascii="Traditional Arabic" w:hAnsi="Traditional Arabic" w:cs="Traditional Arabic"/>
          <w:sz w:val="26"/>
          <w:szCs w:val="26"/>
          <w:lang w:bidi="ar"/>
        </w:rPr>
        <w:t>2009</w:t>
      </w:r>
      <w:r w:rsidRPr="00A84EBA">
        <w:rPr>
          <w:rFonts w:ascii="Traditional Arabic" w:hAnsi="Traditional Arabic" w:cs="Traditional Arabic"/>
          <w:sz w:val="26"/>
          <w:szCs w:val="26"/>
          <w:rtl/>
          <w:lang w:bidi="ar"/>
        </w:rPr>
        <w:t>.</w:t>
      </w:r>
    </w:p>
    <w:p w:rsidR="00E34A7A" w:rsidRPr="00A84EBA" w:rsidRDefault="00E34A7A" w:rsidP="002515AF">
      <w:pPr>
        <w:pStyle w:val="Paragraphedeliste"/>
        <w:numPr>
          <w:ilvl w:val="0"/>
          <w:numId w:val="18"/>
        </w:numPr>
        <w:tabs>
          <w:tab w:val="right" w:pos="283"/>
        </w:tabs>
        <w:autoSpaceDE w:val="0"/>
        <w:autoSpaceDN w:val="0"/>
        <w:bidi/>
        <w:adjustRightInd w:val="0"/>
        <w:spacing w:after="0" w:line="240" w:lineRule="atLeast"/>
        <w:ind w:left="0" w:firstLine="0"/>
        <w:jc w:val="both"/>
        <w:rPr>
          <w:rFonts w:ascii="Traditional Arabic" w:hAnsi="Traditional Arabic" w:cs="Traditional Arabic"/>
          <w:sz w:val="26"/>
          <w:szCs w:val="26"/>
          <w:lang w:bidi="ar"/>
        </w:rPr>
      </w:pPr>
      <w:proofErr w:type="gramStart"/>
      <w:r w:rsidRPr="00A84EBA">
        <w:rPr>
          <w:rFonts w:ascii="Traditional Arabic" w:hAnsi="Traditional Arabic" w:cs="Traditional Arabic"/>
          <w:sz w:val="26"/>
          <w:szCs w:val="26"/>
          <w:rtl/>
          <w:lang w:bidi="ar"/>
        </w:rPr>
        <w:t>عبد</w:t>
      </w:r>
      <w:proofErr w:type="gramEnd"/>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الله</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منصور،</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العمل</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بالصكوك</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الاستثمارية</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على</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المستوى</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الرسمي</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والحاجة</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إلى</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تشريعات</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جديدة،</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مؤتمر</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المصارف</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الإسلامية</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بين</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الواقع</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والمأمول،</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دائرة</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الشؤون</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الإسلامية</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والعمل</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الخيري،</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دبي،</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2009.</w:t>
      </w:r>
    </w:p>
    <w:p w:rsidR="00564875" w:rsidRPr="00A84EBA" w:rsidRDefault="00564875" w:rsidP="008E5B5A">
      <w:pPr>
        <w:pStyle w:val="Notedebasdepage"/>
        <w:numPr>
          <w:ilvl w:val="0"/>
          <w:numId w:val="18"/>
        </w:numPr>
        <w:tabs>
          <w:tab w:val="right" w:pos="283"/>
          <w:tab w:val="right" w:pos="425"/>
        </w:tabs>
        <w:bidi/>
        <w:ind w:left="0" w:firstLine="0"/>
        <w:jc w:val="both"/>
        <w:rPr>
          <w:rFonts w:ascii="Traditional Arabic" w:hAnsi="Traditional Arabic" w:cs="Traditional Arabic"/>
          <w:sz w:val="26"/>
          <w:szCs w:val="26"/>
          <w:rtl/>
          <w:lang w:bidi="ar"/>
        </w:rPr>
      </w:pPr>
      <w:r w:rsidRPr="00A84EBA">
        <w:rPr>
          <w:rFonts w:ascii="Traditional Arabic" w:hAnsi="Traditional Arabic" w:cs="Traditional Arabic"/>
          <w:sz w:val="26"/>
          <w:szCs w:val="26"/>
          <w:rtl/>
          <w:lang w:bidi="ar"/>
        </w:rPr>
        <w:t>هناء محمد الهلال الحنيطي، دور الصكو</w:t>
      </w:r>
      <w:r w:rsidR="00C647AD" w:rsidRPr="00A84EBA">
        <w:rPr>
          <w:rFonts w:ascii="Traditional Arabic" w:hAnsi="Traditional Arabic" w:cs="Traditional Arabic"/>
          <w:sz w:val="26"/>
          <w:szCs w:val="26"/>
          <w:rtl/>
          <w:lang w:bidi="ar"/>
        </w:rPr>
        <w:t>ك</w:t>
      </w:r>
      <w:r w:rsidRPr="00A84EBA">
        <w:rPr>
          <w:rFonts w:ascii="Traditional Arabic" w:hAnsi="Traditional Arabic" w:cs="Traditional Arabic"/>
          <w:sz w:val="26"/>
          <w:szCs w:val="26"/>
          <w:rtl/>
          <w:lang w:bidi="ar"/>
        </w:rPr>
        <w:t xml:space="preserve"> الاسلامية في التنمية الاقتصادية – دراسة حالة- مجلات دراسات العلوم الادارية، العدد:02، جامعة العلوم الاسلامية العالمية، الأردن، 2015.</w:t>
      </w:r>
    </w:p>
    <w:p w:rsidR="00564875" w:rsidRPr="00A84EBA" w:rsidRDefault="00564875" w:rsidP="003D2A9B">
      <w:pPr>
        <w:pStyle w:val="Notedebasdepage"/>
        <w:numPr>
          <w:ilvl w:val="0"/>
          <w:numId w:val="18"/>
        </w:numPr>
        <w:tabs>
          <w:tab w:val="right" w:pos="283"/>
          <w:tab w:val="right" w:pos="425"/>
          <w:tab w:val="right" w:pos="567"/>
        </w:tabs>
        <w:bidi/>
        <w:ind w:left="0" w:firstLine="0"/>
        <w:jc w:val="both"/>
        <w:rPr>
          <w:rFonts w:ascii="Traditional Arabic" w:hAnsi="Traditional Arabic" w:cs="Traditional Arabic"/>
          <w:sz w:val="26"/>
          <w:szCs w:val="26"/>
          <w:rtl/>
          <w:lang w:bidi="ar"/>
        </w:rPr>
      </w:pPr>
      <w:r w:rsidRPr="00A84EBA">
        <w:rPr>
          <w:rFonts w:ascii="Traditional Arabic" w:hAnsi="Traditional Arabic" w:cs="Traditional Arabic"/>
          <w:sz w:val="26"/>
          <w:szCs w:val="26"/>
          <w:rtl/>
          <w:lang w:bidi="ar"/>
        </w:rPr>
        <w:t>نوال بن عمارة، الصكوك الإسلامية ودورها في تطوير السوق المالية الإسلامية، مجلة الباحث، العدد09، جامعة ورقلة، الجزائر، 2010.</w:t>
      </w:r>
    </w:p>
    <w:p w:rsidR="00564875" w:rsidRPr="00A84EBA" w:rsidRDefault="00564875" w:rsidP="008E5B5A">
      <w:pPr>
        <w:pStyle w:val="Notedebasdepage"/>
        <w:numPr>
          <w:ilvl w:val="0"/>
          <w:numId w:val="18"/>
        </w:numPr>
        <w:tabs>
          <w:tab w:val="right" w:pos="283"/>
        </w:tabs>
        <w:bidi/>
        <w:ind w:left="0" w:firstLine="0"/>
        <w:jc w:val="both"/>
        <w:rPr>
          <w:rFonts w:ascii="Traditional Arabic" w:hAnsi="Traditional Arabic" w:cs="Traditional Arabic"/>
          <w:sz w:val="26"/>
          <w:szCs w:val="26"/>
          <w:rtl/>
          <w:lang w:bidi="ar"/>
        </w:rPr>
      </w:pPr>
      <w:r w:rsidRPr="00A84EBA">
        <w:rPr>
          <w:rFonts w:ascii="Traditional Arabic" w:hAnsi="Traditional Arabic" w:cs="Traditional Arabic"/>
          <w:sz w:val="26"/>
          <w:szCs w:val="26"/>
          <w:rtl/>
          <w:lang w:bidi="ar"/>
        </w:rPr>
        <w:t>زياد</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الدماغ،</w:t>
      </w:r>
      <w:r w:rsidR="008E5B5A">
        <w:rPr>
          <w:rFonts w:ascii="Traditional Arabic" w:hAnsi="Traditional Arabic" w:cs="Traditional Arabic" w:hint="cs"/>
          <w:sz w:val="26"/>
          <w:szCs w:val="26"/>
          <w:rtl/>
          <w:lang w:bidi="ar"/>
        </w:rPr>
        <w:t xml:space="preserve"> </w:t>
      </w:r>
      <w:r w:rsidRPr="00A84EBA">
        <w:rPr>
          <w:rFonts w:ascii="Traditional Arabic" w:hAnsi="Traditional Arabic" w:cs="Traditional Arabic"/>
          <w:sz w:val="26"/>
          <w:szCs w:val="26"/>
          <w:rtl/>
          <w:lang w:bidi="ar"/>
        </w:rPr>
        <w:t>دور</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الصكوك</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الإسلامية</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في</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دعم</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قطاع</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الوقف</w:t>
      </w:r>
      <w:r w:rsidRPr="00A84EBA">
        <w:rPr>
          <w:rFonts w:ascii="Traditional Arabic" w:hAnsi="Traditional Arabic" w:cs="Traditional Arabic"/>
          <w:sz w:val="26"/>
          <w:szCs w:val="26"/>
          <w:lang w:bidi="ar"/>
        </w:rPr>
        <w:t xml:space="preserve"> </w:t>
      </w:r>
      <w:r w:rsidR="008E5B5A">
        <w:rPr>
          <w:rFonts w:ascii="Traditional Arabic" w:hAnsi="Traditional Arabic" w:cs="Traditional Arabic"/>
          <w:sz w:val="26"/>
          <w:szCs w:val="26"/>
          <w:rtl/>
          <w:lang w:bidi="ar"/>
        </w:rPr>
        <w:t>الإسلام</w:t>
      </w:r>
      <w:r w:rsidR="008E5B5A">
        <w:rPr>
          <w:rFonts w:ascii="Traditional Arabic" w:hAnsi="Traditional Arabic" w:cs="Traditional Arabic" w:hint="cs"/>
          <w:sz w:val="26"/>
          <w:szCs w:val="26"/>
          <w:rtl/>
          <w:lang w:bidi="ar"/>
        </w:rPr>
        <w:t>ي</w:t>
      </w:r>
      <w:r w:rsidRPr="00A84EBA">
        <w:rPr>
          <w:rFonts w:ascii="Traditional Arabic" w:hAnsi="Traditional Arabic" w:cs="Traditional Arabic"/>
          <w:sz w:val="26"/>
          <w:szCs w:val="26"/>
          <w:rtl/>
          <w:lang w:bidi="ar"/>
        </w:rPr>
        <w:t>،</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المؤتمر</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العالمي حول: قوانين</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الأوقاف</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وإدارتها</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وقائع</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وتطلعات،</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الجامعة</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الإسلامية</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العالمية، ماليزيا، 2009.</w:t>
      </w:r>
    </w:p>
    <w:p w:rsidR="00564875" w:rsidRPr="00A84EBA" w:rsidRDefault="00A37055" w:rsidP="008E5B5A">
      <w:pPr>
        <w:pStyle w:val="Notedebasdepage"/>
        <w:numPr>
          <w:ilvl w:val="0"/>
          <w:numId w:val="18"/>
        </w:numPr>
        <w:tabs>
          <w:tab w:val="right" w:pos="425"/>
          <w:tab w:val="right" w:pos="708"/>
          <w:tab w:val="right" w:pos="850"/>
        </w:tabs>
        <w:bidi/>
        <w:ind w:left="0" w:firstLine="0"/>
        <w:jc w:val="both"/>
        <w:rPr>
          <w:rFonts w:ascii="Traditional Arabic" w:hAnsi="Traditional Arabic" w:cs="Traditional Arabic"/>
          <w:sz w:val="26"/>
          <w:szCs w:val="26"/>
          <w:rtl/>
          <w:lang w:bidi="ar"/>
        </w:rPr>
      </w:pPr>
      <w:r w:rsidRPr="00A84EBA">
        <w:rPr>
          <w:rFonts w:ascii="Traditional Arabic" w:hAnsi="Traditional Arabic" w:cs="Traditional Arabic"/>
          <w:sz w:val="26"/>
          <w:szCs w:val="26"/>
          <w:rtl/>
          <w:lang w:bidi="ar"/>
        </w:rPr>
        <w:t xml:space="preserve"> </w:t>
      </w:r>
      <w:r w:rsidR="00564875" w:rsidRPr="00A84EBA">
        <w:rPr>
          <w:rFonts w:ascii="Traditional Arabic" w:hAnsi="Traditional Arabic" w:cs="Traditional Arabic"/>
          <w:sz w:val="26"/>
          <w:szCs w:val="26"/>
          <w:rtl/>
          <w:lang w:bidi="ar"/>
        </w:rPr>
        <w:t>عادل</w:t>
      </w:r>
      <w:r w:rsidR="00564875" w:rsidRPr="00A84EBA">
        <w:rPr>
          <w:rFonts w:ascii="Traditional Arabic" w:hAnsi="Traditional Arabic" w:cs="Traditional Arabic"/>
          <w:sz w:val="26"/>
          <w:szCs w:val="26"/>
          <w:lang w:bidi="ar"/>
        </w:rPr>
        <w:t xml:space="preserve"> </w:t>
      </w:r>
      <w:proofErr w:type="gramStart"/>
      <w:r w:rsidR="00564875" w:rsidRPr="00A84EBA">
        <w:rPr>
          <w:rFonts w:ascii="Traditional Arabic" w:hAnsi="Traditional Arabic" w:cs="Traditional Arabic"/>
          <w:sz w:val="26"/>
          <w:szCs w:val="26"/>
          <w:rtl/>
          <w:lang w:bidi="ar"/>
        </w:rPr>
        <w:t>عيد</w:t>
      </w:r>
      <w:proofErr w:type="gramEnd"/>
      <w:r w:rsidR="008E5B5A">
        <w:rPr>
          <w:rFonts w:ascii="Traditional Arabic" w:hAnsi="Traditional Arabic" w:cs="Traditional Arabic" w:hint="cs"/>
          <w:sz w:val="26"/>
          <w:szCs w:val="26"/>
          <w:rtl/>
          <w:lang w:bidi="ar"/>
        </w:rPr>
        <w:t>،</w:t>
      </w:r>
      <w:r w:rsidR="00564875" w:rsidRPr="00A84EBA">
        <w:rPr>
          <w:rFonts w:ascii="Traditional Arabic" w:hAnsi="Traditional Arabic" w:cs="Traditional Arabic"/>
          <w:sz w:val="26"/>
          <w:szCs w:val="26"/>
          <w:lang w:bidi="ar"/>
        </w:rPr>
        <w:t xml:space="preserve"> </w:t>
      </w:r>
      <w:r w:rsidR="00564875" w:rsidRPr="00A84EBA">
        <w:rPr>
          <w:rFonts w:ascii="Traditional Arabic" w:hAnsi="Traditional Arabic" w:cs="Traditional Arabic"/>
          <w:sz w:val="26"/>
          <w:szCs w:val="26"/>
          <w:rtl/>
          <w:lang w:bidi="ar"/>
        </w:rPr>
        <w:t>الصكوك</w:t>
      </w:r>
      <w:r w:rsidR="00564875" w:rsidRPr="00A84EBA">
        <w:rPr>
          <w:rFonts w:ascii="Traditional Arabic" w:hAnsi="Traditional Arabic" w:cs="Traditional Arabic"/>
          <w:sz w:val="26"/>
          <w:szCs w:val="26"/>
          <w:lang w:bidi="ar"/>
        </w:rPr>
        <w:t xml:space="preserve"> </w:t>
      </w:r>
      <w:r w:rsidR="00564875" w:rsidRPr="00A84EBA">
        <w:rPr>
          <w:rFonts w:ascii="Traditional Arabic" w:hAnsi="Traditional Arabic" w:cs="Traditional Arabic"/>
          <w:sz w:val="26"/>
          <w:szCs w:val="26"/>
          <w:rtl/>
          <w:lang w:bidi="ar"/>
        </w:rPr>
        <w:t>الإسلامية،</w:t>
      </w:r>
      <w:r w:rsidR="00564875" w:rsidRPr="00A84EBA">
        <w:rPr>
          <w:rFonts w:ascii="Traditional Arabic" w:hAnsi="Traditional Arabic" w:cs="Traditional Arabic"/>
          <w:sz w:val="26"/>
          <w:szCs w:val="26"/>
          <w:lang w:bidi="ar"/>
        </w:rPr>
        <w:t xml:space="preserve"> </w:t>
      </w:r>
      <w:r w:rsidR="00564875" w:rsidRPr="00A84EBA">
        <w:rPr>
          <w:rFonts w:ascii="Traditional Arabic" w:hAnsi="Traditional Arabic" w:cs="Traditional Arabic"/>
          <w:sz w:val="26"/>
          <w:szCs w:val="26"/>
          <w:rtl/>
          <w:lang w:bidi="ar"/>
        </w:rPr>
        <w:t>وثيقة</w:t>
      </w:r>
      <w:r w:rsidR="00564875" w:rsidRPr="00A84EBA">
        <w:rPr>
          <w:rFonts w:ascii="Traditional Arabic" w:hAnsi="Traditional Arabic" w:cs="Traditional Arabic"/>
          <w:sz w:val="26"/>
          <w:szCs w:val="26"/>
          <w:lang w:bidi="ar"/>
        </w:rPr>
        <w:t xml:space="preserve"> </w:t>
      </w:r>
      <w:r w:rsidR="00564875" w:rsidRPr="00A84EBA">
        <w:rPr>
          <w:rFonts w:ascii="Traditional Arabic" w:hAnsi="Traditional Arabic" w:cs="Traditional Arabic"/>
          <w:sz w:val="26"/>
          <w:szCs w:val="26"/>
          <w:rtl/>
          <w:lang w:bidi="ar"/>
        </w:rPr>
        <w:t>رقم: 8608/2012، جمعية النهوض بالأزهر وتطويره، مصر، 2012.</w:t>
      </w:r>
    </w:p>
    <w:p w:rsidR="00564875" w:rsidRPr="00A84EBA" w:rsidRDefault="00A37055" w:rsidP="003D2A9B">
      <w:pPr>
        <w:pStyle w:val="Notedebasdepage"/>
        <w:numPr>
          <w:ilvl w:val="0"/>
          <w:numId w:val="18"/>
        </w:numPr>
        <w:tabs>
          <w:tab w:val="right" w:pos="283"/>
          <w:tab w:val="right" w:pos="425"/>
        </w:tabs>
        <w:bidi/>
        <w:ind w:left="0" w:firstLine="0"/>
        <w:jc w:val="both"/>
        <w:rPr>
          <w:rFonts w:ascii="Traditional Arabic" w:hAnsi="Traditional Arabic" w:cs="Traditional Arabic"/>
          <w:sz w:val="26"/>
          <w:szCs w:val="26"/>
          <w:lang w:bidi="ar"/>
        </w:rPr>
      </w:pPr>
      <w:r w:rsidRPr="00A84EBA">
        <w:rPr>
          <w:rFonts w:ascii="Traditional Arabic" w:hAnsi="Traditional Arabic" w:cs="Traditional Arabic"/>
          <w:sz w:val="26"/>
          <w:szCs w:val="26"/>
          <w:rtl/>
          <w:lang w:bidi="ar"/>
        </w:rPr>
        <w:t xml:space="preserve"> </w:t>
      </w:r>
      <w:r w:rsidR="00564875" w:rsidRPr="00A84EBA">
        <w:rPr>
          <w:rFonts w:ascii="Traditional Arabic" w:hAnsi="Traditional Arabic" w:cs="Traditional Arabic"/>
          <w:sz w:val="26"/>
          <w:szCs w:val="26"/>
          <w:rtl/>
          <w:lang w:bidi="ar"/>
        </w:rPr>
        <w:t>أحمد فاروق، المفيد في عمليا البنوك الإسلامية، مركز البحث والطوير، بدون بلد النشر، 2010.</w:t>
      </w:r>
    </w:p>
    <w:p w:rsidR="0005371E" w:rsidRPr="00A84EBA" w:rsidRDefault="0005371E" w:rsidP="003D2A9B">
      <w:pPr>
        <w:pStyle w:val="Notedebasdepage"/>
        <w:numPr>
          <w:ilvl w:val="0"/>
          <w:numId w:val="18"/>
        </w:numPr>
        <w:tabs>
          <w:tab w:val="right" w:pos="283"/>
          <w:tab w:val="right" w:pos="425"/>
        </w:tabs>
        <w:bidi/>
        <w:ind w:left="0" w:firstLine="0"/>
        <w:jc w:val="both"/>
        <w:rPr>
          <w:rFonts w:ascii="Traditional Arabic" w:hAnsi="Traditional Arabic" w:cs="Traditional Arabic"/>
          <w:sz w:val="26"/>
          <w:szCs w:val="26"/>
          <w:lang w:bidi="ar"/>
        </w:rPr>
      </w:pPr>
      <w:r w:rsidRPr="00A84EBA">
        <w:rPr>
          <w:rFonts w:ascii="Traditional Arabic" w:hAnsi="Traditional Arabic" w:cs="Traditional Arabic" w:hint="cs"/>
          <w:sz w:val="26"/>
          <w:szCs w:val="26"/>
          <w:rtl/>
          <w:lang w:bidi="ar"/>
        </w:rPr>
        <w:t xml:space="preserve">سامي عبيد محمد وعدنان هادي </w:t>
      </w:r>
      <w:proofErr w:type="spellStart"/>
      <w:r w:rsidRPr="00A84EBA">
        <w:rPr>
          <w:rFonts w:ascii="Traditional Arabic" w:hAnsi="Traditional Arabic" w:cs="Traditional Arabic" w:hint="cs"/>
          <w:sz w:val="26"/>
          <w:szCs w:val="26"/>
          <w:rtl/>
          <w:lang w:bidi="ar"/>
        </w:rPr>
        <w:t>جعاز</w:t>
      </w:r>
      <w:proofErr w:type="spellEnd"/>
      <w:r w:rsidRPr="00A84EBA">
        <w:rPr>
          <w:rFonts w:ascii="Traditional Arabic" w:hAnsi="Traditional Arabic" w:cs="Traditional Arabic" w:hint="cs"/>
          <w:sz w:val="26"/>
          <w:szCs w:val="26"/>
          <w:rtl/>
          <w:lang w:bidi="ar"/>
        </w:rPr>
        <w:t xml:space="preserve">، الدور التمويلي للمصارف الاسلامية (التمويل بالصكوك) </w:t>
      </w:r>
      <w:r w:rsidRPr="00A84EBA">
        <w:rPr>
          <w:rFonts w:ascii="Traditional Arabic" w:hAnsi="Traditional Arabic" w:cs="Traditional Arabic"/>
          <w:sz w:val="26"/>
          <w:szCs w:val="26"/>
          <w:rtl/>
          <w:lang w:bidi="ar"/>
        </w:rPr>
        <w:t>–</w:t>
      </w:r>
      <w:r w:rsidRPr="00A84EBA">
        <w:rPr>
          <w:rFonts w:ascii="Traditional Arabic" w:hAnsi="Traditional Arabic" w:cs="Traditional Arabic" w:hint="cs"/>
          <w:sz w:val="26"/>
          <w:szCs w:val="26"/>
          <w:rtl/>
          <w:lang w:bidi="ar"/>
        </w:rPr>
        <w:t xml:space="preserve"> تجربة ماليزيا- مجلة العلوم الاقتصادية، العدد 38، المجلد:10، العراق، 2015</w:t>
      </w:r>
      <w:r w:rsidR="00A84EBA" w:rsidRPr="00A84EBA">
        <w:rPr>
          <w:rFonts w:ascii="Traditional Arabic" w:hAnsi="Traditional Arabic" w:cs="Traditional Arabic" w:hint="cs"/>
          <w:sz w:val="26"/>
          <w:szCs w:val="26"/>
          <w:rtl/>
          <w:lang w:bidi="ar"/>
        </w:rPr>
        <w:t>.</w:t>
      </w:r>
    </w:p>
    <w:p w:rsidR="0005371E" w:rsidRPr="00A84EBA" w:rsidRDefault="0005371E" w:rsidP="003D2A9B">
      <w:pPr>
        <w:pStyle w:val="Notedebasdepage"/>
        <w:numPr>
          <w:ilvl w:val="0"/>
          <w:numId w:val="18"/>
        </w:numPr>
        <w:tabs>
          <w:tab w:val="right" w:pos="283"/>
          <w:tab w:val="right" w:pos="425"/>
        </w:tabs>
        <w:bidi/>
        <w:ind w:left="0" w:firstLine="0"/>
        <w:jc w:val="both"/>
        <w:rPr>
          <w:rFonts w:ascii="Traditional Arabic" w:hAnsi="Traditional Arabic" w:cs="Traditional Arabic"/>
          <w:sz w:val="26"/>
          <w:szCs w:val="26"/>
          <w:rtl/>
          <w:lang w:bidi="ar"/>
        </w:rPr>
      </w:pPr>
      <w:r w:rsidRPr="00A84EBA">
        <w:rPr>
          <w:rFonts w:ascii="Traditional Arabic" w:hAnsi="Traditional Arabic" w:cs="Traditional Arabic" w:hint="cs"/>
          <w:sz w:val="26"/>
          <w:szCs w:val="26"/>
          <w:rtl/>
          <w:lang w:bidi="ar"/>
        </w:rPr>
        <w:t>رفيقة صباغ وهند مهداوي، الصكوك الاسلامية ...بين النظرية والتطبيق، الملتقى الدولي الثالث حول: إشكالية إدماج المنتجات المالية الاسلامية في السوق المالي الجزائري، المدرسة العليا للتجارة، الجزائر، 2016</w:t>
      </w:r>
      <w:r w:rsidR="00A84EBA" w:rsidRPr="00A84EBA">
        <w:rPr>
          <w:rFonts w:ascii="Traditional Arabic" w:hAnsi="Traditional Arabic" w:cs="Traditional Arabic" w:hint="cs"/>
          <w:sz w:val="26"/>
          <w:szCs w:val="26"/>
          <w:rtl/>
          <w:lang w:bidi="ar"/>
        </w:rPr>
        <w:t>.</w:t>
      </w:r>
    </w:p>
    <w:p w:rsidR="0005371E" w:rsidRPr="00A84EBA" w:rsidRDefault="0005371E" w:rsidP="002515AF">
      <w:pPr>
        <w:pStyle w:val="Notedebasdepage"/>
        <w:numPr>
          <w:ilvl w:val="0"/>
          <w:numId w:val="18"/>
        </w:numPr>
        <w:tabs>
          <w:tab w:val="right" w:pos="283"/>
          <w:tab w:val="right" w:pos="425"/>
        </w:tabs>
        <w:bidi/>
        <w:ind w:left="0" w:firstLine="0"/>
        <w:rPr>
          <w:rFonts w:ascii="Traditional Arabic" w:hAnsi="Traditional Arabic" w:cs="Traditional Arabic"/>
          <w:sz w:val="26"/>
          <w:szCs w:val="26"/>
          <w:lang w:bidi="ar"/>
        </w:rPr>
      </w:pPr>
      <w:r w:rsidRPr="00A84EBA">
        <w:rPr>
          <w:rFonts w:ascii="Traditional Arabic" w:hAnsi="Traditional Arabic" w:cs="Traditional Arabic" w:hint="cs"/>
          <w:sz w:val="26"/>
          <w:szCs w:val="26"/>
          <w:rtl/>
          <w:lang w:bidi="ar"/>
        </w:rPr>
        <w:t xml:space="preserve">عبد الجبار حمد </w:t>
      </w:r>
      <w:proofErr w:type="spellStart"/>
      <w:r w:rsidRPr="00A84EBA">
        <w:rPr>
          <w:rFonts w:ascii="Traditional Arabic" w:hAnsi="Traditional Arabic" w:cs="Traditional Arabic" w:hint="cs"/>
          <w:sz w:val="26"/>
          <w:szCs w:val="26"/>
          <w:rtl/>
          <w:lang w:bidi="ar"/>
        </w:rPr>
        <w:t>السبهاني</w:t>
      </w:r>
      <w:proofErr w:type="spellEnd"/>
      <w:r w:rsidRPr="00A84EBA">
        <w:rPr>
          <w:rFonts w:ascii="Traditional Arabic" w:hAnsi="Traditional Arabic" w:cs="Traditional Arabic" w:hint="cs"/>
          <w:sz w:val="26"/>
          <w:szCs w:val="26"/>
          <w:rtl/>
          <w:lang w:bidi="ar"/>
        </w:rPr>
        <w:t>، الوجيز في التمويل والاستثمار وضعيا وإسلاميا، الطبعة:01، مطبعة حلاوة، الأردن،</w:t>
      </w:r>
      <w:r w:rsidR="002515AF">
        <w:rPr>
          <w:rFonts w:ascii="Traditional Arabic" w:hAnsi="Traditional Arabic" w:cs="Traditional Arabic" w:hint="cs"/>
          <w:sz w:val="26"/>
          <w:szCs w:val="26"/>
          <w:rtl/>
          <w:lang w:bidi="ar"/>
        </w:rPr>
        <w:t>2012</w:t>
      </w:r>
      <w:r w:rsidRPr="00A84EBA">
        <w:rPr>
          <w:rFonts w:ascii="Traditional Arabic" w:hAnsi="Traditional Arabic" w:cs="Traditional Arabic" w:hint="cs"/>
          <w:sz w:val="26"/>
          <w:szCs w:val="26"/>
          <w:rtl/>
          <w:lang w:bidi="ar"/>
        </w:rPr>
        <w:t xml:space="preserve"> </w:t>
      </w:r>
    </w:p>
    <w:p w:rsidR="00564875" w:rsidRPr="006451E8" w:rsidRDefault="00A37055" w:rsidP="003D2A9B">
      <w:pPr>
        <w:pStyle w:val="Paragraphedeliste"/>
        <w:numPr>
          <w:ilvl w:val="0"/>
          <w:numId w:val="18"/>
        </w:numPr>
        <w:tabs>
          <w:tab w:val="right" w:pos="425"/>
        </w:tabs>
        <w:autoSpaceDE w:val="0"/>
        <w:autoSpaceDN w:val="0"/>
        <w:bidi/>
        <w:adjustRightInd w:val="0"/>
        <w:spacing w:after="0" w:line="240" w:lineRule="auto"/>
        <w:ind w:left="0" w:firstLine="0"/>
        <w:jc w:val="both"/>
        <w:rPr>
          <w:rFonts w:ascii="Traditional Arabic" w:hAnsi="Traditional Arabic" w:cs="Traditional Arabic"/>
          <w:sz w:val="26"/>
          <w:szCs w:val="26"/>
          <w:lang w:bidi="ar"/>
        </w:rPr>
      </w:pPr>
      <w:r w:rsidRPr="006451E8">
        <w:rPr>
          <w:rFonts w:ascii="Traditional Arabic" w:hAnsi="Traditional Arabic" w:cs="Traditional Arabic"/>
          <w:sz w:val="26"/>
          <w:szCs w:val="26"/>
          <w:rtl/>
          <w:lang w:bidi="ar"/>
        </w:rPr>
        <w:t xml:space="preserve"> </w:t>
      </w:r>
      <w:r w:rsidR="00564875" w:rsidRPr="006451E8">
        <w:rPr>
          <w:rFonts w:ascii="Traditional Arabic" w:hAnsi="Traditional Arabic" w:cs="Traditional Arabic"/>
          <w:sz w:val="26"/>
          <w:szCs w:val="26"/>
          <w:rtl/>
          <w:lang w:bidi="ar"/>
        </w:rPr>
        <w:t>زياد</w:t>
      </w:r>
      <w:r w:rsidR="00564875" w:rsidRPr="006451E8">
        <w:rPr>
          <w:rFonts w:ascii="Traditional Arabic" w:hAnsi="Traditional Arabic" w:cs="Traditional Arabic"/>
          <w:sz w:val="26"/>
          <w:szCs w:val="26"/>
          <w:lang w:bidi="ar"/>
        </w:rPr>
        <w:t xml:space="preserve"> </w:t>
      </w:r>
      <w:r w:rsidR="00564875" w:rsidRPr="006451E8">
        <w:rPr>
          <w:rFonts w:ascii="Traditional Arabic" w:hAnsi="Traditional Arabic" w:cs="Traditional Arabic"/>
          <w:sz w:val="26"/>
          <w:szCs w:val="26"/>
          <w:rtl/>
          <w:lang w:bidi="ar"/>
        </w:rPr>
        <w:t>الدماغ، الصكوك الإسلامية ودوها في التنمية الاقتصادية، ط:01، دار الثقافة للنشر والتوزيع، الأردن، 2012</w:t>
      </w:r>
      <w:r w:rsidR="00A84EBA">
        <w:rPr>
          <w:rFonts w:ascii="Traditional Arabic" w:hAnsi="Traditional Arabic" w:cs="Traditional Arabic" w:hint="cs"/>
          <w:sz w:val="26"/>
          <w:szCs w:val="26"/>
          <w:rtl/>
          <w:lang w:bidi="ar"/>
        </w:rPr>
        <w:t>.</w:t>
      </w:r>
    </w:p>
    <w:p w:rsidR="00564875" w:rsidRPr="006451E8" w:rsidRDefault="00564875" w:rsidP="002515AF">
      <w:pPr>
        <w:pStyle w:val="Notedebasdepage"/>
        <w:numPr>
          <w:ilvl w:val="0"/>
          <w:numId w:val="18"/>
        </w:numPr>
        <w:tabs>
          <w:tab w:val="right" w:pos="283"/>
          <w:tab w:val="right" w:pos="425"/>
        </w:tabs>
        <w:autoSpaceDE w:val="0"/>
        <w:autoSpaceDN w:val="0"/>
        <w:bidi/>
        <w:adjustRightInd w:val="0"/>
        <w:ind w:left="0" w:firstLine="0"/>
        <w:jc w:val="both"/>
        <w:rPr>
          <w:rFonts w:ascii="Traditional Arabic" w:hAnsi="Traditional Arabic" w:cs="Traditional Arabic"/>
          <w:sz w:val="26"/>
          <w:szCs w:val="26"/>
          <w:lang w:bidi="ar"/>
        </w:rPr>
      </w:pPr>
      <w:r w:rsidRPr="006451E8">
        <w:rPr>
          <w:rFonts w:ascii="Traditional Arabic" w:hAnsi="Traditional Arabic" w:cs="Traditional Arabic"/>
          <w:sz w:val="26"/>
          <w:szCs w:val="26"/>
          <w:rtl/>
          <w:lang w:bidi="ar"/>
        </w:rPr>
        <w:t xml:space="preserve">فريد </w:t>
      </w:r>
      <w:proofErr w:type="spellStart"/>
      <w:r w:rsidRPr="006451E8">
        <w:rPr>
          <w:rFonts w:ascii="Traditional Arabic" w:hAnsi="Traditional Arabic" w:cs="Traditional Arabic"/>
          <w:sz w:val="26"/>
          <w:szCs w:val="26"/>
          <w:rtl/>
          <w:lang w:bidi="ar"/>
        </w:rPr>
        <w:t>كورتل</w:t>
      </w:r>
      <w:proofErr w:type="spellEnd"/>
      <w:r w:rsidRPr="006451E8">
        <w:rPr>
          <w:rFonts w:ascii="Traditional Arabic" w:hAnsi="Traditional Arabic" w:cs="Traditional Arabic"/>
          <w:sz w:val="26"/>
          <w:szCs w:val="26"/>
          <w:rtl/>
          <w:lang w:bidi="ar"/>
        </w:rPr>
        <w:t xml:space="preserve"> وخديجة عرقوب، دور الصكوك الخضراء في تحقيق التنمية المستدامة في ماليزيا، متاح على الموقع: </w:t>
      </w:r>
      <w:r w:rsidRPr="006451E8">
        <w:rPr>
          <w:rFonts w:ascii="Traditional Arabic" w:hAnsi="Traditional Arabic" w:cs="Traditional Arabic"/>
          <w:sz w:val="26"/>
          <w:szCs w:val="26"/>
          <w:lang w:bidi="ar"/>
        </w:rPr>
        <w:t xml:space="preserve"> </w:t>
      </w:r>
      <w:hyperlink r:id="rId14" w:history="1">
        <w:r w:rsidRPr="006451E8">
          <w:rPr>
            <w:rFonts w:ascii="Traditional Arabic" w:hAnsi="Traditional Arabic" w:cs="Traditional Arabic"/>
            <w:sz w:val="26"/>
            <w:szCs w:val="26"/>
            <w:lang w:bidi="ar"/>
          </w:rPr>
          <w:t>http://platform.almanhal.com/Reader/Article/99075</w:t>
        </w:r>
      </w:hyperlink>
      <w:r w:rsidRPr="006451E8">
        <w:rPr>
          <w:rFonts w:ascii="Traditional Arabic" w:hAnsi="Traditional Arabic" w:cs="Traditional Arabic"/>
          <w:sz w:val="26"/>
          <w:szCs w:val="26"/>
          <w:rtl/>
          <w:lang w:bidi="ar"/>
        </w:rPr>
        <w:t xml:space="preserve">، </w:t>
      </w:r>
    </w:p>
    <w:p w:rsidR="00564875" w:rsidRDefault="00A37055" w:rsidP="003D2A9B">
      <w:pPr>
        <w:pStyle w:val="Notedebasdepage"/>
        <w:numPr>
          <w:ilvl w:val="0"/>
          <w:numId w:val="18"/>
        </w:numPr>
        <w:tabs>
          <w:tab w:val="right" w:pos="283"/>
          <w:tab w:val="right" w:pos="425"/>
        </w:tabs>
        <w:bidi/>
        <w:ind w:left="0" w:firstLine="0"/>
        <w:jc w:val="both"/>
        <w:rPr>
          <w:rFonts w:ascii="Traditional Arabic" w:hAnsi="Traditional Arabic" w:cs="Traditional Arabic"/>
          <w:sz w:val="26"/>
          <w:szCs w:val="26"/>
          <w:lang w:bidi="ar"/>
        </w:rPr>
      </w:pPr>
      <w:r w:rsidRPr="006451E8">
        <w:rPr>
          <w:rFonts w:ascii="Traditional Arabic" w:hAnsi="Traditional Arabic" w:cs="Traditional Arabic"/>
          <w:sz w:val="26"/>
          <w:szCs w:val="26"/>
          <w:rtl/>
          <w:lang w:bidi="ar"/>
        </w:rPr>
        <w:t xml:space="preserve"> </w:t>
      </w:r>
      <w:r w:rsidR="00564875" w:rsidRPr="006451E8">
        <w:rPr>
          <w:rFonts w:ascii="Traditional Arabic" w:hAnsi="Traditional Arabic" w:cs="Traditional Arabic"/>
          <w:sz w:val="26"/>
          <w:szCs w:val="26"/>
          <w:rtl/>
          <w:lang w:bidi="ar"/>
        </w:rPr>
        <w:t xml:space="preserve">محمود سحنون، حنان </w:t>
      </w:r>
      <w:proofErr w:type="spellStart"/>
      <w:r w:rsidR="00564875" w:rsidRPr="006451E8">
        <w:rPr>
          <w:rFonts w:ascii="Traditional Arabic" w:hAnsi="Traditional Arabic" w:cs="Traditional Arabic"/>
          <w:sz w:val="26"/>
          <w:szCs w:val="26"/>
          <w:rtl/>
          <w:lang w:bidi="ar"/>
        </w:rPr>
        <w:t>العمراوي</w:t>
      </w:r>
      <w:proofErr w:type="spellEnd"/>
      <w:r w:rsidR="00564875" w:rsidRPr="006451E8">
        <w:rPr>
          <w:rFonts w:ascii="Traditional Arabic" w:hAnsi="Traditional Arabic" w:cs="Traditional Arabic"/>
          <w:sz w:val="26"/>
          <w:szCs w:val="26"/>
          <w:rtl/>
          <w:lang w:bidi="ar"/>
        </w:rPr>
        <w:t>، صكوك المضاربة الخضراء ودورها في تحقيق مقومات التنمية المستدامة، المؤتمر الدولي حول الاقتصاد الإسلامي والتمويل، تركيا، 2015</w:t>
      </w:r>
      <w:r w:rsidR="00A84EBA">
        <w:rPr>
          <w:rFonts w:ascii="Traditional Arabic" w:hAnsi="Traditional Arabic" w:cs="Traditional Arabic" w:hint="cs"/>
          <w:sz w:val="26"/>
          <w:szCs w:val="26"/>
          <w:rtl/>
          <w:lang w:bidi="ar"/>
        </w:rPr>
        <w:t>.</w:t>
      </w:r>
    </w:p>
    <w:p w:rsidR="00A84EBA" w:rsidRDefault="00A84EBA" w:rsidP="002515AF">
      <w:pPr>
        <w:pStyle w:val="Notedebasdepage"/>
        <w:numPr>
          <w:ilvl w:val="0"/>
          <w:numId w:val="18"/>
        </w:numPr>
        <w:tabs>
          <w:tab w:val="right" w:pos="283"/>
          <w:tab w:val="right" w:pos="425"/>
        </w:tabs>
        <w:bidi/>
        <w:ind w:left="0" w:firstLine="0"/>
        <w:jc w:val="both"/>
        <w:rPr>
          <w:rFonts w:ascii="Traditional Arabic" w:hAnsi="Traditional Arabic" w:cs="Traditional Arabic"/>
          <w:sz w:val="26"/>
          <w:szCs w:val="26"/>
          <w:lang w:bidi="ar"/>
        </w:rPr>
      </w:pPr>
      <w:r w:rsidRPr="00A84EBA">
        <w:rPr>
          <w:rFonts w:ascii="Traditional Arabic" w:hAnsi="Traditional Arabic" w:cs="Traditional Arabic"/>
          <w:sz w:val="26"/>
          <w:szCs w:val="26"/>
          <w:rtl/>
          <w:lang w:bidi="ar"/>
        </w:rPr>
        <w:t>فؤاد</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محمد</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أحمد</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محيسن،</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نحو</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نموذج</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تطبيقي</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إسلامي</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لتوريق</w:t>
      </w:r>
      <w:r w:rsidRPr="00A84EBA">
        <w:rPr>
          <w:rFonts w:ascii="Traditional Arabic" w:hAnsi="Traditional Arabic" w:cs="Traditional Arabic"/>
          <w:sz w:val="26"/>
          <w:szCs w:val="26"/>
          <w:lang w:bidi="ar"/>
        </w:rPr>
        <w:t xml:space="preserve"> </w:t>
      </w:r>
      <w:r w:rsidR="002515AF">
        <w:rPr>
          <w:rFonts w:ascii="Traditional Arabic" w:hAnsi="Traditional Arabic" w:cs="Traditional Arabic"/>
          <w:sz w:val="26"/>
          <w:szCs w:val="26"/>
          <w:rtl/>
          <w:lang w:bidi="ar"/>
        </w:rPr>
        <w:t>الموجودات، رسالة دكتوراه</w:t>
      </w:r>
      <w:r w:rsidRPr="00A84EBA">
        <w:rPr>
          <w:rFonts w:ascii="Traditional Arabic" w:hAnsi="Traditional Arabic" w:cs="Traditional Arabic"/>
          <w:sz w:val="26"/>
          <w:szCs w:val="26"/>
          <w:rtl/>
          <w:lang w:bidi="ar"/>
        </w:rPr>
        <w:t>، الأكاديمية</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العربية</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للعلوم</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المصرفية</w:t>
      </w:r>
      <w:r w:rsidRPr="00A84EBA">
        <w:rPr>
          <w:rFonts w:ascii="Traditional Arabic" w:hAnsi="Traditional Arabic" w:cs="Traditional Arabic"/>
          <w:sz w:val="26"/>
          <w:szCs w:val="26"/>
          <w:lang w:bidi="ar"/>
        </w:rPr>
        <w:t xml:space="preserve"> </w:t>
      </w:r>
      <w:r w:rsidRPr="00A84EBA">
        <w:rPr>
          <w:rFonts w:ascii="Traditional Arabic" w:hAnsi="Traditional Arabic" w:cs="Traditional Arabic"/>
          <w:sz w:val="26"/>
          <w:szCs w:val="26"/>
          <w:rtl/>
          <w:lang w:bidi="ar"/>
        </w:rPr>
        <w:t>والمالية، الأردن، 2006</w:t>
      </w:r>
    </w:p>
    <w:p w:rsidR="00A84EBA" w:rsidRPr="006451E8" w:rsidRDefault="00A84EBA" w:rsidP="008E5B5A">
      <w:pPr>
        <w:pStyle w:val="Notedebasdepage"/>
        <w:numPr>
          <w:ilvl w:val="0"/>
          <w:numId w:val="18"/>
        </w:numPr>
        <w:tabs>
          <w:tab w:val="right" w:pos="425"/>
        </w:tabs>
        <w:bidi/>
        <w:ind w:left="0" w:firstLine="0"/>
        <w:jc w:val="both"/>
        <w:rPr>
          <w:rFonts w:ascii="Traditional Arabic" w:hAnsi="Traditional Arabic" w:cs="Traditional Arabic"/>
          <w:sz w:val="26"/>
          <w:szCs w:val="26"/>
          <w:rtl/>
          <w:lang w:bidi="ar"/>
        </w:rPr>
      </w:pPr>
      <w:r w:rsidRPr="008E5B5A">
        <w:rPr>
          <w:rFonts w:ascii="Traditional Arabic" w:hAnsi="Traditional Arabic" w:cs="Traditional Arabic"/>
          <w:spacing w:val="-20"/>
          <w:sz w:val="26"/>
          <w:szCs w:val="26"/>
          <w:rtl/>
          <w:lang w:bidi="ar"/>
        </w:rPr>
        <w:t xml:space="preserve">سامر مظهر </w:t>
      </w:r>
      <w:proofErr w:type="spellStart"/>
      <w:r w:rsidRPr="008E5B5A">
        <w:rPr>
          <w:rFonts w:ascii="Traditional Arabic" w:hAnsi="Traditional Arabic" w:cs="Traditional Arabic"/>
          <w:spacing w:val="-20"/>
          <w:sz w:val="26"/>
          <w:szCs w:val="26"/>
          <w:rtl/>
          <w:lang w:bidi="ar"/>
        </w:rPr>
        <w:t>قنطقجي</w:t>
      </w:r>
      <w:proofErr w:type="spellEnd"/>
      <w:r w:rsidRPr="008E5B5A">
        <w:rPr>
          <w:rFonts w:ascii="Traditional Arabic" w:hAnsi="Traditional Arabic" w:cs="Traditional Arabic"/>
          <w:spacing w:val="-20"/>
          <w:sz w:val="26"/>
          <w:szCs w:val="26"/>
          <w:rtl/>
          <w:lang w:bidi="ar"/>
        </w:rPr>
        <w:t>،</w:t>
      </w:r>
      <w:r w:rsidR="008E5B5A" w:rsidRPr="008E5B5A">
        <w:rPr>
          <w:rFonts w:ascii="Traditional Arabic" w:hAnsi="Traditional Arabic" w:cs="Traditional Arabic" w:hint="cs"/>
          <w:spacing w:val="-20"/>
          <w:sz w:val="26"/>
          <w:szCs w:val="26"/>
          <w:rtl/>
          <w:lang w:bidi="ar"/>
        </w:rPr>
        <w:t xml:space="preserve"> </w:t>
      </w:r>
      <w:r w:rsidRPr="008E5B5A">
        <w:rPr>
          <w:rFonts w:ascii="Traditional Arabic" w:hAnsi="Traditional Arabic" w:cs="Traditional Arabic"/>
          <w:spacing w:val="-20"/>
          <w:sz w:val="26"/>
          <w:szCs w:val="26"/>
          <w:rtl/>
          <w:lang w:bidi="ar"/>
        </w:rPr>
        <w:t>صناعة التمويل في المصارف والمؤسسات المالية الإسلامية،</w:t>
      </w:r>
      <w:r w:rsidR="008E5B5A" w:rsidRPr="008E5B5A">
        <w:rPr>
          <w:rFonts w:ascii="Traditional Arabic" w:hAnsi="Traditional Arabic" w:cs="Traditional Arabic" w:hint="cs"/>
          <w:spacing w:val="-20"/>
          <w:sz w:val="26"/>
          <w:szCs w:val="26"/>
          <w:rtl/>
          <w:lang w:bidi="ar"/>
        </w:rPr>
        <w:t xml:space="preserve"> </w:t>
      </w:r>
      <w:r w:rsidRPr="008E5B5A">
        <w:rPr>
          <w:rFonts w:ascii="Traditional Arabic" w:hAnsi="Traditional Arabic" w:cs="Traditional Arabic"/>
          <w:spacing w:val="-20"/>
          <w:sz w:val="26"/>
          <w:szCs w:val="26"/>
          <w:rtl/>
          <w:lang w:bidi="ar"/>
        </w:rPr>
        <w:t>شعاع للنشر والعلوم، سوريا</w:t>
      </w:r>
      <w:r w:rsidRPr="00A84EBA">
        <w:rPr>
          <w:rFonts w:ascii="Traditional Arabic" w:hAnsi="Traditional Arabic" w:cs="Traditional Arabic"/>
          <w:sz w:val="26"/>
          <w:szCs w:val="26"/>
          <w:rtl/>
          <w:lang w:bidi="ar"/>
        </w:rPr>
        <w:t>، 2010</w:t>
      </w:r>
      <w:r w:rsidRPr="00A84EBA">
        <w:rPr>
          <w:rFonts w:ascii="Traditional Arabic" w:hAnsi="Traditional Arabic" w:cs="Traditional Arabic" w:hint="cs"/>
          <w:sz w:val="26"/>
          <w:szCs w:val="26"/>
          <w:rtl/>
          <w:lang w:bidi="ar"/>
        </w:rPr>
        <w:t>.</w:t>
      </w:r>
    </w:p>
    <w:p w:rsidR="006C1424" w:rsidRPr="00A84EBA" w:rsidRDefault="00A37055" w:rsidP="003D2A9B">
      <w:pPr>
        <w:pStyle w:val="Notedebasdepage"/>
        <w:numPr>
          <w:ilvl w:val="0"/>
          <w:numId w:val="18"/>
        </w:numPr>
        <w:tabs>
          <w:tab w:val="right" w:pos="425"/>
        </w:tabs>
        <w:autoSpaceDE w:val="0"/>
        <w:autoSpaceDN w:val="0"/>
        <w:bidi/>
        <w:adjustRightInd w:val="0"/>
        <w:ind w:left="0" w:firstLine="0"/>
        <w:jc w:val="both"/>
        <w:rPr>
          <w:rFonts w:asciiTheme="majorBidi" w:hAnsiTheme="majorBidi" w:cstheme="majorBidi"/>
          <w:sz w:val="24"/>
          <w:szCs w:val="24"/>
          <w:lang w:bidi="ar"/>
        </w:rPr>
      </w:pPr>
      <w:r w:rsidRPr="00A84EBA">
        <w:rPr>
          <w:rFonts w:asciiTheme="majorBidi" w:hAnsiTheme="majorBidi" w:cstheme="majorBidi"/>
          <w:sz w:val="24"/>
          <w:szCs w:val="24"/>
          <w:rtl/>
          <w:lang w:bidi="ar"/>
        </w:rPr>
        <w:t xml:space="preserve"> </w:t>
      </w:r>
      <w:r w:rsidR="00A84EBA" w:rsidRPr="00A84EBA">
        <w:rPr>
          <w:rFonts w:asciiTheme="majorBidi" w:hAnsiTheme="majorBidi" w:cstheme="majorBidi"/>
          <w:sz w:val="24"/>
          <w:szCs w:val="24"/>
          <w:lang w:bidi="ar"/>
        </w:rPr>
        <w:t>www.climatebonds.net :</w:t>
      </w:r>
      <w:r w:rsidR="00A84EBA" w:rsidRPr="00A84EBA">
        <w:rPr>
          <w:rFonts w:asciiTheme="majorBidi" w:hAnsiTheme="majorBidi" w:cstheme="majorBidi"/>
          <w:sz w:val="24"/>
          <w:szCs w:val="24"/>
          <w:rtl/>
          <w:lang w:bidi="ar"/>
        </w:rPr>
        <w:t xml:space="preserve"> </w:t>
      </w:r>
    </w:p>
    <w:p w:rsidR="00A84EBA" w:rsidRPr="008E5B5A" w:rsidRDefault="00D72A57" w:rsidP="003D2A9B">
      <w:pPr>
        <w:pStyle w:val="Notedebasdepage"/>
        <w:numPr>
          <w:ilvl w:val="0"/>
          <w:numId w:val="18"/>
        </w:numPr>
        <w:autoSpaceDE w:val="0"/>
        <w:autoSpaceDN w:val="0"/>
        <w:bidi/>
        <w:adjustRightInd w:val="0"/>
        <w:ind w:left="0" w:firstLine="0"/>
        <w:jc w:val="both"/>
        <w:rPr>
          <w:rFonts w:ascii="Traditional Arabic" w:hAnsi="Traditional Arabic" w:cs="Traditional Arabic"/>
          <w:sz w:val="26"/>
          <w:szCs w:val="26"/>
          <w:lang w:bidi="ar"/>
        </w:rPr>
      </w:pPr>
      <w:hyperlink r:id="rId15" w:history="1">
        <w:r w:rsidR="00A84EBA" w:rsidRPr="008E5B5A">
          <w:rPr>
            <w:rFonts w:asciiTheme="majorBidi" w:hAnsiTheme="majorBidi" w:cstheme="majorBidi"/>
            <w:sz w:val="24"/>
            <w:szCs w:val="24"/>
            <w:lang w:bidi="ar"/>
          </w:rPr>
          <w:t>http://www.iifm.net</w:t>
        </w:r>
        <w:r w:rsidR="00A84EBA" w:rsidRPr="008E5B5A">
          <w:rPr>
            <w:rFonts w:asciiTheme="majorBidi" w:hAnsiTheme="majorBidi" w:cstheme="majorBidi"/>
            <w:sz w:val="24"/>
            <w:szCs w:val="24"/>
            <w:rtl/>
            <w:lang w:bidi="ar"/>
          </w:rPr>
          <w:t>/</w:t>
        </w:r>
      </w:hyperlink>
    </w:p>
    <w:sectPr w:rsidR="00A84EBA" w:rsidRPr="008E5B5A" w:rsidSect="00CF7316">
      <w:headerReference w:type="default" r:id="rId16"/>
      <w:footerReference w:type="default" r:id="rId17"/>
      <w:pgSz w:w="11906" w:h="16838"/>
      <w:pgMar w:top="1531" w:right="1985" w:bottom="1531" w:left="181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A57" w:rsidRDefault="00D72A57" w:rsidP="00CB142D">
      <w:pPr>
        <w:spacing w:after="0" w:line="240" w:lineRule="auto"/>
      </w:pPr>
      <w:r>
        <w:separator/>
      </w:r>
    </w:p>
  </w:endnote>
  <w:endnote w:type="continuationSeparator" w:id="0">
    <w:p w:rsidR="00D72A57" w:rsidRPr="00A105AD" w:rsidRDefault="00D72A57" w:rsidP="00A105AD">
      <w:pPr>
        <w:pStyle w:val="Pieddepage"/>
      </w:pPr>
    </w:p>
  </w:endnote>
  <w:endnote w:type="continuationNotice" w:id="1">
    <w:p w:rsidR="00D72A57" w:rsidRDefault="00D72A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Arabic">
    <w:altName w:val="Times New Roman"/>
    <w:panose1 w:val="00000000000000000000"/>
    <w:charset w:val="B2"/>
    <w:family w:val="auto"/>
    <w:notTrueType/>
    <w:pitch w:val="default"/>
    <w:sig w:usb0="00002001" w:usb1="00000000" w:usb2="00000000" w:usb3="00000000" w:csb0="0000004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ultan Medium">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636561"/>
      <w:docPartObj>
        <w:docPartGallery w:val="Page Numbers (Bottom of Page)"/>
        <w:docPartUnique/>
      </w:docPartObj>
    </w:sdtPr>
    <w:sdtEndPr/>
    <w:sdtContent>
      <w:p w:rsidR="002515AF" w:rsidRDefault="002515AF">
        <w:pPr>
          <w:pStyle w:val="Pieddepage"/>
          <w:jc w:val="center"/>
        </w:pPr>
        <w:r>
          <w:fldChar w:fldCharType="begin"/>
        </w:r>
        <w:r>
          <w:instrText>PAGE   \* MERGEFORMAT</w:instrText>
        </w:r>
        <w:r>
          <w:fldChar w:fldCharType="separate"/>
        </w:r>
        <w:r w:rsidR="00364207">
          <w:rPr>
            <w:noProof/>
          </w:rPr>
          <w:t>4</w:t>
        </w:r>
        <w:r>
          <w:fldChar w:fldCharType="end"/>
        </w:r>
      </w:p>
    </w:sdtContent>
  </w:sdt>
  <w:p w:rsidR="002515AF" w:rsidRDefault="002515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A57" w:rsidRDefault="00D72A57" w:rsidP="00CB142D">
      <w:pPr>
        <w:bidi/>
        <w:spacing w:after="0" w:line="240" w:lineRule="auto"/>
      </w:pPr>
      <w:r>
        <w:separator/>
      </w:r>
    </w:p>
  </w:footnote>
  <w:footnote w:type="continuationSeparator" w:id="0">
    <w:p w:rsidR="00D72A57" w:rsidRDefault="00D72A57" w:rsidP="00CB142D">
      <w:pPr>
        <w:spacing w:after="0" w:line="240" w:lineRule="auto"/>
      </w:pPr>
      <w:r>
        <w:continuationSeparator/>
      </w:r>
    </w:p>
  </w:footnote>
  <w:footnote w:type="continuationNotice" w:id="1">
    <w:p w:rsidR="00D72A57" w:rsidRDefault="00D72A57">
      <w:pPr>
        <w:spacing w:after="0" w:line="240" w:lineRule="auto"/>
      </w:pPr>
    </w:p>
  </w:footnote>
  <w:footnote w:id="2">
    <w:p w:rsidR="00364207" w:rsidRPr="00364207" w:rsidRDefault="00364207" w:rsidP="00364207">
      <w:pPr>
        <w:pStyle w:val="Notedebasdepage"/>
        <w:bidi/>
        <w:rPr>
          <w:rFonts w:hint="cs"/>
          <w:rtl/>
          <w:lang w:bidi="ar-DZ"/>
        </w:rPr>
      </w:pPr>
      <w:r w:rsidRPr="00364207">
        <w:rPr>
          <w:rStyle w:val="Appelnotedebasdep"/>
        </w:rPr>
        <w:sym w:font="Symbol" w:char="F02A"/>
      </w:r>
      <w:r>
        <w:t xml:space="preserve"> </w:t>
      </w:r>
      <w:r>
        <w:rPr>
          <w:rFonts w:hint="cs"/>
          <w:rtl/>
          <w:lang w:bidi="ar-DZ"/>
        </w:rPr>
        <w:t xml:space="preserve">- أستاذ مساعد قسم </w:t>
      </w:r>
      <w:r>
        <w:rPr>
          <w:rtl/>
          <w:lang w:bidi="ar-DZ"/>
        </w:rPr>
        <w:t>–</w:t>
      </w:r>
      <w:r>
        <w:rPr>
          <w:rFonts w:hint="cs"/>
          <w:rtl/>
          <w:lang w:bidi="ar-DZ"/>
        </w:rPr>
        <w:t xml:space="preserve">أ-، جامعة الجيلالي بونعامة-خميس </w:t>
      </w:r>
      <w:proofErr w:type="spellStart"/>
      <w:r>
        <w:rPr>
          <w:rFonts w:hint="cs"/>
          <w:rtl/>
          <w:lang w:bidi="ar-DZ"/>
        </w:rPr>
        <w:t>مليانة</w:t>
      </w:r>
      <w:proofErr w:type="spellEnd"/>
      <w:r>
        <w:rPr>
          <w:rFonts w:hint="cs"/>
          <w:rtl/>
          <w:lang w:bidi="ar-DZ"/>
        </w:rPr>
        <w:t>-.</w:t>
      </w:r>
    </w:p>
  </w:footnote>
  <w:footnote w:id="3">
    <w:p w:rsidR="00364207" w:rsidRPr="00364207" w:rsidRDefault="00364207" w:rsidP="00364207">
      <w:pPr>
        <w:pStyle w:val="Notedebasdepage"/>
        <w:bidi/>
        <w:rPr>
          <w:rFonts w:hint="cs"/>
          <w:rtl/>
          <w:lang w:bidi="ar-DZ"/>
        </w:rPr>
      </w:pPr>
      <w:r w:rsidRPr="00364207">
        <w:rPr>
          <w:rStyle w:val="Appelnotedebasdep"/>
        </w:rPr>
        <w:sym w:font="Symbol" w:char="F02A"/>
      </w:r>
      <w:r>
        <w:t xml:space="preserve"> </w:t>
      </w:r>
      <w:r>
        <w:rPr>
          <w:rFonts w:hint="cs"/>
          <w:rtl/>
        </w:rPr>
        <w:t xml:space="preserve">*- </w:t>
      </w:r>
      <w:r>
        <w:rPr>
          <w:rFonts w:hint="cs"/>
          <w:rtl/>
          <w:lang w:bidi="ar-DZ"/>
        </w:rPr>
        <w:t xml:space="preserve">أستاذ التعليم العالي، جامعة علي لونيسي </w:t>
      </w:r>
      <w:r>
        <w:rPr>
          <w:rtl/>
          <w:lang w:bidi="ar-DZ"/>
        </w:rPr>
        <w:t>–</w:t>
      </w:r>
      <w:r>
        <w:rPr>
          <w:rFonts w:hint="cs"/>
          <w:rtl/>
          <w:lang w:bidi="ar-DZ"/>
        </w:rPr>
        <w:t xml:space="preserve"> البليدة 2-</w:t>
      </w:r>
    </w:p>
  </w:footnote>
  <w:footnote w:id="4">
    <w:p w:rsidR="00364207" w:rsidRPr="00364207" w:rsidRDefault="00364207">
      <w:pPr>
        <w:pStyle w:val="Notedebasdepage"/>
        <w:rPr>
          <w:rFonts w:hint="cs"/>
          <w:rtl/>
          <w:lang w:bidi="ar-DZ"/>
        </w:rPr>
      </w:pPr>
    </w:p>
  </w:footnote>
  <w:footnote w:id="5">
    <w:p w:rsidR="00694582" w:rsidRDefault="00694582" w:rsidP="00AE6806">
      <w:pPr>
        <w:pStyle w:val="Notedebasdepage"/>
        <w:bidi/>
        <w:jc w:val="both"/>
        <w:rPr>
          <w:rtl/>
          <w:lang w:bidi="ar"/>
        </w:rPr>
      </w:pPr>
      <w:r>
        <w:rPr>
          <w:rStyle w:val="Appelnotedebasdep"/>
        </w:rPr>
        <w:footnoteRef/>
      </w:r>
      <w:r>
        <w:t xml:space="preserve"> </w:t>
      </w:r>
      <w:r>
        <w:rPr>
          <w:rFonts w:hint="cs"/>
          <w:rtl/>
          <w:lang w:bidi="ar-DZ"/>
        </w:rPr>
        <w:t xml:space="preserve">- </w:t>
      </w:r>
      <w:r w:rsidRPr="000C7EEF">
        <w:rPr>
          <w:rFonts w:ascii="Traditional Arabic" w:hAnsi="Traditional Arabic" w:cs="Traditional Arabic"/>
          <w:rtl/>
          <w:lang w:bidi="ar"/>
        </w:rPr>
        <w:t xml:space="preserve">حسين </w:t>
      </w:r>
      <w:proofErr w:type="spellStart"/>
      <w:r w:rsidRPr="000C7EEF">
        <w:rPr>
          <w:rFonts w:ascii="Traditional Arabic" w:hAnsi="Traditional Arabic" w:cs="Traditional Arabic"/>
          <w:rtl/>
          <w:lang w:bidi="ar"/>
        </w:rPr>
        <w:t>حسين</w:t>
      </w:r>
      <w:proofErr w:type="spellEnd"/>
      <w:r w:rsidRPr="000C7EEF">
        <w:rPr>
          <w:rFonts w:ascii="Traditional Arabic" w:hAnsi="Traditional Arabic" w:cs="Traditional Arabic"/>
          <w:rtl/>
          <w:lang w:bidi="ar"/>
        </w:rPr>
        <w:t xml:space="preserve"> شحاتة، الصكوك الإسلامية مفهومها ومزاياها وضوابطها الشرعية، متاح على الموقع: </w:t>
      </w:r>
      <w:hyperlink r:id="rId1" w:history="1">
        <w:r w:rsidRPr="000C7EEF">
          <w:rPr>
            <w:rFonts w:ascii="Traditional Arabic" w:hAnsi="Traditional Arabic" w:cs="Traditional Arabic"/>
            <w:lang w:bidi="ar"/>
          </w:rPr>
          <w:t>http://www.darelmashora.com/</w:t>
        </w:r>
      </w:hyperlink>
      <w:r w:rsidRPr="000C7EEF">
        <w:rPr>
          <w:rFonts w:ascii="Traditional Arabic" w:hAnsi="Traditional Arabic" w:cs="Traditional Arabic"/>
          <w:rtl/>
          <w:lang w:bidi="ar"/>
        </w:rPr>
        <w:t>، تاريخ الاطلاع: 25/07/2017</w:t>
      </w:r>
    </w:p>
  </w:footnote>
  <w:footnote w:id="6">
    <w:p w:rsidR="00694582" w:rsidRDefault="00694582" w:rsidP="00AE6806">
      <w:pPr>
        <w:pStyle w:val="Notedebasdepage"/>
        <w:bidi/>
        <w:jc w:val="both"/>
        <w:rPr>
          <w:rtl/>
          <w:lang w:bidi="ar-DZ"/>
        </w:rPr>
      </w:pPr>
      <w:r>
        <w:rPr>
          <w:rStyle w:val="Appelnotedebasdep"/>
        </w:rPr>
        <w:footnoteRef/>
      </w:r>
      <w:r>
        <w:t xml:space="preserve"> </w:t>
      </w:r>
      <w:r>
        <w:rPr>
          <w:rFonts w:hint="cs"/>
          <w:rtl/>
          <w:lang w:bidi="ar-DZ"/>
        </w:rPr>
        <w:t xml:space="preserve">- </w:t>
      </w:r>
      <w:proofErr w:type="gramStart"/>
      <w:r w:rsidRPr="000C7EEF">
        <w:rPr>
          <w:rFonts w:ascii="Traditional Arabic" w:hAnsi="Traditional Arabic" w:cs="Traditional Arabic"/>
          <w:rtl/>
          <w:lang w:bidi="ar"/>
        </w:rPr>
        <w:t>هيئة</w:t>
      </w:r>
      <w:proofErr w:type="gramEnd"/>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المحاسبة</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والمراجعة</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للمؤسسات</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المالية</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الإسلامية، كتاب المعار الشرعة، المعيار</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الشرعي</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رقم:17 (</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صكوك</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الاستثمار)، البحرين، 2010، ص: 238.</w:t>
      </w:r>
    </w:p>
  </w:footnote>
  <w:footnote w:id="7">
    <w:p w:rsidR="00694582" w:rsidRDefault="00694582" w:rsidP="00AE6806">
      <w:pPr>
        <w:pStyle w:val="Notedebasdepage"/>
        <w:bidi/>
        <w:jc w:val="both"/>
        <w:rPr>
          <w:rtl/>
          <w:lang w:bidi="ar-DZ"/>
        </w:rPr>
      </w:pPr>
      <w:r>
        <w:rPr>
          <w:rStyle w:val="Appelnotedebasdep"/>
        </w:rPr>
        <w:footnoteRef/>
      </w:r>
      <w:r>
        <w:t xml:space="preserve"> </w:t>
      </w:r>
      <w:r>
        <w:rPr>
          <w:rFonts w:hint="cs"/>
          <w:rtl/>
          <w:lang w:bidi="ar-DZ"/>
        </w:rPr>
        <w:t>- معبد</w:t>
      </w:r>
      <w:r w:rsidR="00B55C28">
        <w:rPr>
          <w:rFonts w:hint="cs"/>
          <w:rtl/>
          <w:lang w:bidi="ar-DZ"/>
        </w:rPr>
        <w:t xml:space="preserve"> </w:t>
      </w:r>
      <w:r w:rsidRPr="000C7EEF">
        <w:rPr>
          <w:rFonts w:ascii="Traditional Arabic" w:hAnsi="Traditional Arabic" w:cs="Traditional Arabic"/>
          <w:rtl/>
          <w:lang w:bidi="ar"/>
        </w:rPr>
        <w:t>علي</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الجارحي</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وعبد</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العظيم</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جلال</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أبوزيد،</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الصكوك</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قضايا</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فقهية</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واقتصادية،</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الدورة</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التاسعة</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عشر</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لمنظمة</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المؤتمر الإسلامي،</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الإمارات</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العربية</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المتحدة،</w:t>
      </w:r>
      <w:r w:rsidRPr="000C7EEF">
        <w:rPr>
          <w:rFonts w:ascii="Traditional Arabic" w:hAnsi="Traditional Arabic" w:cs="Traditional Arabic"/>
          <w:lang w:bidi="ar"/>
        </w:rPr>
        <w:t xml:space="preserve"> </w:t>
      </w:r>
      <w:r w:rsidR="00AE6806">
        <w:rPr>
          <w:rFonts w:ascii="Traditional Arabic" w:hAnsi="Traditional Arabic" w:cs="Traditional Arabic" w:hint="cs"/>
          <w:rtl/>
          <w:lang w:bidi="ar"/>
        </w:rPr>
        <w:t>2009،</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ص: 05.</w:t>
      </w:r>
    </w:p>
  </w:footnote>
  <w:footnote w:id="8">
    <w:p w:rsidR="00B55C28" w:rsidRDefault="00B55C28" w:rsidP="00AE6806">
      <w:pPr>
        <w:pStyle w:val="Notedebasdepage"/>
        <w:bidi/>
        <w:jc w:val="both"/>
        <w:rPr>
          <w:rtl/>
          <w:lang w:bidi="ar-DZ"/>
        </w:rPr>
      </w:pPr>
      <w:r>
        <w:rPr>
          <w:rStyle w:val="Appelnotedebasdep"/>
        </w:rPr>
        <w:footnoteRef/>
      </w:r>
      <w:r>
        <w:t xml:space="preserve"> </w:t>
      </w:r>
      <w:r>
        <w:rPr>
          <w:rFonts w:hint="cs"/>
          <w:rtl/>
          <w:lang w:bidi="ar-DZ"/>
        </w:rPr>
        <w:t xml:space="preserve">- </w:t>
      </w:r>
      <w:r w:rsidRPr="000C7EEF">
        <w:rPr>
          <w:rFonts w:ascii="Traditional Arabic" w:hAnsi="Traditional Arabic" w:cs="Traditional Arabic"/>
          <w:rtl/>
          <w:lang w:bidi="ar"/>
        </w:rPr>
        <w:t>أحمد فاروق، المفيد في عمليات البنوك الاسلامية، مركز البحث والتطوير، بدون بلد نشر، 2010، ص: 92.</w:t>
      </w:r>
    </w:p>
  </w:footnote>
  <w:footnote w:id="9">
    <w:p w:rsidR="00B55C28" w:rsidRDefault="00B55C28" w:rsidP="00AE6806">
      <w:pPr>
        <w:pStyle w:val="Notedebasdepage"/>
        <w:bidi/>
        <w:jc w:val="both"/>
        <w:rPr>
          <w:rtl/>
          <w:lang w:bidi="ar-DZ"/>
        </w:rPr>
      </w:pPr>
      <w:r>
        <w:rPr>
          <w:rStyle w:val="Appelnotedebasdep"/>
        </w:rPr>
        <w:footnoteRef/>
      </w:r>
      <w:r>
        <w:t xml:space="preserve"> </w:t>
      </w:r>
      <w:r>
        <w:rPr>
          <w:rFonts w:hint="cs"/>
          <w:rtl/>
          <w:lang w:bidi="ar-DZ"/>
        </w:rPr>
        <w:t xml:space="preserve">- </w:t>
      </w:r>
      <w:r w:rsidRPr="000C7EEF">
        <w:rPr>
          <w:rFonts w:ascii="Traditional Arabic" w:hAnsi="Traditional Arabic" w:cs="Traditional Arabic"/>
          <w:rtl/>
          <w:lang w:bidi="ar"/>
        </w:rPr>
        <w:t>فؤاد</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محمد</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أحمد</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محسين،</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الصكوك</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الإسلامية</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وتطبيقاها المعاصرة،</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ندوة</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الصكوك</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الإسلامية،</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مجمع</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الفقه</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الإسلامي</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الدولي،</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الشارقة</w:t>
      </w:r>
      <w:proofErr w:type="gramStart"/>
      <w:r w:rsidRPr="000C7EEF">
        <w:rPr>
          <w:rFonts w:ascii="Traditional Arabic" w:hAnsi="Traditional Arabic" w:cs="Traditional Arabic"/>
          <w:rtl/>
          <w:lang w:bidi="ar"/>
        </w:rPr>
        <w:t>،</w:t>
      </w:r>
      <w:r w:rsidRPr="000C7EEF">
        <w:rPr>
          <w:rFonts w:ascii="Traditional Arabic" w:hAnsi="Traditional Arabic" w:cs="Traditional Arabic"/>
          <w:lang w:bidi="ar"/>
        </w:rPr>
        <w:t>2009</w:t>
      </w:r>
      <w:proofErr w:type="gramEnd"/>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ص:</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19.</w:t>
      </w:r>
    </w:p>
  </w:footnote>
  <w:footnote w:id="10">
    <w:p w:rsidR="00B55C28" w:rsidRDefault="00B55C28" w:rsidP="00AE6806">
      <w:pPr>
        <w:pStyle w:val="Notedebasdepage"/>
        <w:bidi/>
        <w:jc w:val="both"/>
        <w:rPr>
          <w:rtl/>
          <w:lang w:bidi="ar-DZ"/>
        </w:rPr>
      </w:pPr>
      <w:r>
        <w:rPr>
          <w:rStyle w:val="Appelnotedebasdep"/>
        </w:rPr>
        <w:footnoteRef/>
      </w:r>
      <w:r>
        <w:t xml:space="preserve"> </w:t>
      </w:r>
      <w:r>
        <w:rPr>
          <w:rFonts w:hint="cs"/>
          <w:rtl/>
          <w:lang w:bidi="ar-DZ"/>
        </w:rPr>
        <w:t xml:space="preserve">- </w:t>
      </w:r>
      <w:proofErr w:type="gramStart"/>
      <w:r w:rsidRPr="000C7EEF">
        <w:rPr>
          <w:rFonts w:ascii="Traditional Arabic" w:hAnsi="Traditional Arabic" w:cs="Traditional Arabic"/>
          <w:rtl/>
          <w:lang w:bidi="ar"/>
        </w:rPr>
        <w:t>عبد</w:t>
      </w:r>
      <w:proofErr w:type="gramEnd"/>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الله</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منصور،</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العمل</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بالصكوك</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الاستثمارية</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على</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المستوى</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الرسمي</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والحاجة</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إلى</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تشريعات</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جديدة،</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مؤتمر</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المصارف</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الإسلامية</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بين</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الواقع</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والمأمول،</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دائرة</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الشؤون</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الإسلامية</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والعمل</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الخيري،</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دبي،</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2009، ص:10.</w:t>
      </w:r>
    </w:p>
  </w:footnote>
  <w:footnote w:id="11">
    <w:p w:rsidR="00B55C28" w:rsidRDefault="00B55C28" w:rsidP="00AE6806">
      <w:pPr>
        <w:pStyle w:val="Notedebasdepage"/>
        <w:bidi/>
        <w:jc w:val="both"/>
        <w:rPr>
          <w:rtl/>
          <w:lang w:bidi="ar-DZ"/>
        </w:rPr>
      </w:pPr>
      <w:r>
        <w:rPr>
          <w:rStyle w:val="Appelnotedebasdep"/>
        </w:rPr>
        <w:footnoteRef/>
      </w:r>
      <w:r>
        <w:t xml:space="preserve"> </w:t>
      </w:r>
      <w:r>
        <w:rPr>
          <w:rFonts w:hint="cs"/>
          <w:rtl/>
          <w:lang w:bidi="ar-DZ"/>
        </w:rPr>
        <w:t xml:space="preserve">- </w:t>
      </w:r>
      <w:r w:rsidRPr="000C7EEF">
        <w:rPr>
          <w:rFonts w:ascii="Traditional Arabic" w:hAnsi="Traditional Arabic" w:cs="Traditional Arabic"/>
          <w:rtl/>
          <w:lang w:bidi="ar"/>
        </w:rPr>
        <w:t>هناء محمد الهلال الحنيطي، دور الصكوك الاسلامية في التنمية الاقتصادية – دراسة حالة- مجلات دراسات، العلوم الادارية، العدد:02، جامعة العلوم الاسلامية العالمية، الأردن، 2015، ص: 559-560.</w:t>
      </w:r>
    </w:p>
  </w:footnote>
  <w:footnote w:id="12">
    <w:p w:rsidR="00B55C28" w:rsidRPr="00B55C28" w:rsidRDefault="00B55C28" w:rsidP="00AE6806">
      <w:pPr>
        <w:pStyle w:val="Notedebasdepage"/>
        <w:tabs>
          <w:tab w:val="right" w:pos="283"/>
          <w:tab w:val="right" w:pos="425"/>
        </w:tabs>
        <w:bidi/>
        <w:jc w:val="both"/>
        <w:rPr>
          <w:rFonts w:ascii="Traditional Arabic" w:hAnsi="Traditional Arabic" w:cs="Traditional Arabic"/>
          <w:rtl/>
          <w:lang w:bidi="ar"/>
        </w:rPr>
      </w:pPr>
      <w:r>
        <w:rPr>
          <w:rStyle w:val="Appelnotedebasdep"/>
        </w:rPr>
        <w:footnoteRef/>
      </w:r>
      <w:r>
        <w:rPr>
          <w:rFonts w:hint="cs"/>
          <w:rtl/>
          <w:lang w:bidi="ar-DZ"/>
        </w:rPr>
        <w:t xml:space="preserve">- </w:t>
      </w:r>
      <w:r w:rsidRPr="000C7EEF">
        <w:rPr>
          <w:rFonts w:ascii="Traditional Arabic" w:hAnsi="Traditional Arabic" w:cs="Traditional Arabic"/>
          <w:rtl/>
          <w:lang w:bidi="ar"/>
        </w:rPr>
        <w:t>نوال بن عمارة، الصكوك الإسلامية ودورها في تطوير السوق المالية الإسلامية، مجلة الباحث، العدد09، جامعة ورقلة، الجزائر، 2010، ص: 253.</w:t>
      </w:r>
    </w:p>
  </w:footnote>
  <w:footnote w:id="13">
    <w:p w:rsidR="00B55C28" w:rsidRPr="00B55C28" w:rsidRDefault="00B55C28" w:rsidP="00B55C28">
      <w:pPr>
        <w:pStyle w:val="Notedebasdepage"/>
        <w:tabs>
          <w:tab w:val="right" w:pos="283"/>
          <w:tab w:val="right" w:pos="425"/>
        </w:tabs>
        <w:bidi/>
        <w:jc w:val="both"/>
        <w:rPr>
          <w:rFonts w:ascii="Traditional Arabic" w:hAnsi="Traditional Arabic" w:cs="Traditional Arabic"/>
          <w:rtl/>
          <w:lang w:bidi="ar"/>
        </w:rPr>
      </w:pPr>
      <w:r>
        <w:rPr>
          <w:rStyle w:val="Appelnotedebasdep"/>
        </w:rPr>
        <w:footnoteRef/>
      </w:r>
      <w:r>
        <w:rPr>
          <w:rFonts w:hint="cs"/>
          <w:rtl/>
          <w:lang w:bidi="ar-DZ"/>
        </w:rPr>
        <w:t xml:space="preserve">- </w:t>
      </w:r>
      <w:r w:rsidRPr="000C7EEF">
        <w:rPr>
          <w:rFonts w:ascii="Traditional Arabic" w:hAnsi="Traditional Arabic" w:cs="Traditional Arabic"/>
          <w:rtl/>
          <w:lang w:bidi="ar"/>
        </w:rPr>
        <w:t>زياد</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الدماغ</w:t>
      </w:r>
      <w:r>
        <w:rPr>
          <w:rFonts w:ascii="Traditional Arabic" w:hAnsi="Traditional Arabic" w:cs="Traditional Arabic" w:hint="cs"/>
          <w:rtl/>
          <w:lang w:bidi="ar"/>
        </w:rPr>
        <w:t xml:space="preserve">، </w:t>
      </w:r>
      <w:r w:rsidRPr="000C7EEF">
        <w:rPr>
          <w:rFonts w:ascii="Traditional Arabic" w:hAnsi="Traditional Arabic" w:cs="Traditional Arabic"/>
          <w:rtl/>
          <w:lang w:bidi="ar"/>
        </w:rPr>
        <w:t>دور</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الصكوك</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الإسلامية</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في</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دعم</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قطاع</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الوقف</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الإسلامي،</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المؤتمر</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العالمي حول: قوانين</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الأوقاف</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وإدارتها</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وقائع</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وتطلعات،</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الجامعة</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الإسلامية</w:t>
      </w:r>
      <w:r w:rsidRPr="000C7EEF">
        <w:rPr>
          <w:rFonts w:ascii="Traditional Arabic" w:hAnsi="Traditional Arabic" w:cs="Traditional Arabic"/>
          <w:lang w:bidi="ar"/>
        </w:rPr>
        <w:t xml:space="preserve"> </w:t>
      </w:r>
      <w:r>
        <w:rPr>
          <w:rFonts w:ascii="Traditional Arabic" w:hAnsi="Traditional Arabic" w:cs="Traditional Arabic"/>
          <w:rtl/>
          <w:lang w:bidi="ar"/>
        </w:rPr>
        <w:t>العالمية، ماليزيا، 2009، ص:</w:t>
      </w:r>
      <w:r>
        <w:rPr>
          <w:rFonts w:ascii="Traditional Arabic" w:hAnsi="Traditional Arabic" w:cs="Traditional Arabic" w:hint="cs"/>
          <w:rtl/>
          <w:lang w:bidi="ar"/>
        </w:rPr>
        <w:t>04.</w:t>
      </w:r>
    </w:p>
  </w:footnote>
  <w:footnote w:id="14">
    <w:p w:rsidR="00B55C28" w:rsidRDefault="00B55C28" w:rsidP="00AE6806">
      <w:pPr>
        <w:pStyle w:val="Notedebasdepage"/>
        <w:bidi/>
        <w:jc w:val="both"/>
        <w:rPr>
          <w:rtl/>
          <w:lang w:bidi="ar-DZ"/>
        </w:rPr>
      </w:pPr>
      <w:r>
        <w:rPr>
          <w:rStyle w:val="Appelnotedebasdep"/>
        </w:rPr>
        <w:footnoteRef/>
      </w:r>
      <w:r>
        <w:t xml:space="preserve"> </w:t>
      </w:r>
      <w:r>
        <w:rPr>
          <w:rFonts w:hint="cs"/>
          <w:rtl/>
          <w:lang w:bidi="ar-DZ"/>
        </w:rPr>
        <w:t xml:space="preserve">- </w:t>
      </w:r>
      <w:r w:rsidRPr="000C7EEF">
        <w:rPr>
          <w:rFonts w:ascii="Traditional Arabic" w:hAnsi="Traditional Arabic" w:cs="Traditional Arabic"/>
          <w:rtl/>
          <w:lang w:bidi="ar"/>
        </w:rPr>
        <w:t>عادل</w:t>
      </w:r>
      <w:r w:rsidRPr="000C7EEF">
        <w:rPr>
          <w:rFonts w:ascii="Traditional Arabic" w:hAnsi="Traditional Arabic" w:cs="Traditional Arabic"/>
          <w:lang w:bidi="ar"/>
        </w:rPr>
        <w:t xml:space="preserve"> </w:t>
      </w:r>
      <w:proofErr w:type="gramStart"/>
      <w:r w:rsidRPr="000C7EEF">
        <w:rPr>
          <w:rFonts w:ascii="Traditional Arabic" w:hAnsi="Traditional Arabic" w:cs="Traditional Arabic"/>
          <w:rtl/>
          <w:lang w:bidi="ar"/>
        </w:rPr>
        <w:t>عيد</w:t>
      </w:r>
      <w:proofErr w:type="gramEnd"/>
      <w:r>
        <w:rPr>
          <w:rFonts w:ascii="Traditional Arabic" w:hAnsi="Traditional Arabic" w:cs="Traditional Arabic" w:hint="cs"/>
          <w:rtl/>
          <w:lang w:bidi="ar"/>
        </w:rPr>
        <w:t xml:space="preserve">، </w:t>
      </w:r>
      <w:r w:rsidRPr="000C7EEF">
        <w:rPr>
          <w:rFonts w:ascii="Traditional Arabic" w:hAnsi="Traditional Arabic" w:cs="Traditional Arabic"/>
          <w:rtl/>
          <w:lang w:bidi="ar"/>
        </w:rPr>
        <w:t>الصكوك</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الإسلامية،</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وثيقة</w:t>
      </w:r>
      <w:r w:rsidRPr="000C7EEF">
        <w:rPr>
          <w:rFonts w:ascii="Traditional Arabic" w:hAnsi="Traditional Arabic" w:cs="Traditional Arabic"/>
          <w:lang w:bidi="ar"/>
        </w:rPr>
        <w:t xml:space="preserve"> </w:t>
      </w:r>
      <w:r w:rsidRPr="000C7EEF">
        <w:rPr>
          <w:rFonts w:ascii="Traditional Arabic" w:hAnsi="Traditional Arabic" w:cs="Traditional Arabic"/>
          <w:rtl/>
          <w:lang w:bidi="ar"/>
        </w:rPr>
        <w:t>رقم: 8608/2012، جمعية النهوض بالأزهر وتطويره، مصر، 2012، ص: 13.</w:t>
      </w:r>
    </w:p>
  </w:footnote>
  <w:footnote w:id="15">
    <w:p w:rsidR="008918C6" w:rsidRPr="008918C6" w:rsidRDefault="008918C6" w:rsidP="00AE6806">
      <w:pPr>
        <w:pStyle w:val="Notedebasdepage"/>
        <w:tabs>
          <w:tab w:val="right" w:pos="283"/>
          <w:tab w:val="right" w:pos="425"/>
          <w:tab w:val="right" w:pos="850"/>
        </w:tabs>
        <w:bidi/>
        <w:jc w:val="both"/>
        <w:rPr>
          <w:rFonts w:ascii="Traditional Arabic" w:hAnsi="Traditional Arabic" w:cs="Traditional Arabic"/>
          <w:rtl/>
          <w:lang w:bidi="ar"/>
        </w:rPr>
      </w:pPr>
      <w:r>
        <w:rPr>
          <w:rStyle w:val="Appelnotedebasdep"/>
        </w:rPr>
        <w:footnoteRef/>
      </w:r>
      <w:r>
        <w:rPr>
          <w:rFonts w:hint="cs"/>
          <w:rtl/>
          <w:lang w:bidi="ar-DZ"/>
        </w:rPr>
        <w:t xml:space="preserve">- </w:t>
      </w:r>
      <w:r w:rsidRPr="009D575F">
        <w:rPr>
          <w:rFonts w:ascii="Traditional Arabic" w:hAnsi="Traditional Arabic" w:cs="Traditional Arabic"/>
          <w:rtl/>
          <w:lang w:bidi="ar"/>
        </w:rPr>
        <w:t>أحمد فاروق، المفيد في عمليا البنوك الإسلامية، مركز البحث والطوير، بدون بلد النشر، 2010، ص: 92</w:t>
      </w:r>
      <w:r>
        <w:rPr>
          <w:rFonts w:ascii="Traditional Arabic" w:hAnsi="Traditional Arabic" w:cs="Traditional Arabic" w:hint="cs"/>
          <w:rtl/>
          <w:lang w:bidi="ar"/>
        </w:rPr>
        <w:t>.</w:t>
      </w:r>
    </w:p>
  </w:footnote>
  <w:footnote w:id="16">
    <w:p w:rsidR="008918C6" w:rsidRPr="008918C6" w:rsidRDefault="008918C6" w:rsidP="00AE6806">
      <w:pPr>
        <w:pStyle w:val="Notedebasdepage"/>
        <w:bidi/>
        <w:jc w:val="both"/>
        <w:rPr>
          <w:rtl/>
          <w:lang w:bidi="ar-DZ"/>
        </w:rPr>
      </w:pPr>
      <w:r>
        <w:rPr>
          <w:rStyle w:val="Appelnotedebasdep"/>
        </w:rPr>
        <w:footnoteRef/>
      </w:r>
      <w:r>
        <w:rPr>
          <w:rFonts w:hint="cs"/>
          <w:rtl/>
        </w:rPr>
        <w:t xml:space="preserve">- </w:t>
      </w:r>
      <w:r w:rsidRPr="009D575F">
        <w:rPr>
          <w:rFonts w:ascii="Traditional Arabic" w:hAnsi="Traditional Arabic" w:cs="Traditional Arabic" w:hint="cs"/>
          <w:rtl/>
          <w:lang w:bidi="ar"/>
        </w:rPr>
        <w:t xml:space="preserve">سامي عبيد محمد وعدنان هادي </w:t>
      </w:r>
      <w:proofErr w:type="spellStart"/>
      <w:r w:rsidRPr="009D575F">
        <w:rPr>
          <w:rFonts w:ascii="Traditional Arabic" w:hAnsi="Traditional Arabic" w:cs="Traditional Arabic" w:hint="cs"/>
          <w:rtl/>
          <w:lang w:bidi="ar"/>
        </w:rPr>
        <w:t>جعاز</w:t>
      </w:r>
      <w:proofErr w:type="spellEnd"/>
      <w:r w:rsidRPr="009D575F">
        <w:rPr>
          <w:rFonts w:ascii="Traditional Arabic" w:hAnsi="Traditional Arabic" w:cs="Traditional Arabic" w:hint="cs"/>
          <w:rtl/>
          <w:lang w:bidi="ar"/>
        </w:rPr>
        <w:t xml:space="preserve">، الدور التمويلي للمصارف الاسلامية (التمويل بالصكوك) </w:t>
      </w:r>
      <w:r w:rsidRPr="009D575F">
        <w:rPr>
          <w:rFonts w:ascii="Traditional Arabic" w:hAnsi="Traditional Arabic" w:cs="Traditional Arabic"/>
          <w:rtl/>
          <w:lang w:bidi="ar"/>
        </w:rPr>
        <w:t>–</w:t>
      </w:r>
      <w:r w:rsidRPr="009D575F">
        <w:rPr>
          <w:rFonts w:ascii="Traditional Arabic" w:hAnsi="Traditional Arabic" w:cs="Traditional Arabic" w:hint="cs"/>
          <w:rtl/>
          <w:lang w:bidi="ar"/>
        </w:rPr>
        <w:t xml:space="preserve"> تجربة ماليزيا- مجلة العلوم الاقتصادية، العدد 38، المجلد:10، العراق، 2015، ص: 113</w:t>
      </w:r>
      <w:r>
        <w:rPr>
          <w:rFonts w:hint="cs"/>
          <w:rtl/>
        </w:rPr>
        <w:t xml:space="preserve"> </w:t>
      </w:r>
    </w:p>
  </w:footnote>
  <w:footnote w:id="17">
    <w:p w:rsidR="008918C6" w:rsidRPr="008918C6" w:rsidRDefault="008918C6" w:rsidP="00AE6806">
      <w:pPr>
        <w:pStyle w:val="Notedebasdepage"/>
        <w:bidi/>
        <w:jc w:val="both"/>
        <w:rPr>
          <w:rtl/>
          <w:lang w:bidi="ar-DZ"/>
        </w:rPr>
      </w:pPr>
      <w:r>
        <w:rPr>
          <w:rStyle w:val="Appelnotedebasdep"/>
        </w:rPr>
        <w:footnoteRef/>
      </w:r>
      <w:r>
        <w:t xml:space="preserve"> </w:t>
      </w:r>
      <w:r>
        <w:rPr>
          <w:rFonts w:hint="cs"/>
          <w:rtl/>
          <w:lang w:bidi="ar-DZ"/>
        </w:rPr>
        <w:t xml:space="preserve">- </w:t>
      </w:r>
      <w:r w:rsidRPr="009D575F">
        <w:rPr>
          <w:rFonts w:ascii="Traditional Arabic" w:hAnsi="Traditional Arabic" w:cs="Traditional Arabic" w:hint="cs"/>
          <w:rtl/>
          <w:lang w:bidi="ar"/>
        </w:rPr>
        <w:t>رفيقة صباغ وهند مهداوي، الصكوك الاسلامية ...بين النظرية والتطبيق، الملتقى الدولي الثالث حول: إشكالية إدماج المنتجات المالية الاسلامية في السوق المالي الجزائري، المدرسة العليا للتجارة، الجزائر، 2016، ص: 05.</w:t>
      </w:r>
    </w:p>
  </w:footnote>
  <w:footnote w:id="18">
    <w:p w:rsidR="000C1D7E" w:rsidRPr="000C1D7E" w:rsidRDefault="000C1D7E" w:rsidP="00AE6806">
      <w:pPr>
        <w:pStyle w:val="Notedebasdepage"/>
        <w:bidi/>
        <w:jc w:val="both"/>
        <w:rPr>
          <w:rtl/>
          <w:lang w:bidi="ar-DZ"/>
        </w:rPr>
      </w:pPr>
      <w:r>
        <w:rPr>
          <w:rStyle w:val="Appelnotedebasdep"/>
        </w:rPr>
        <w:footnoteRef/>
      </w:r>
      <w:r>
        <w:t xml:space="preserve"> </w:t>
      </w:r>
      <w:r>
        <w:rPr>
          <w:rFonts w:hint="cs"/>
          <w:rtl/>
          <w:lang w:bidi="ar-DZ"/>
        </w:rPr>
        <w:t xml:space="preserve">- </w:t>
      </w:r>
      <w:r w:rsidRPr="004E0B47">
        <w:rPr>
          <w:rFonts w:ascii="Traditional Arabic" w:hAnsi="Traditional Arabic" w:cs="Traditional Arabic" w:hint="cs"/>
          <w:rtl/>
          <w:lang w:bidi="ar"/>
        </w:rPr>
        <w:t xml:space="preserve">عبد الجبار حمد </w:t>
      </w:r>
      <w:proofErr w:type="spellStart"/>
      <w:r w:rsidRPr="004E0B47">
        <w:rPr>
          <w:rFonts w:ascii="Traditional Arabic" w:hAnsi="Traditional Arabic" w:cs="Traditional Arabic" w:hint="cs"/>
          <w:rtl/>
          <w:lang w:bidi="ar"/>
        </w:rPr>
        <w:t>السبهاني</w:t>
      </w:r>
      <w:proofErr w:type="spellEnd"/>
      <w:r w:rsidRPr="004E0B47">
        <w:rPr>
          <w:rFonts w:ascii="Traditional Arabic" w:hAnsi="Traditional Arabic" w:cs="Traditional Arabic" w:hint="cs"/>
          <w:rtl/>
          <w:lang w:bidi="ar"/>
        </w:rPr>
        <w:t>، الوجيز في التمويل والاستثمار وضعيا وإسلاميا، الطبعة:01، مطبعة حلاوة، الأردن، 2012، ص: 118.</w:t>
      </w:r>
    </w:p>
  </w:footnote>
  <w:footnote w:id="19">
    <w:p w:rsidR="000C1D7E" w:rsidRPr="000C1D7E" w:rsidRDefault="000C1D7E" w:rsidP="00AE6806">
      <w:pPr>
        <w:pStyle w:val="Notedebasdepage"/>
        <w:bidi/>
        <w:jc w:val="both"/>
        <w:rPr>
          <w:rtl/>
          <w:lang w:bidi="ar-DZ"/>
        </w:rPr>
      </w:pPr>
      <w:r>
        <w:rPr>
          <w:rStyle w:val="Appelnotedebasdep"/>
        </w:rPr>
        <w:footnoteRef/>
      </w:r>
      <w:r>
        <w:t xml:space="preserve"> </w:t>
      </w:r>
      <w:r>
        <w:rPr>
          <w:rFonts w:hint="cs"/>
          <w:rtl/>
          <w:lang w:bidi="ar-DZ"/>
        </w:rPr>
        <w:t xml:space="preserve">- </w:t>
      </w:r>
      <w:r w:rsidRPr="004E0B47">
        <w:rPr>
          <w:rFonts w:ascii="Traditional Arabic" w:hAnsi="Traditional Arabic" w:cs="Traditional Arabic"/>
          <w:rtl/>
          <w:lang w:bidi="ar"/>
        </w:rPr>
        <w:t>زياد</w:t>
      </w:r>
      <w:r w:rsidRPr="004E0B47">
        <w:rPr>
          <w:rFonts w:ascii="Traditional Arabic" w:hAnsi="Traditional Arabic" w:cs="Traditional Arabic"/>
          <w:lang w:bidi="ar"/>
        </w:rPr>
        <w:t xml:space="preserve"> </w:t>
      </w:r>
      <w:r w:rsidRPr="004E0B47">
        <w:rPr>
          <w:rFonts w:ascii="Traditional Arabic" w:hAnsi="Traditional Arabic" w:cs="Traditional Arabic"/>
          <w:rtl/>
          <w:lang w:bidi="ar"/>
        </w:rPr>
        <w:t>الدماغ، الصكوك الإسلامية ودوها في التنمية الاقتصادية، ط:01، دار الثقافة للنشر والتوزيع، الأردن، 2012، ص: 86.</w:t>
      </w:r>
    </w:p>
  </w:footnote>
  <w:footnote w:id="20">
    <w:p w:rsidR="000C1D7E" w:rsidRPr="000C1D7E" w:rsidRDefault="000C1D7E">
      <w:pPr>
        <w:pStyle w:val="Notedebasdepage"/>
        <w:rPr>
          <w:lang w:bidi="ar-DZ"/>
        </w:rPr>
      </w:pPr>
      <w:r>
        <w:rPr>
          <w:rStyle w:val="Appelnotedebasdep"/>
        </w:rPr>
        <w:footnoteRef/>
      </w:r>
      <w:r>
        <w:t xml:space="preserve"> </w:t>
      </w:r>
      <w:r>
        <w:rPr>
          <w:lang w:bidi="ar-DZ"/>
        </w:rPr>
        <w:t xml:space="preserve">- </w:t>
      </w:r>
      <w:hyperlink r:id="rId2" w:history="1">
        <w:r w:rsidRPr="000E524F">
          <w:rPr>
            <w:rStyle w:val="Lienhypertexte"/>
            <w:rFonts w:asciiTheme="majorBidi" w:hAnsiTheme="majorBidi" w:cstheme="majorBidi"/>
            <w:sz w:val="18"/>
            <w:szCs w:val="18"/>
            <w:u w:val="none"/>
            <w:lang w:bidi="ar"/>
          </w:rPr>
          <w:t>http://treasury.worldbank.org/cmd/pdf/What_are_Green_Bonds_Arabic.pdf:</w:t>
        </w:r>
      </w:hyperlink>
      <w:r w:rsidRPr="000E524F">
        <w:rPr>
          <w:rFonts w:ascii="Traditional Arabic" w:hAnsi="Traditional Arabic" w:cs="Traditional Arabic"/>
          <w:sz w:val="26"/>
          <w:szCs w:val="26"/>
          <w:lang w:bidi="ar"/>
        </w:rPr>
        <w:t xml:space="preserve"> </w:t>
      </w:r>
      <w:r w:rsidRPr="000E524F">
        <w:rPr>
          <w:rFonts w:ascii="Traditional Arabic" w:hAnsi="Traditional Arabic" w:cs="Traditional Arabic"/>
          <w:sz w:val="26"/>
          <w:szCs w:val="26"/>
          <w:rtl/>
          <w:lang w:bidi="ar"/>
        </w:rPr>
        <w:t xml:space="preserve"> </w:t>
      </w:r>
      <w:r w:rsidRPr="000E524F">
        <w:rPr>
          <w:rFonts w:asciiTheme="majorBidi" w:hAnsiTheme="majorBidi" w:cstheme="majorBidi"/>
          <w:sz w:val="18"/>
          <w:szCs w:val="18"/>
          <w:rtl/>
          <w:lang w:bidi="ar"/>
        </w:rPr>
        <w:t>05/10/2017</w:t>
      </w:r>
    </w:p>
  </w:footnote>
  <w:footnote w:id="21">
    <w:p w:rsidR="000C1D7E" w:rsidRPr="000C1D7E" w:rsidRDefault="000C1D7E" w:rsidP="000C1D7E">
      <w:pPr>
        <w:pStyle w:val="Notedebasdepage"/>
        <w:bidi/>
        <w:rPr>
          <w:rtl/>
          <w:lang w:bidi="ar-DZ"/>
        </w:rPr>
      </w:pPr>
      <w:r>
        <w:rPr>
          <w:rStyle w:val="Appelnotedebasdep"/>
        </w:rPr>
        <w:footnoteRef/>
      </w:r>
      <w:r>
        <w:rPr>
          <w:rFonts w:hint="cs"/>
          <w:rtl/>
        </w:rPr>
        <w:t>- نفس الموقع.</w:t>
      </w:r>
    </w:p>
  </w:footnote>
  <w:footnote w:id="22">
    <w:p w:rsidR="006401CA" w:rsidRPr="006401CA" w:rsidRDefault="006401CA" w:rsidP="006401CA">
      <w:pPr>
        <w:pStyle w:val="Notedebasdepage"/>
        <w:bidi/>
        <w:jc w:val="both"/>
        <w:rPr>
          <w:rFonts w:ascii="Traditional Arabic" w:cs="Traditional Arabic"/>
          <w:rtl/>
        </w:rPr>
      </w:pPr>
      <w:r>
        <w:rPr>
          <w:rStyle w:val="Appelnotedebasdep"/>
        </w:rPr>
        <w:footnoteRef/>
      </w:r>
      <w:r>
        <w:t xml:space="preserve"> </w:t>
      </w:r>
      <w:r>
        <w:rPr>
          <w:rFonts w:hint="cs"/>
          <w:rtl/>
          <w:lang w:bidi="ar-DZ"/>
        </w:rPr>
        <w:t xml:space="preserve">- </w:t>
      </w:r>
      <w:r w:rsidRPr="000E524F">
        <w:rPr>
          <w:rFonts w:ascii="Traditional Arabic" w:hAnsi="Traditional Arabic" w:cs="Traditional Arabic"/>
          <w:rtl/>
          <w:lang w:bidi="ar-DZ"/>
        </w:rPr>
        <w:t xml:space="preserve">فريد </w:t>
      </w:r>
      <w:proofErr w:type="spellStart"/>
      <w:r w:rsidRPr="000E524F">
        <w:rPr>
          <w:rFonts w:ascii="Traditional Arabic" w:hAnsi="Traditional Arabic" w:cs="Traditional Arabic"/>
          <w:rtl/>
          <w:lang w:bidi="ar-DZ"/>
        </w:rPr>
        <w:t>كورتل</w:t>
      </w:r>
      <w:proofErr w:type="spellEnd"/>
      <w:r w:rsidRPr="000E524F">
        <w:rPr>
          <w:rFonts w:ascii="Traditional Arabic" w:hAnsi="Traditional Arabic" w:cs="Traditional Arabic"/>
          <w:rtl/>
          <w:lang w:bidi="ar-DZ"/>
        </w:rPr>
        <w:t xml:space="preserve"> وخديجة عرقوب، دور الصكوك الخضراء في تحقيق التنمية المستدامة في ماليزيا، متاح على الموقع</w:t>
      </w:r>
      <w:r w:rsidRPr="000E524F">
        <w:rPr>
          <w:rFonts w:ascii="Traditional Arabic" w:hAnsi="Traditional Arabic" w:cs="Traditional Arabic"/>
          <w:rtl/>
          <w:lang w:bidi="ar"/>
        </w:rPr>
        <w:t>:</w:t>
      </w:r>
      <w:r>
        <w:rPr>
          <w:rFonts w:ascii="Traditional Arabic" w:hAnsi="Traditional Arabic" w:cs="Traditional Arabic" w:hint="cs"/>
          <w:rtl/>
          <w:lang w:bidi="ar"/>
        </w:rPr>
        <w:t xml:space="preserve"> </w:t>
      </w:r>
      <w:r w:rsidRPr="000E524F">
        <w:rPr>
          <w:rFonts w:ascii="Traditional Arabic" w:hAnsi="Traditional Arabic" w:cs="Traditional Arabic" w:hint="cs"/>
          <w:rtl/>
          <w:lang w:bidi="ar"/>
        </w:rPr>
        <w:t xml:space="preserve">                       </w:t>
      </w:r>
      <w:r w:rsidRPr="000E524F">
        <w:rPr>
          <w:rFonts w:ascii="Traditional Arabic" w:hAnsi="Traditional Arabic" w:cs="Traditional Arabic"/>
          <w:rtl/>
          <w:lang w:bidi="ar"/>
        </w:rPr>
        <w:t xml:space="preserve"> </w:t>
      </w:r>
      <w:r w:rsidRPr="000E524F">
        <w:rPr>
          <w:rFonts w:ascii="Traditional Arabic" w:hAnsi="Traditional Arabic" w:cs="Traditional Arabic"/>
          <w:lang w:bidi="ar"/>
        </w:rPr>
        <w:t xml:space="preserve"> </w:t>
      </w:r>
      <w:hyperlink r:id="rId3" w:history="1">
        <w:r w:rsidRPr="000E524F">
          <w:rPr>
            <w:rFonts w:asciiTheme="majorBidi" w:hAnsiTheme="majorBidi" w:cstheme="majorBidi"/>
            <w:sz w:val="18"/>
            <w:szCs w:val="18"/>
            <w:lang w:bidi="ar"/>
          </w:rPr>
          <w:t>http://platform.almanhal.com/Reader/Article/99075</w:t>
        </w:r>
      </w:hyperlink>
      <w:r w:rsidRPr="000E524F">
        <w:rPr>
          <w:rFonts w:ascii="Traditional Arabic" w:hAnsi="Traditional Arabic" w:cs="Traditional Arabic"/>
          <w:rtl/>
          <w:lang w:bidi="ar"/>
        </w:rPr>
        <w:t xml:space="preserve">، تاريخ الاطلاع: </w:t>
      </w:r>
      <w:r w:rsidRPr="000E524F">
        <w:rPr>
          <w:rFonts w:asciiTheme="majorBidi" w:hAnsiTheme="majorBidi" w:cstheme="majorBidi"/>
          <w:sz w:val="18"/>
          <w:szCs w:val="18"/>
          <w:rtl/>
          <w:lang w:bidi="ar"/>
        </w:rPr>
        <w:t>05/10/2017.</w:t>
      </w:r>
    </w:p>
  </w:footnote>
  <w:footnote w:id="23">
    <w:p w:rsidR="006401CA" w:rsidRDefault="006401CA" w:rsidP="006401CA">
      <w:pPr>
        <w:pStyle w:val="Notedebasdepage"/>
        <w:bidi/>
        <w:rPr>
          <w:rtl/>
          <w:lang w:bidi="ar-DZ"/>
        </w:rPr>
      </w:pPr>
      <w:r>
        <w:rPr>
          <w:rStyle w:val="Appelnotedebasdep"/>
        </w:rPr>
        <w:footnoteRef/>
      </w:r>
      <w:r>
        <w:t xml:space="preserve"> </w:t>
      </w:r>
      <w:r>
        <w:rPr>
          <w:rFonts w:hint="cs"/>
          <w:rtl/>
          <w:lang w:bidi="ar-DZ"/>
        </w:rPr>
        <w:t>- نفس المصدر السابق.</w:t>
      </w:r>
    </w:p>
  </w:footnote>
  <w:footnote w:id="24">
    <w:p w:rsidR="006401CA" w:rsidRPr="000E524F" w:rsidRDefault="006401CA" w:rsidP="006401CA">
      <w:pPr>
        <w:pStyle w:val="Notedebasdepage"/>
        <w:tabs>
          <w:tab w:val="right" w:pos="283"/>
          <w:tab w:val="right" w:pos="425"/>
        </w:tabs>
        <w:bidi/>
        <w:jc w:val="both"/>
        <w:rPr>
          <w:rFonts w:ascii="Traditional Arabic" w:hAnsi="Traditional Arabic" w:cs="Traditional Arabic"/>
          <w:rtl/>
          <w:lang w:bidi="ar-DZ"/>
        </w:rPr>
      </w:pPr>
      <w:r>
        <w:rPr>
          <w:rStyle w:val="Appelnotedebasdep"/>
        </w:rPr>
        <w:footnoteRef/>
      </w:r>
      <w:r>
        <w:rPr>
          <w:rFonts w:hint="cs"/>
          <w:rtl/>
          <w:lang w:bidi="ar-DZ"/>
        </w:rPr>
        <w:t xml:space="preserve">- </w:t>
      </w:r>
      <w:r w:rsidRPr="000E524F">
        <w:rPr>
          <w:rFonts w:ascii="Traditional Arabic" w:hAnsi="Traditional Arabic" w:cs="Traditional Arabic"/>
          <w:rtl/>
          <w:lang w:bidi="ar-DZ"/>
        </w:rPr>
        <w:t xml:space="preserve">محمود سحنون، حنان </w:t>
      </w:r>
      <w:proofErr w:type="spellStart"/>
      <w:r w:rsidRPr="000E524F">
        <w:rPr>
          <w:rFonts w:ascii="Traditional Arabic" w:hAnsi="Traditional Arabic" w:cs="Traditional Arabic"/>
          <w:rtl/>
          <w:lang w:bidi="ar-DZ"/>
        </w:rPr>
        <w:t>العمراوي</w:t>
      </w:r>
      <w:proofErr w:type="spellEnd"/>
      <w:r w:rsidRPr="000E524F">
        <w:rPr>
          <w:rFonts w:ascii="Traditional Arabic" w:hAnsi="Traditional Arabic" w:cs="Traditional Arabic"/>
          <w:rtl/>
          <w:lang w:bidi="ar-DZ"/>
        </w:rPr>
        <w:t>، صكوك المضاربة الخضراء ودورها في تحقيق مقومات التنمية المستدامة، المؤتمر الدولي حول الاقتصاد الإسلامي والتمويل، تركيا، 2015، ص: 235.</w:t>
      </w:r>
    </w:p>
    <w:p w:rsidR="006401CA" w:rsidRDefault="006401CA" w:rsidP="006401CA">
      <w:pPr>
        <w:pStyle w:val="Notedebasdepage"/>
        <w:bidi/>
        <w:rPr>
          <w:rtl/>
          <w:lang w:bidi="ar-DZ"/>
        </w:rPr>
      </w:pPr>
    </w:p>
  </w:footnote>
  <w:footnote w:id="25">
    <w:p w:rsidR="006401CA" w:rsidRDefault="006401CA" w:rsidP="006401CA">
      <w:pPr>
        <w:pStyle w:val="Notedebasdepage"/>
        <w:bidi/>
        <w:rPr>
          <w:rtl/>
          <w:lang w:bidi="ar-DZ"/>
        </w:rPr>
      </w:pPr>
      <w:r>
        <w:rPr>
          <w:rStyle w:val="Appelnotedebasdep"/>
        </w:rPr>
        <w:footnoteRef/>
      </w:r>
      <w:r>
        <w:t xml:space="preserve"> </w:t>
      </w:r>
      <w:r>
        <w:rPr>
          <w:rFonts w:hint="cs"/>
          <w:rtl/>
          <w:lang w:bidi="ar-DZ"/>
        </w:rPr>
        <w:t xml:space="preserve">- </w:t>
      </w:r>
      <w:r w:rsidRPr="000E524F">
        <w:rPr>
          <w:rFonts w:ascii="Traditional Arabic" w:hAnsi="Traditional Arabic" w:cs="Traditional Arabic"/>
          <w:rtl/>
          <w:lang w:bidi="ar"/>
        </w:rPr>
        <w:t>نفس المرجع السابق، ص: 234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implified Arabic" w:eastAsiaTheme="minorEastAsia" w:hAnsi="Simplified Arabic" w:cs="Simplified Arabic"/>
        <w:b/>
        <w:bCs/>
        <w:sz w:val="26"/>
        <w:szCs w:val="26"/>
        <w:rtl/>
        <w:lang w:val="fr-FR" w:bidi="ar-DZ"/>
      </w:rPr>
      <w:alias w:val="Titre"/>
      <w:id w:val="77738743"/>
      <w:placeholder>
        <w:docPart w:val="C207ABFDBC14475A89DCBD5A3C5E0AAC"/>
      </w:placeholder>
      <w:dataBinding w:prefixMappings="xmlns:ns0='http://schemas.openxmlformats.org/package/2006/metadata/core-properties' xmlns:ns1='http://purl.org/dc/elements/1.1/'" w:xpath="/ns0:coreProperties[1]/ns1:title[1]" w:storeItemID="{6C3C8BC8-F283-45AE-878A-BAB7291924A1}"/>
      <w:text/>
    </w:sdtPr>
    <w:sdtEndPr/>
    <w:sdtContent>
      <w:p w:rsidR="00B459D2" w:rsidRDefault="00B459D2" w:rsidP="00A105AD">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sidRPr="00A105AD">
          <w:rPr>
            <w:rFonts w:ascii="Simplified Arabic" w:eastAsiaTheme="minorEastAsia" w:hAnsi="Simplified Arabic" w:cs="Simplified Arabic"/>
            <w:b/>
            <w:bCs/>
            <w:sz w:val="26"/>
            <w:szCs w:val="26"/>
            <w:rtl/>
            <w:lang w:val="fr-FR" w:bidi="ar-DZ"/>
          </w:rPr>
          <w:t xml:space="preserve">أهمية الصكوك الإسلامية في تمويل المشروعات المستدامة </w:t>
        </w:r>
        <w:r w:rsidR="00CF7316">
          <w:rPr>
            <w:rFonts w:ascii="Simplified Arabic" w:eastAsiaTheme="minorEastAsia" w:hAnsi="Simplified Arabic" w:cs="Simplified Arabic" w:hint="cs"/>
            <w:b/>
            <w:bCs/>
            <w:sz w:val="26"/>
            <w:szCs w:val="26"/>
            <w:rtl/>
            <w:lang w:val="fr-FR" w:bidi="ar-DZ"/>
          </w:rPr>
          <w:t xml:space="preserve">                                      </w:t>
        </w:r>
        <w:r>
          <w:rPr>
            <w:rFonts w:ascii="Simplified Arabic" w:eastAsiaTheme="minorEastAsia" w:hAnsi="Simplified Arabic" w:cs="Simplified Arabic"/>
            <w:b/>
            <w:bCs/>
            <w:sz w:val="26"/>
            <w:szCs w:val="26"/>
            <w:rtl/>
            <w:lang w:val="fr-FR" w:bidi="ar-DZ"/>
          </w:rPr>
          <w:t>–</w:t>
        </w:r>
        <w:r>
          <w:rPr>
            <w:rFonts w:ascii="Simplified Arabic" w:eastAsiaTheme="minorEastAsia" w:hAnsi="Simplified Arabic" w:cs="Simplified Arabic" w:hint="cs"/>
            <w:b/>
            <w:bCs/>
            <w:sz w:val="26"/>
            <w:szCs w:val="26"/>
            <w:rtl/>
            <w:lang w:val="fr-FR" w:bidi="ar-DZ"/>
          </w:rPr>
          <w:t xml:space="preserve"> </w:t>
        </w:r>
        <w:r>
          <w:rPr>
            <w:rFonts w:ascii="Simplified Arabic" w:eastAsiaTheme="minorEastAsia" w:hAnsi="Simplified Arabic" w:cs="Simplified Arabic"/>
            <w:b/>
            <w:bCs/>
            <w:sz w:val="26"/>
            <w:szCs w:val="26"/>
            <w:rtl/>
            <w:lang w:val="fr-FR" w:bidi="ar-DZ"/>
          </w:rPr>
          <w:t>ا</w:t>
        </w:r>
        <w:r w:rsidRPr="00A105AD">
          <w:rPr>
            <w:rFonts w:ascii="Simplified Arabic" w:eastAsiaTheme="minorEastAsia" w:hAnsi="Simplified Arabic" w:cs="Simplified Arabic"/>
            <w:b/>
            <w:bCs/>
            <w:sz w:val="26"/>
            <w:szCs w:val="26"/>
            <w:rtl/>
            <w:lang w:val="fr-FR" w:bidi="ar-DZ"/>
          </w:rPr>
          <w:t>لصكوك</w:t>
        </w:r>
        <w:r>
          <w:rPr>
            <w:rFonts w:ascii="Simplified Arabic" w:eastAsiaTheme="minorEastAsia" w:hAnsi="Simplified Arabic" w:cs="Simplified Arabic"/>
            <w:b/>
            <w:bCs/>
            <w:sz w:val="26"/>
            <w:szCs w:val="26"/>
            <w:rtl/>
            <w:lang w:val="fr-FR" w:bidi="ar-DZ"/>
          </w:rPr>
          <w:t xml:space="preserve"> </w:t>
        </w:r>
        <w:r>
          <w:rPr>
            <w:rFonts w:ascii="Simplified Arabic" w:eastAsiaTheme="minorEastAsia" w:hAnsi="Simplified Arabic" w:cs="Simplified Arabic" w:hint="cs"/>
            <w:b/>
            <w:bCs/>
            <w:sz w:val="26"/>
            <w:szCs w:val="26"/>
            <w:rtl/>
            <w:lang w:val="fr-FR" w:bidi="ar-DZ"/>
          </w:rPr>
          <w:t>الإسلامية</w:t>
        </w:r>
        <w:r w:rsidRPr="00A105AD">
          <w:rPr>
            <w:rFonts w:ascii="Simplified Arabic" w:eastAsiaTheme="minorEastAsia" w:hAnsi="Simplified Arabic" w:cs="Simplified Arabic"/>
            <w:b/>
            <w:bCs/>
            <w:sz w:val="26"/>
            <w:szCs w:val="26"/>
            <w:rtl/>
            <w:lang w:val="fr-FR" w:bidi="ar-DZ"/>
          </w:rPr>
          <w:t xml:space="preserve"> الخضراء </w:t>
        </w:r>
        <w:proofErr w:type="spellStart"/>
        <w:r w:rsidRPr="00A105AD">
          <w:rPr>
            <w:rFonts w:ascii="Simplified Arabic" w:eastAsiaTheme="minorEastAsia" w:hAnsi="Simplified Arabic" w:cs="Simplified Arabic"/>
            <w:b/>
            <w:bCs/>
            <w:sz w:val="26"/>
            <w:szCs w:val="26"/>
            <w:rtl/>
            <w:lang w:val="fr-FR" w:bidi="ar-DZ"/>
          </w:rPr>
          <w:t>أنموذجا</w:t>
        </w:r>
        <w:proofErr w:type="spellEnd"/>
        <w:r w:rsidRPr="00A105AD">
          <w:rPr>
            <w:rFonts w:ascii="Simplified Arabic" w:eastAsiaTheme="minorEastAsia" w:hAnsi="Simplified Arabic" w:cs="Simplified Arabic"/>
            <w:b/>
            <w:bCs/>
            <w:sz w:val="26"/>
            <w:szCs w:val="26"/>
            <w:rtl/>
            <w:lang w:val="fr-FR" w:bidi="ar-DZ"/>
          </w:rPr>
          <w:t>-</w:t>
        </w:r>
      </w:p>
    </w:sdtContent>
  </w:sdt>
  <w:p w:rsidR="00B459D2" w:rsidRDefault="00B459D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444F"/>
    <w:multiLevelType w:val="hybridMultilevel"/>
    <w:tmpl w:val="744A9B12"/>
    <w:lvl w:ilvl="0" w:tplc="7110CFFC">
      <w:start w:val="1"/>
      <w:numFmt w:val="decimal"/>
      <w:lvlText w:val="%1-"/>
      <w:lvlJc w:val="left"/>
      <w:pPr>
        <w:ind w:left="720" w:hanging="360"/>
      </w:pPr>
      <w:rPr>
        <w:rFonts w:ascii="SimplifiedArabic" w:cs="SimplifiedArabic" w:hint="default"/>
        <w:b w:val="0"/>
        <w:color w:val="auto"/>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57747D6"/>
    <w:multiLevelType w:val="hybridMultilevel"/>
    <w:tmpl w:val="A9DCE4BE"/>
    <w:lvl w:ilvl="0" w:tplc="97A05D46">
      <w:numFmt w:val="bullet"/>
      <w:lvlText w:val="-"/>
      <w:lvlJc w:val="left"/>
      <w:pPr>
        <w:ind w:left="720" w:hanging="360"/>
      </w:pPr>
      <w:rPr>
        <w:rFonts w:ascii="Arial" w:eastAsiaTheme="minorHAnsi" w:hAnsi="Arial" w:cs="Sultan Medium"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BC6959"/>
    <w:multiLevelType w:val="hybridMultilevel"/>
    <w:tmpl w:val="D89A111C"/>
    <w:lvl w:ilvl="0" w:tplc="9796C41C">
      <w:start w:val="1"/>
      <w:numFmt w:val="decimal"/>
      <w:lvlText w:val="%1-"/>
      <w:lvlJc w:val="left"/>
      <w:pPr>
        <w:ind w:left="720" w:hanging="360"/>
      </w:pPr>
      <w:rPr>
        <w:rFonts w:ascii="SimplifiedArabic" w:cs="SimplifiedArabic" w:hint="default"/>
        <w:b w:val="0"/>
        <w:color w:val="auto"/>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8A83511"/>
    <w:multiLevelType w:val="hybridMultilevel"/>
    <w:tmpl w:val="077459AC"/>
    <w:lvl w:ilvl="0" w:tplc="10A86F08">
      <w:numFmt w:val="bullet"/>
      <w:lvlText w:val="-"/>
      <w:lvlJc w:val="left"/>
      <w:pPr>
        <w:ind w:left="420" w:hanging="360"/>
      </w:pPr>
      <w:rPr>
        <w:rFonts w:ascii="Times New Roman" w:eastAsiaTheme="minorHAnsi" w:hAnsi="Times New Roman" w:cs="Times New Roman" w:hint="default"/>
        <w:b/>
        <w:sz w:val="26"/>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4">
    <w:nsid w:val="0E3C4500"/>
    <w:multiLevelType w:val="hybridMultilevel"/>
    <w:tmpl w:val="C21C5390"/>
    <w:lvl w:ilvl="0" w:tplc="0A8AB74A">
      <w:numFmt w:val="bullet"/>
      <w:lvlText w:val="-"/>
      <w:lvlJc w:val="left"/>
      <w:pPr>
        <w:ind w:left="1080" w:hanging="360"/>
      </w:pPr>
      <w:rPr>
        <w:rFonts w:ascii="Arial" w:eastAsiaTheme="minorHAnsi" w:hAnsi="Arial" w:cs="Sultan Medium" w:hint="default"/>
        <w:b/>
        <w:bCs/>
        <w:sz w:val="28"/>
        <w:szCs w:val="26"/>
        <w:lang w:bidi="ar-SA"/>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1557554F"/>
    <w:multiLevelType w:val="hybridMultilevel"/>
    <w:tmpl w:val="7C869772"/>
    <w:lvl w:ilvl="0" w:tplc="91AAA112">
      <w:start w:val="3"/>
      <w:numFmt w:val="decimal"/>
      <w:lvlText w:val="%1-"/>
      <w:lvlJc w:val="left"/>
      <w:pPr>
        <w:ind w:left="720" w:hanging="360"/>
      </w:pPr>
      <w:rPr>
        <w:rFonts w:ascii="Traditional Arabic" w:hAnsi="Traditional Arabic" w:cs="Traditional Arabic"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FA5283A"/>
    <w:multiLevelType w:val="hybridMultilevel"/>
    <w:tmpl w:val="B93497AA"/>
    <w:lvl w:ilvl="0" w:tplc="BAE20554">
      <w:start w:val="1"/>
      <w:numFmt w:val="decimal"/>
      <w:lvlText w:val="%1-"/>
      <w:lvlJc w:val="left"/>
      <w:pPr>
        <w:ind w:left="720" w:hanging="360"/>
      </w:pPr>
      <w:rPr>
        <w:rFonts w:ascii="Arial" w:hAnsi="Arial" w:cs="Sultan Medium"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FC15815"/>
    <w:multiLevelType w:val="hybridMultilevel"/>
    <w:tmpl w:val="1152B80A"/>
    <w:lvl w:ilvl="0" w:tplc="E814E7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6EF4C7B"/>
    <w:multiLevelType w:val="hybridMultilevel"/>
    <w:tmpl w:val="8A80DF02"/>
    <w:lvl w:ilvl="0" w:tplc="1C0C5692">
      <w:start w:val="2"/>
      <w:numFmt w:val="decimal"/>
      <w:lvlText w:val="%1"/>
      <w:lvlJc w:val="left"/>
      <w:pPr>
        <w:ind w:left="720" w:hanging="360"/>
      </w:pPr>
      <w:rPr>
        <w:rFonts w:asciiTheme="minorHAnsi" w:cstheme="minorBidi"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AAF3C48"/>
    <w:multiLevelType w:val="hybridMultilevel"/>
    <w:tmpl w:val="42E81CD0"/>
    <w:lvl w:ilvl="0" w:tplc="557A86B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C556953"/>
    <w:multiLevelType w:val="hybridMultilevel"/>
    <w:tmpl w:val="B1A0F16E"/>
    <w:lvl w:ilvl="0" w:tplc="52CE24A8">
      <w:numFmt w:val="bullet"/>
      <w:lvlText w:val="-"/>
      <w:lvlJc w:val="left"/>
      <w:pPr>
        <w:ind w:left="1275" w:hanging="360"/>
      </w:pPr>
      <w:rPr>
        <w:rFonts w:ascii="Arial" w:eastAsiaTheme="minorHAnsi" w:hAnsi="Arial" w:cs="Sultan Medium" w:hint="default"/>
      </w:rPr>
    </w:lvl>
    <w:lvl w:ilvl="1" w:tplc="040C0003" w:tentative="1">
      <w:start w:val="1"/>
      <w:numFmt w:val="bullet"/>
      <w:lvlText w:val="o"/>
      <w:lvlJc w:val="left"/>
      <w:pPr>
        <w:ind w:left="1995" w:hanging="360"/>
      </w:pPr>
      <w:rPr>
        <w:rFonts w:ascii="Courier New" w:hAnsi="Courier New" w:cs="Courier New" w:hint="default"/>
      </w:rPr>
    </w:lvl>
    <w:lvl w:ilvl="2" w:tplc="040C0005" w:tentative="1">
      <w:start w:val="1"/>
      <w:numFmt w:val="bullet"/>
      <w:lvlText w:val=""/>
      <w:lvlJc w:val="left"/>
      <w:pPr>
        <w:ind w:left="2715" w:hanging="360"/>
      </w:pPr>
      <w:rPr>
        <w:rFonts w:ascii="Wingdings" w:hAnsi="Wingdings" w:hint="default"/>
      </w:rPr>
    </w:lvl>
    <w:lvl w:ilvl="3" w:tplc="040C0001" w:tentative="1">
      <w:start w:val="1"/>
      <w:numFmt w:val="bullet"/>
      <w:lvlText w:val=""/>
      <w:lvlJc w:val="left"/>
      <w:pPr>
        <w:ind w:left="3435" w:hanging="360"/>
      </w:pPr>
      <w:rPr>
        <w:rFonts w:ascii="Symbol" w:hAnsi="Symbol" w:hint="default"/>
      </w:rPr>
    </w:lvl>
    <w:lvl w:ilvl="4" w:tplc="040C0003" w:tentative="1">
      <w:start w:val="1"/>
      <w:numFmt w:val="bullet"/>
      <w:lvlText w:val="o"/>
      <w:lvlJc w:val="left"/>
      <w:pPr>
        <w:ind w:left="4155" w:hanging="360"/>
      </w:pPr>
      <w:rPr>
        <w:rFonts w:ascii="Courier New" w:hAnsi="Courier New" w:cs="Courier New" w:hint="default"/>
      </w:rPr>
    </w:lvl>
    <w:lvl w:ilvl="5" w:tplc="040C0005" w:tentative="1">
      <w:start w:val="1"/>
      <w:numFmt w:val="bullet"/>
      <w:lvlText w:val=""/>
      <w:lvlJc w:val="left"/>
      <w:pPr>
        <w:ind w:left="4875" w:hanging="360"/>
      </w:pPr>
      <w:rPr>
        <w:rFonts w:ascii="Wingdings" w:hAnsi="Wingdings" w:hint="default"/>
      </w:rPr>
    </w:lvl>
    <w:lvl w:ilvl="6" w:tplc="040C0001" w:tentative="1">
      <w:start w:val="1"/>
      <w:numFmt w:val="bullet"/>
      <w:lvlText w:val=""/>
      <w:lvlJc w:val="left"/>
      <w:pPr>
        <w:ind w:left="5595" w:hanging="360"/>
      </w:pPr>
      <w:rPr>
        <w:rFonts w:ascii="Symbol" w:hAnsi="Symbol" w:hint="default"/>
      </w:rPr>
    </w:lvl>
    <w:lvl w:ilvl="7" w:tplc="040C0003" w:tentative="1">
      <w:start w:val="1"/>
      <w:numFmt w:val="bullet"/>
      <w:lvlText w:val="o"/>
      <w:lvlJc w:val="left"/>
      <w:pPr>
        <w:ind w:left="6315" w:hanging="360"/>
      </w:pPr>
      <w:rPr>
        <w:rFonts w:ascii="Courier New" w:hAnsi="Courier New" w:cs="Courier New" w:hint="default"/>
      </w:rPr>
    </w:lvl>
    <w:lvl w:ilvl="8" w:tplc="040C0005" w:tentative="1">
      <w:start w:val="1"/>
      <w:numFmt w:val="bullet"/>
      <w:lvlText w:val=""/>
      <w:lvlJc w:val="left"/>
      <w:pPr>
        <w:ind w:left="7035" w:hanging="360"/>
      </w:pPr>
      <w:rPr>
        <w:rFonts w:ascii="Wingdings" w:hAnsi="Wingdings" w:hint="default"/>
      </w:rPr>
    </w:lvl>
  </w:abstractNum>
  <w:abstractNum w:abstractNumId="11">
    <w:nsid w:val="2CCF3AC2"/>
    <w:multiLevelType w:val="hybridMultilevel"/>
    <w:tmpl w:val="62F27016"/>
    <w:lvl w:ilvl="0" w:tplc="77383B52">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E2449E3"/>
    <w:multiLevelType w:val="hybridMultilevel"/>
    <w:tmpl w:val="19B23622"/>
    <w:lvl w:ilvl="0" w:tplc="5ADE5F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EFA68CA"/>
    <w:multiLevelType w:val="hybridMultilevel"/>
    <w:tmpl w:val="ADA2CA12"/>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30E455D7"/>
    <w:multiLevelType w:val="hybridMultilevel"/>
    <w:tmpl w:val="32F684CA"/>
    <w:lvl w:ilvl="0" w:tplc="C1789DE2">
      <w:numFmt w:val="bullet"/>
      <w:lvlText w:val=""/>
      <w:lvlJc w:val="left"/>
      <w:pPr>
        <w:ind w:left="720" w:hanging="360"/>
      </w:pPr>
      <w:rPr>
        <w:rFonts w:ascii="Symbol" w:eastAsiaTheme="minorHAnsi" w:hAnsi="Symbol" w:cs="Arial"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1FA03E1"/>
    <w:multiLevelType w:val="hybridMultilevel"/>
    <w:tmpl w:val="6C6E3318"/>
    <w:lvl w:ilvl="0" w:tplc="85CED406">
      <w:start w:val="1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F097C18"/>
    <w:multiLevelType w:val="hybridMultilevel"/>
    <w:tmpl w:val="7CD6C2F6"/>
    <w:lvl w:ilvl="0" w:tplc="A4CA5CA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B4603FB"/>
    <w:multiLevelType w:val="hybridMultilevel"/>
    <w:tmpl w:val="1B029BDA"/>
    <w:lvl w:ilvl="0" w:tplc="FC3AF23A">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06C05A6"/>
    <w:multiLevelType w:val="hybridMultilevel"/>
    <w:tmpl w:val="FDAC45B4"/>
    <w:lvl w:ilvl="0" w:tplc="BCA6B0E6">
      <w:start w:val="14"/>
      <w:numFmt w:val="bullet"/>
      <w:lvlText w:val="-"/>
      <w:lvlJc w:val="left"/>
      <w:pPr>
        <w:ind w:left="1140" w:hanging="360"/>
      </w:pPr>
      <w:rPr>
        <w:rFonts w:ascii="Simplified Arabic" w:eastAsiaTheme="minorEastAsia" w:hAnsi="Simplified Arabic" w:cs="Simplified Arabic" w:hint="default"/>
        <w:b/>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19">
    <w:nsid w:val="52781E37"/>
    <w:multiLevelType w:val="hybridMultilevel"/>
    <w:tmpl w:val="EA92A058"/>
    <w:lvl w:ilvl="0" w:tplc="D548BB74">
      <w:start w:val="1"/>
      <w:numFmt w:val="bullet"/>
      <w:lvlText w:val="-"/>
      <w:lvlJc w:val="left"/>
      <w:pPr>
        <w:ind w:left="780" w:hanging="360"/>
      </w:pPr>
      <w:rPr>
        <w:rFonts w:ascii="Times New Roman" w:eastAsiaTheme="minorHAnsi" w:hAnsi="Times New Roman" w:cs="Times New Roman" w:hint="default"/>
        <w:b/>
        <w:sz w:val="26"/>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0">
    <w:nsid w:val="56ED14D6"/>
    <w:multiLevelType w:val="hybridMultilevel"/>
    <w:tmpl w:val="B288BAA0"/>
    <w:lvl w:ilvl="0" w:tplc="4F2A76D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C2E1036"/>
    <w:multiLevelType w:val="hybridMultilevel"/>
    <w:tmpl w:val="1152B80A"/>
    <w:lvl w:ilvl="0" w:tplc="E814E7C4">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2">
    <w:nsid w:val="67CA0067"/>
    <w:multiLevelType w:val="hybridMultilevel"/>
    <w:tmpl w:val="E2A8CDF6"/>
    <w:lvl w:ilvl="0" w:tplc="210ADA16">
      <w:start w:val="1"/>
      <w:numFmt w:val="decimal"/>
      <w:lvlText w:val="(%1)"/>
      <w:lvlJc w:val="left"/>
      <w:pPr>
        <w:tabs>
          <w:tab w:val="num" w:pos="470"/>
        </w:tabs>
        <w:ind w:left="453" w:hanging="340"/>
      </w:pPr>
      <w:rPr>
        <w:rFonts w:hint="default"/>
        <w:b w:val="0"/>
        <w:bCs w:val="0"/>
        <w:color w:val="auto"/>
        <w:sz w:val="32"/>
        <w:szCs w:val="32"/>
      </w:rPr>
    </w:lvl>
    <w:lvl w:ilvl="1" w:tplc="4712E5A4">
      <w:start w:val="1"/>
      <w:numFmt w:val="bullet"/>
      <w:lvlText w:val=""/>
      <w:lvlJc w:val="left"/>
      <w:pPr>
        <w:tabs>
          <w:tab w:val="num" w:pos="1364"/>
        </w:tabs>
        <w:ind w:left="1364" w:hanging="284"/>
      </w:pPr>
      <w:rPr>
        <w:rFonts w:ascii="Wingdings 2" w:eastAsia="Times New Roman" w:hAnsi="Wingdings 2" w:cs="Times New Roman" w:hint="default"/>
        <w:b w:val="0"/>
        <w:bCs w:val="0"/>
        <w:color w:val="auto"/>
        <w:sz w:val="32"/>
        <w:szCs w:val="3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D812F02"/>
    <w:multiLevelType w:val="hybridMultilevel"/>
    <w:tmpl w:val="067AB506"/>
    <w:lvl w:ilvl="0" w:tplc="58EA8CA6">
      <w:start w:val="1"/>
      <w:numFmt w:val="arabicAlpha"/>
      <w:lvlText w:val="%1-"/>
      <w:lvlJc w:val="left"/>
      <w:pPr>
        <w:ind w:left="720" w:hanging="360"/>
      </w:pPr>
      <w:rPr>
        <w:rFonts w:hint="default"/>
        <w:b/>
        <w:bCs/>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8971D73"/>
    <w:multiLevelType w:val="hybridMultilevel"/>
    <w:tmpl w:val="19B23622"/>
    <w:lvl w:ilvl="0" w:tplc="5ADE5F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4"/>
  </w:num>
  <w:num w:numId="2">
    <w:abstractNumId w:val="16"/>
  </w:num>
  <w:num w:numId="3">
    <w:abstractNumId w:val="6"/>
  </w:num>
  <w:num w:numId="4">
    <w:abstractNumId w:val="22"/>
  </w:num>
  <w:num w:numId="5">
    <w:abstractNumId w:val="1"/>
  </w:num>
  <w:num w:numId="6">
    <w:abstractNumId w:val="10"/>
  </w:num>
  <w:num w:numId="7">
    <w:abstractNumId w:val="4"/>
  </w:num>
  <w:num w:numId="8">
    <w:abstractNumId w:val="3"/>
  </w:num>
  <w:num w:numId="9">
    <w:abstractNumId w:val="2"/>
  </w:num>
  <w:num w:numId="10">
    <w:abstractNumId w:val="23"/>
  </w:num>
  <w:num w:numId="11">
    <w:abstractNumId w:val="0"/>
  </w:num>
  <w:num w:numId="12">
    <w:abstractNumId w:val="19"/>
  </w:num>
  <w:num w:numId="13">
    <w:abstractNumId w:val="11"/>
  </w:num>
  <w:num w:numId="14">
    <w:abstractNumId w:val="24"/>
  </w:num>
  <w:num w:numId="15">
    <w:abstractNumId w:val="13"/>
  </w:num>
  <w:num w:numId="16">
    <w:abstractNumId w:val="9"/>
  </w:num>
  <w:num w:numId="17">
    <w:abstractNumId w:val="8"/>
  </w:num>
  <w:num w:numId="18">
    <w:abstractNumId w:val="7"/>
  </w:num>
  <w:num w:numId="19">
    <w:abstractNumId w:val="12"/>
  </w:num>
  <w:num w:numId="20">
    <w:abstractNumId w:val="18"/>
  </w:num>
  <w:num w:numId="21">
    <w:abstractNumId w:val="20"/>
  </w:num>
  <w:num w:numId="22">
    <w:abstractNumId w:val="5"/>
  </w:num>
  <w:num w:numId="23">
    <w:abstractNumId w:val="17"/>
  </w:num>
  <w:num w:numId="24">
    <w:abstractNumId w:val="1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B8C"/>
    <w:rsid w:val="00005434"/>
    <w:rsid w:val="00033BDF"/>
    <w:rsid w:val="00046301"/>
    <w:rsid w:val="0005371E"/>
    <w:rsid w:val="00094CC1"/>
    <w:rsid w:val="000A4726"/>
    <w:rsid w:val="000C03D9"/>
    <w:rsid w:val="000C145C"/>
    <w:rsid w:val="000C1D7E"/>
    <w:rsid w:val="000C7EEF"/>
    <w:rsid w:val="000D1FA1"/>
    <w:rsid w:val="000D5610"/>
    <w:rsid w:val="000E4AB7"/>
    <w:rsid w:val="000E524F"/>
    <w:rsid w:val="000E58E1"/>
    <w:rsid w:val="000E6C9E"/>
    <w:rsid w:val="001106AE"/>
    <w:rsid w:val="00122CCF"/>
    <w:rsid w:val="00137008"/>
    <w:rsid w:val="00141EF3"/>
    <w:rsid w:val="00162640"/>
    <w:rsid w:val="00176441"/>
    <w:rsid w:val="001A076E"/>
    <w:rsid w:val="001A4A51"/>
    <w:rsid w:val="001E4E5B"/>
    <w:rsid w:val="00210011"/>
    <w:rsid w:val="002515AF"/>
    <w:rsid w:val="00253681"/>
    <w:rsid w:val="0025477C"/>
    <w:rsid w:val="00291B6C"/>
    <w:rsid w:val="002A7228"/>
    <w:rsid w:val="002B6B45"/>
    <w:rsid w:val="002F77C9"/>
    <w:rsid w:val="00325C73"/>
    <w:rsid w:val="00334F90"/>
    <w:rsid w:val="00341351"/>
    <w:rsid w:val="00346DF9"/>
    <w:rsid w:val="00357814"/>
    <w:rsid w:val="0036282B"/>
    <w:rsid w:val="00364207"/>
    <w:rsid w:val="00367586"/>
    <w:rsid w:val="003C510B"/>
    <w:rsid w:val="003C7F9C"/>
    <w:rsid w:val="003D2A9B"/>
    <w:rsid w:val="003E59E6"/>
    <w:rsid w:val="003F0AE8"/>
    <w:rsid w:val="003F655E"/>
    <w:rsid w:val="00442465"/>
    <w:rsid w:val="00443BF9"/>
    <w:rsid w:val="004550E5"/>
    <w:rsid w:val="00466FF0"/>
    <w:rsid w:val="004805B0"/>
    <w:rsid w:val="004936B2"/>
    <w:rsid w:val="004A5440"/>
    <w:rsid w:val="004B0E4A"/>
    <w:rsid w:val="004B160A"/>
    <w:rsid w:val="004D363B"/>
    <w:rsid w:val="004E0B47"/>
    <w:rsid w:val="004E55BB"/>
    <w:rsid w:val="00506296"/>
    <w:rsid w:val="005174E8"/>
    <w:rsid w:val="00527F9F"/>
    <w:rsid w:val="0053007F"/>
    <w:rsid w:val="00547665"/>
    <w:rsid w:val="00564875"/>
    <w:rsid w:val="00586535"/>
    <w:rsid w:val="005B2B00"/>
    <w:rsid w:val="005E7849"/>
    <w:rsid w:val="0062603F"/>
    <w:rsid w:val="006268F5"/>
    <w:rsid w:val="006401CA"/>
    <w:rsid w:val="006451E8"/>
    <w:rsid w:val="006534CD"/>
    <w:rsid w:val="0067089C"/>
    <w:rsid w:val="006724D2"/>
    <w:rsid w:val="00676873"/>
    <w:rsid w:val="00690F73"/>
    <w:rsid w:val="00693C4D"/>
    <w:rsid w:val="00694582"/>
    <w:rsid w:val="00694A02"/>
    <w:rsid w:val="006A142B"/>
    <w:rsid w:val="006B1988"/>
    <w:rsid w:val="006C1424"/>
    <w:rsid w:val="006C470D"/>
    <w:rsid w:val="006C61F8"/>
    <w:rsid w:val="006E5291"/>
    <w:rsid w:val="00715B84"/>
    <w:rsid w:val="007466D9"/>
    <w:rsid w:val="00751189"/>
    <w:rsid w:val="00760A66"/>
    <w:rsid w:val="00760CE1"/>
    <w:rsid w:val="00763AFB"/>
    <w:rsid w:val="00771058"/>
    <w:rsid w:val="00776B53"/>
    <w:rsid w:val="0078508A"/>
    <w:rsid w:val="00791903"/>
    <w:rsid w:val="00793528"/>
    <w:rsid w:val="007A2C8E"/>
    <w:rsid w:val="007B54E8"/>
    <w:rsid w:val="007C7F8B"/>
    <w:rsid w:val="007F297A"/>
    <w:rsid w:val="00856823"/>
    <w:rsid w:val="00876C71"/>
    <w:rsid w:val="00881193"/>
    <w:rsid w:val="008918C6"/>
    <w:rsid w:val="00891A76"/>
    <w:rsid w:val="008B7F06"/>
    <w:rsid w:val="008E5B5A"/>
    <w:rsid w:val="0091309B"/>
    <w:rsid w:val="009262EF"/>
    <w:rsid w:val="0094215F"/>
    <w:rsid w:val="00954EB2"/>
    <w:rsid w:val="00966FB8"/>
    <w:rsid w:val="009840BA"/>
    <w:rsid w:val="00986A98"/>
    <w:rsid w:val="00994FEC"/>
    <w:rsid w:val="009A2846"/>
    <w:rsid w:val="009B3F5E"/>
    <w:rsid w:val="009C5920"/>
    <w:rsid w:val="009C5D38"/>
    <w:rsid w:val="009D0D27"/>
    <w:rsid w:val="009D575F"/>
    <w:rsid w:val="009E05CC"/>
    <w:rsid w:val="00A105AD"/>
    <w:rsid w:val="00A21EC1"/>
    <w:rsid w:val="00A2541E"/>
    <w:rsid w:val="00A37055"/>
    <w:rsid w:val="00A52AB6"/>
    <w:rsid w:val="00A676B1"/>
    <w:rsid w:val="00A82BE6"/>
    <w:rsid w:val="00A84EBA"/>
    <w:rsid w:val="00A87310"/>
    <w:rsid w:val="00AA2D17"/>
    <w:rsid w:val="00AA450A"/>
    <w:rsid w:val="00AA4E55"/>
    <w:rsid w:val="00AE6806"/>
    <w:rsid w:val="00B14633"/>
    <w:rsid w:val="00B37000"/>
    <w:rsid w:val="00B41159"/>
    <w:rsid w:val="00B459D2"/>
    <w:rsid w:val="00B4659E"/>
    <w:rsid w:val="00B506E0"/>
    <w:rsid w:val="00B55C28"/>
    <w:rsid w:val="00B66E48"/>
    <w:rsid w:val="00B94DB2"/>
    <w:rsid w:val="00BA520B"/>
    <w:rsid w:val="00BA78CB"/>
    <w:rsid w:val="00BE4BCA"/>
    <w:rsid w:val="00BE4FBB"/>
    <w:rsid w:val="00BF29EA"/>
    <w:rsid w:val="00BF65C5"/>
    <w:rsid w:val="00C00CB3"/>
    <w:rsid w:val="00C10ACB"/>
    <w:rsid w:val="00C16481"/>
    <w:rsid w:val="00C24305"/>
    <w:rsid w:val="00C24322"/>
    <w:rsid w:val="00C24712"/>
    <w:rsid w:val="00C3350E"/>
    <w:rsid w:val="00C40BD7"/>
    <w:rsid w:val="00C43A1E"/>
    <w:rsid w:val="00C473D3"/>
    <w:rsid w:val="00C51945"/>
    <w:rsid w:val="00C55F61"/>
    <w:rsid w:val="00C63CC4"/>
    <w:rsid w:val="00C647AD"/>
    <w:rsid w:val="00C65768"/>
    <w:rsid w:val="00C8432D"/>
    <w:rsid w:val="00C918FD"/>
    <w:rsid w:val="00C95CBC"/>
    <w:rsid w:val="00CB142D"/>
    <w:rsid w:val="00CC141E"/>
    <w:rsid w:val="00CC2B28"/>
    <w:rsid w:val="00CD1063"/>
    <w:rsid w:val="00CE0416"/>
    <w:rsid w:val="00CE5333"/>
    <w:rsid w:val="00CE5978"/>
    <w:rsid w:val="00CF7316"/>
    <w:rsid w:val="00D03F0A"/>
    <w:rsid w:val="00D04BA4"/>
    <w:rsid w:val="00D229A6"/>
    <w:rsid w:val="00D34938"/>
    <w:rsid w:val="00D34AB4"/>
    <w:rsid w:val="00D44682"/>
    <w:rsid w:val="00D5488F"/>
    <w:rsid w:val="00D57F98"/>
    <w:rsid w:val="00D72A57"/>
    <w:rsid w:val="00D743B8"/>
    <w:rsid w:val="00DA092D"/>
    <w:rsid w:val="00DB03C3"/>
    <w:rsid w:val="00DE2216"/>
    <w:rsid w:val="00DF14CD"/>
    <w:rsid w:val="00E34A7A"/>
    <w:rsid w:val="00E37D93"/>
    <w:rsid w:val="00E73E62"/>
    <w:rsid w:val="00E83841"/>
    <w:rsid w:val="00E87517"/>
    <w:rsid w:val="00E87B8C"/>
    <w:rsid w:val="00E9161D"/>
    <w:rsid w:val="00E931F9"/>
    <w:rsid w:val="00EF520C"/>
    <w:rsid w:val="00EF5B1B"/>
    <w:rsid w:val="00F1146B"/>
    <w:rsid w:val="00F239F0"/>
    <w:rsid w:val="00F41895"/>
    <w:rsid w:val="00F631FC"/>
    <w:rsid w:val="00F821A9"/>
    <w:rsid w:val="00F967BF"/>
    <w:rsid w:val="00FA5D47"/>
    <w:rsid w:val="00FC48BF"/>
    <w:rsid w:val="00FD36CA"/>
    <w:rsid w:val="00FD41E2"/>
    <w:rsid w:val="00FD6657"/>
    <w:rsid w:val="00FE348C"/>
    <w:rsid w:val="00FE4A38"/>
    <w:rsid w:val="00FF6E33"/>
    <w:rsid w:val="00FF7B2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C918FD"/>
    <w:pPr>
      <w:keepNext/>
      <w:bidi/>
      <w:spacing w:after="0" w:line="240" w:lineRule="auto"/>
      <w:jc w:val="center"/>
      <w:outlineLvl w:val="1"/>
    </w:pPr>
    <w:rPr>
      <w:rFonts w:ascii="Times New Roman" w:eastAsia="Times New Roman" w:hAnsi="Times New Roman" w:cs="Simplified Arabic"/>
      <w:b/>
      <w:bCs/>
      <w:w w:val="120"/>
      <w:sz w:val="24"/>
      <w:szCs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7F98"/>
    <w:pPr>
      <w:ind w:left="720"/>
      <w:contextualSpacing/>
    </w:pPr>
  </w:style>
  <w:style w:type="paragraph" w:styleId="Notedebasdepage">
    <w:name w:val="footnote text"/>
    <w:basedOn w:val="Normal"/>
    <w:link w:val="NotedebasdepageCar"/>
    <w:unhideWhenUsed/>
    <w:rsid w:val="00CB142D"/>
    <w:pPr>
      <w:spacing w:after="0" w:line="240" w:lineRule="auto"/>
    </w:pPr>
    <w:rPr>
      <w:sz w:val="20"/>
      <w:szCs w:val="20"/>
    </w:rPr>
  </w:style>
  <w:style w:type="character" w:customStyle="1" w:styleId="NotedebasdepageCar">
    <w:name w:val="Note de bas de page Car"/>
    <w:basedOn w:val="Policepardfaut"/>
    <w:link w:val="Notedebasdepage"/>
    <w:rsid w:val="00CB142D"/>
    <w:rPr>
      <w:sz w:val="20"/>
      <w:szCs w:val="20"/>
    </w:rPr>
  </w:style>
  <w:style w:type="character" w:styleId="Appelnotedebasdep">
    <w:name w:val="footnote reference"/>
    <w:basedOn w:val="Policepardfaut"/>
    <w:uiPriority w:val="99"/>
    <w:semiHidden/>
    <w:unhideWhenUsed/>
    <w:rsid w:val="00CB142D"/>
    <w:rPr>
      <w:vertAlign w:val="superscript"/>
    </w:rPr>
  </w:style>
  <w:style w:type="character" w:customStyle="1" w:styleId="h12">
    <w:name w:val="h12"/>
    <w:basedOn w:val="Policepardfaut"/>
    <w:rsid w:val="00C918FD"/>
    <w:rPr>
      <w:rFonts w:cs="Simplified Arabic" w:hint="cs"/>
      <w:b/>
      <w:bCs/>
      <w:i w:val="0"/>
      <w:iCs w:val="0"/>
      <w:color w:val="990000"/>
      <w:sz w:val="36"/>
      <w:szCs w:val="36"/>
    </w:rPr>
  </w:style>
  <w:style w:type="character" w:customStyle="1" w:styleId="Titre2Car">
    <w:name w:val="Titre 2 Car"/>
    <w:basedOn w:val="Policepardfaut"/>
    <w:link w:val="Titre2"/>
    <w:rsid w:val="00C918FD"/>
    <w:rPr>
      <w:rFonts w:ascii="Times New Roman" w:eastAsia="Times New Roman" w:hAnsi="Times New Roman" w:cs="Simplified Arabic"/>
      <w:b/>
      <w:bCs/>
      <w:w w:val="120"/>
      <w:sz w:val="24"/>
      <w:szCs w:val="28"/>
      <w:lang w:val="en-US"/>
    </w:rPr>
  </w:style>
  <w:style w:type="paragraph" w:styleId="En-tte">
    <w:name w:val="header"/>
    <w:basedOn w:val="Normal"/>
    <w:link w:val="En-tteCar"/>
    <w:uiPriority w:val="99"/>
    <w:unhideWhenUsed/>
    <w:rsid w:val="00C918FD"/>
    <w:pPr>
      <w:tabs>
        <w:tab w:val="center" w:pos="4680"/>
        <w:tab w:val="right" w:pos="9360"/>
      </w:tabs>
      <w:bidi/>
      <w:spacing w:after="0" w:line="240" w:lineRule="auto"/>
    </w:pPr>
    <w:rPr>
      <w:rFonts w:ascii="Calibri" w:eastAsia="Times New Roman" w:hAnsi="Calibri" w:cs="Arial"/>
      <w:lang w:val="en-US"/>
    </w:rPr>
  </w:style>
  <w:style w:type="character" w:customStyle="1" w:styleId="En-tteCar">
    <w:name w:val="En-tête Car"/>
    <w:basedOn w:val="Policepardfaut"/>
    <w:link w:val="En-tte"/>
    <w:uiPriority w:val="99"/>
    <w:rsid w:val="00C918FD"/>
    <w:rPr>
      <w:rFonts w:ascii="Calibri" w:eastAsia="Times New Roman" w:hAnsi="Calibri" w:cs="Arial"/>
      <w:lang w:val="en-US"/>
    </w:rPr>
  </w:style>
  <w:style w:type="character" w:styleId="Lienhypertexte">
    <w:name w:val="Hyperlink"/>
    <w:basedOn w:val="Policepardfaut"/>
    <w:uiPriority w:val="99"/>
    <w:unhideWhenUsed/>
    <w:rsid w:val="001A076E"/>
    <w:rPr>
      <w:color w:val="0000FF" w:themeColor="hyperlink"/>
      <w:u w:val="single"/>
    </w:rPr>
  </w:style>
  <w:style w:type="paragraph" w:styleId="Textedebulles">
    <w:name w:val="Balloon Text"/>
    <w:basedOn w:val="Normal"/>
    <w:link w:val="TextedebullesCar"/>
    <w:uiPriority w:val="99"/>
    <w:semiHidden/>
    <w:unhideWhenUsed/>
    <w:rsid w:val="00141E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1EF3"/>
    <w:rPr>
      <w:rFonts w:ascii="Tahoma" w:hAnsi="Tahoma" w:cs="Tahoma"/>
      <w:sz w:val="16"/>
      <w:szCs w:val="16"/>
    </w:rPr>
  </w:style>
  <w:style w:type="character" w:customStyle="1" w:styleId="pdescweb">
    <w:name w:val="pdescweb"/>
    <w:basedOn w:val="Policepardfaut"/>
    <w:rsid w:val="007466D9"/>
  </w:style>
  <w:style w:type="table" w:styleId="Grilledutableau">
    <w:name w:val="Table Grid"/>
    <w:basedOn w:val="TableauNormal"/>
    <w:uiPriority w:val="59"/>
    <w:rsid w:val="003C5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Policepardfaut"/>
    <w:rsid w:val="0036282B"/>
  </w:style>
  <w:style w:type="character" w:customStyle="1" w:styleId="newscontent">
    <w:name w:val="news_content"/>
    <w:basedOn w:val="Policepardfaut"/>
    <w:rsid w:val="00442465"/>
  </w:style>
  <w:style w:type="paragraph" w:styleId="Pieddepage">
    <w:name w:val="footer"/>
    <w:basedOn w:val="Normal"/>
    <w:link w:val="PieddepageCar"/>
    <w:uiPriority w:val="99"/>
    <w:unhideWhenUsed/>
    <w:rsid w:val="00E34A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4A7A"/>
  </w:style>
  <w:style w:type="paragraph" w:styleId="Notedefin">
    <w:name w:val="endnote text"/>
    <w:basedOn w:val="Normal"/>
    <w:link w:val="NotedefinCar"/>
    <w:uiPriority w:val="99"/>
    <w:semiHidden/>
    <w:unhideWhenUsed/>
    <w:rsid w:val="00A105AD"/>
    <w:pPr>
      <w:spacing w:after="0" w:line="240" w:lineRule="auto"/>
    </w:pPr>
    <w:rPr>
      <w:sz w:val="20"/>
      <w:szCs w:val="20"/>
    </w:rPr>
  </w:style>
  <w:style w:type="character" w:customStyle="1" w:styleId="NotedefinCar">
    <w:name w:val="Note de fin Car"/>
    <w:basedOn w:val="Policepardfaut"/>
    <w:link w:val="Notedefin"/>
    <w:uiPriority w:val="99"/>
    <w:semiHidden/>
    <w:rsid w:val="00A105AD"/>
    <w:rPr>
      <w:sz w:val="20"/>
      <w:szCs w:val="20"/>
    </w:rPr>
  </w:style>
  <w:style w:type="character" w:styleId="Appeldenotedefin">
    <w:name w:val="endnote reference"/>
    <w:basedOn w:val="Policepardfaut"/>
    <w:uiPriority w:val="99"/>
    <w:semiHidden/>
    <w:unhideWhenUsed/>
    <w:rsid w:val="00A105AD"/>
    <w:rPr>
      <w:vertAlign w:val="superscript"/>
    </w:rPr>
  </w:style>
  <w:style w:type="character" w:customStyle="1" w:styleId="alt-edited1">
    <w:name w:val="alt-edited1"/>
    <w:basedOn w:val="Policepardfaut"/>
    <w:rsid w:val="004936B2"/>
    <w:rPr>
      <w:color w:val="4D9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qFormat/>
    <w:rsid w:val="00C918FD"/>
    <w:pPr>
      <w:keepNext/>
      <w:bidi/>
      <w:spacing w:after="0" w:line="240" w:lineRule="auto"/>
      <w:jc w:val="center"/>
      <w:outlineLvl w:val="1"/>
    </w:pPr>
    <w:rPr>
      <w:rFonts w:ascii="Times New Roman" w:eastAsia="Times New Roman" w:hAnsi="Times New Roman" w:cs="Simplified Arabic"/>
      <w:b/>
      <w:bCs/>
      <w:w w:val="120"/>
      <w:sz w:val="24"/>
      <w:szCs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7F98"/>
    <w:pPr>
      <w:ind w:left="720"/>
      <w:contextualSpacing/>
    </w:pPr>
  </w:style>
  <w:style w:type="paragraph" w:styleId="Notedebasdepage">
    <w:name w:val="footnote text"/>
    <w:basedOn w:val="Normal"/>
    <w:link w:val="NotedebasdepageCar"/>
    <w:unhideWhenUsed/>
    <w:rsid w:val="00CB142D"/>
    <w:pPr>
      <w:spacing w:after="0" w:line="240" w:lineRule="auto"/>
    </w:pPr>
    <w:rPr>
      <w:sz w:val="20"/>
      <w:szCs w:val="20"/>
    </w:rPr>
  </w:style>
  <w:style w:type="character" w:customStyle="1" w:styleId="NotedebasdepageCar">
    <w:name w:val="Note de bas de page Car"/>
    <w:basedOn w:val="Policepardfaut"/>
    <w:link w:val="Notedebasdepage"/>
    <w:rsid w:val="00CB142D"/>
    <w:rPr>
      <w:sz w:val="20"/>
      <w:szCs w:val="20"/>
    </w:rPr>
  </w:style>
  <w:style w:type="character" w:styleId="Appelnotedebasdep">
    <w:name w:val="footnote reference"/>
    <w:basedOn w:val="Policepardfaut"/>
    <w:uiPriority w:val="99"/>
    <w:semiHidden/>
    <w:unhideWhenUsed/>
    <w:rsid w:val="00CB142D"/>
    <w:rPr>
      <w:vertAlign w:val="superscript"/>
    </w:rPr>
  </w:style>
  <w:style w:type="character" w:customStyle="1" w:styleId="h12">
    <w:name w:val="h12"/>
    <w:basedOn w:val="Policepardfaut"/>
    <w:rsid w:val="00C918FD"/>
    <w:rPr>
      <w:rFonts w:cs="Simplified Arabic" w:hint="cs"/>
      <w:b/>
      <w:bCs/>
      <w:i w:val="0"/>
      <w:iCs w:val="0"/>
      <w:color w:val="990000"/>
      <w:sz w:val="36"/>
      <w:szCs w:val="36"/>
    </w:rPr>
  </w:style>
  <w:style w:type="character" w:customStyle="1" w:styleId="Titre2Car">
    <w:name w:val="Titre 2 Car"/>
    <w:basedOn w:val="Policepardfaut"/>
    <w:link w:val="Titre2"/>
    <w:rsid w:val="00C918FD"/>
    <w:rPr>
      <w:rFonts w:ascii="Times New Roman" w:eastAsia="Times New Roman" w:hAnsi="Times New Roman" w:cs="Simplified Arabic"/>
      <w:b/>
      <w:bCs/>
      <w:w w:val="120"/>
      <w:sz w:val="24"/>
      <w:szCs w:val="28"/>
      <w:lang w:val="en-US"/>
    </w:rPr>
  </w:style>
  <w:style w:type="paragraph" w:styleId="En-tte">
    <w:name w:val="header"/>
    <w:basedOn w:val="Normal"/>
    <w:link w:val="En-tteCar"/>
    <w:uiPriority w:val="99"/>
    <w:unhideWhenUsed/>
    <w:rsid w:val="00C918FD"/>
    <w:pPr>
      <w:tabs>
        <w:tab w:val="center" w:pos="4680"/>
        <w:tab w:val="right" w:pos="9360"/>
      </w:tabs>
      <w:bidi/>
      <w:spacing w:after="0" w:line="240" w:lineRule="auto"/>
    </w:pPr>
    <w:rPr>
      <w:rFonts w:ascii="Calibri" w:eastAsia="Times New Roman" w:hAnsi="Calibri" w:cs="Arial"/>
      <w:lang w:val="en-US"/>
    </w:rPr>
  </w:style>
  <w:style w:type="character" w:customStyle="1" w:styleId="En-tteCar">
    <w:name w:val="En-tête Car"/>
    <w:basedOn w:val="Policepardfaut"/>
    <w:link w:val="En-tte"/>
    <w:uiPriority w:val="99"/>
    <w:rsid w:val="00C918FD"/>
    <w:rPr>
      <w:rFonts w:ascii="Calibri" w:eastAsia="Times New Roman" w:hAnsi="Calibri" w:cs="Arial"/>
      <w:lang w:val="en-US"/>
    </w:rPr>
  </w:style>
  <w:style w:type="character" w:styleId="Lienhypertexte">
    <w:name w:val="Hyperlink"/>
    <w:basedOn w:val="Policepardfaut"/>
    <w:uiPriority w:val="99"/>
    <w:unhideWhenUsed/>
    <w:rsid w:val="001A076E"/>
    <w:rPr>
      <w:color w:val="0000FF" w:themeColor="hyperlink"/>
      <w:u w:val="single"/>
    </w:rPr>
  </w:style>
  <w:style w:type="paragraph" w:styleId="Textedebulles">
    <w:name w:val="Balloon Text"/>
    <w:basedOn w:val="Normal"/>
    <w:link w:val="TextedebullesCar"/>
    <w:uiPriority w:val="99"/>
    <w:semiHidden/>
    <w:unhideWhenUsed/>
    <w:rsid w:val="00141EF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1EF3"/>
    <w:rPr>
      <w:rFonts w:ascii="Tahoma" w:hAnsi="Tahoma" w:cs="Tahoma"/>
      <w:sz w:val="16"/>
      <w:szCs w:val="16"/>
    </w:rPr>
  </w:style>
  <w:style w:type="character" w:customStyle="1" w:styleId="pdescweb">
    <w:name w:val="pdescweb"/>
    <w:basedOn w:val="Policepardfaut"/>
    <w:rsid w:val="007466D9"/>
  </w:style>
  <w:style w:type="table" w:styleId="Grilledutableau">
    <w:name w:val="Table Grid"/>
    <w:basedOn w:val="TableauNormal"/>
    <w:uiPriority w:val="59"/>
    <w:rsid w:val="003C5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Policepardfaut"/>
    <w:rsid w:val="0036282B"/>
  </w:style>
  <w:style w:type="character" w:customStyle="1" w:styleId="newscontent">
    <w:name w:val="news_content"/>
    <w:basedOn w:val="Policepardfaut"/>
    <w:rsid w:val="00442465"/>
  </w:style>
  <w:style w:type="paragraph" w:styleId="Pieddepage">
    <w:name w:val="footer"/>
    <w:basedOn w:val="Normal"/>
    <w:link w:val="PieddepageCar"/>
    <w:uiPriority w:val="99"/>
    <w:unhideWhenUsed/>
    <w:rsid w:val="00E34A7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34A7A"/>
  </w:style>
  <w:style w:type="paragraph" w:styleId="Notedefin">
    <w:name w:val="endnote text"/>
    <w:basedOn w:val="Normal"/>
    <w:link w:val="NotedefinCar"/>
    <w:uiPriority w:val="99"/>
    <w:semiHidden/>
    <w:unhideWhenUsed/>
    <w:rsid w:val="00A105AD"/>
    <w:pPr>
      <w:spacing w:after="0" w:line="240" w:lineRule="auto"/>
    </w:pPr>
    <w:rPr>
      <w:sz w:val="20"/>
      <w:szCs w:val="20"/>
    </w:rPr>
  </w:style>
  <w:style w:type="character" w:customStyle="1" w:styleId="NotedefinCar">
    <w:name w:val="Note de fin Car"/>
    <w:basedOn w:val="Policepardfaut"/>
    <w:link w:val="Notedefin"/>
    <w:uiPriority w:val="99"/>
    <w:semiHidden/>
    <w:rsid w:val="00A105AD"/>
    <w:rPr>
      <w:sz w:val="20"/>
      <w:szCs w:val="20"/>
    </w:rPr>
  </w:style>
  <w:style w:type="character" w:styleId="Appeldenotedefin">
    <w:name w:val="endnote reference"/>
    <w:basedOn w:val="Policepardfaut"/>
    <w:uiPriority w:val="99"/>
    <w:semiHidden/>
    <w:unhideWhenUsed/>
    <w:rsid w:val="00A105AD"/>
    <w:rPr>
      <w:vertAlign w:val="superscript"/>
    </w:rPr>
  </w:style>
  <w:style w:type="character" w:customStyle="1" w:styleId="alt-edited1">
    <w:name w:val="alt-edited1"/>
    <w:basedOn w:val="Policepardfaut"/>
    <w:rsid w:val="004936B2"/>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5600">
      <w:bodyDiv w:val="1"/>
      <w:marLeft w:val="0"/>
      <w:marRight w:val="0"/>
      <w:marTop w:val="0"/>
      <w:marBottom w:val="0"/>
      <w:divBdr>
        <w:top w:val="none" w:sz="0" w:space="0" w:color="auto"/>
        <w:left w:val="none" w:sz="0" w:space="0" w:color="auto"/>
        <w:bottom w:val="none" w:sz="0" w:space="0" w:color="auto"/>
        <w:right w:val="none" w:sz="0" w:space="0" w:color="auto"/>
      </w:divBdr>
    </w:div>
    <w:div w:id="204803159">
      <w:bodyDiv w:val="1"/>
      <w:marLeft w:val="0"/>
      <w:marRight w:val="0"/>
      <w:marTop w:val="0"/>
      <w:marBottom w:val="0"/>
      <w:divBdr>
        <w:top w:val="none" w:sz="0" w:space="0" w:color="auto"/>
        <w:left w:val="none" w:sz="0" w:space="0" w:color="auto"/>
        <w:bottom w:val="none" w:sz="0" w:space="0" w:color="auto"/>
        <w:right w:val="none" w:sz="0" w:space="0" w:color="auto"/>
      </w:divBdr>
      <w:divsChild>
        <w:div w:id="1590189936">
          <w:marLeft w:val="0"/>
          <w:marRight w:val="0"/>
          <w:marTop w:val="0"/>
          <w:marBottom w:val="0"/>
          <w:divBdr>
            <w:top w:val="none" w:sz="0" w:space="0" w:color="auto"/>
            <w:left w:val="none" w:sz="0" w:space="0" w:color="auto"/>
            <w:bottom w:val="none" w:sz="0" w:space="0" w:color="auto"/>
            <w:right w:val="none" w:sz="0" w:space="0" w:color="auto"/>
          </w:divBdr>
        </w:div>
        <w:div w:id="1851293597">
          <w:marLeft w:val="0"/>
          <w:marRight w:val="0"/>
          <w:marTop w:val="0"/>
          <w:marBottom w:val="0"/>
          <w:divBdr>
            <w:top w:val="none" w:sz="0" w:space="0" w:color="auto"/>
            <w:left w:val="none" w:sz="0" w:space="0" w:color="auto"/>
            <w:bottom w:val="none" w:sz="0" w:space="0" w:color="auto"/>
            <w:right w:val="none" w:sz="0" w:space="0" w:color="auto"/>
          </w:divBdr>
        </w:div>
        <w:div w:id="1582988332">
          <w:marLeft w:val="0"/>
          <w:marRight w:val="0"/>
          <w:marTop w:val="0"/>
          <w:marBottom w:val="0"/>
          <w:divBdr>
            <w:top w:val="none" w:sz="0" w:space="0" w:color="auto"/>
            <w:left w:val="none" w:sz="0" w:space="0" w:color="auto"/>
            <w:bottom w:val="none" w:sz="0" w:space="0" w:color="auto"/>
            <w:right w:val="none" w:sz="0" w:space="0" w:color="auto"/>
          </w:divBdr>
        </w:div>
        <w:div w:id="1100564190">
          <w:marLeft w:val="0"/>
          <w:marRight w:val="0"/>
          <w:marTop w:val="0"/>
          <w:marBottom w:val="0"/>
          <w:divBdr>
            <w:top w:val="none" w:sz="0" w:space="0" w:color="auto"/>
            <w:left w:val="none" w:sz="0" w:space="0" w:color="auto"/>
            <w:bottom w:val="none" w:sz="0" w:space="0" w:color="auto"/>
            <w:right w:val="none" w:sz="0" w:space="0" w:color="auto"/>
          </w:divBdr>
        </w:div>
        <w:div w:id="1296910516">
          <w:marLeft w:val="0"/>
          <w:marRight w:val="0"/>
          <w:marTop w:val="0"/>
          <w:marBottom w:val="0"/>
          <w:divBdr>
            <w:top w:val="none" w:sz="0" w:space="0" w:color="auto"/>
            <w:left w:val="none" w:sz="0" w:space="0" w:color="auto"/>
            <w:bottom w:val="none" w:sz="0" w:space="0" w:color="auto"/>
            <w:right w:val="none" w:sz="0" w:space="0" w:color="auto"/>
          </w:divBdr>
        </w:div>
        <w:div w:id="768935815">
          <w:marLeft w:val="0"/>
          <w:marRight w:val="0"/>
          <w:marTop w:val="0"/>
          <w:marBottom w:val="0"/>
          <w:divBdr>
            <w:top w:val="none" w:sz="0" w:space="0" w:color="auto"/>
            <w:left w:val="none" w:sz="0" w:space="0" w:color="auto"/>
            <w:bottom w:val="none" w:sz="0" w:space="0" w:color="auto"/>
            <w:right w:val="none" w:sz="0" w:space="0" w:color="auto"/>
          </w:divBdr>
        </w:div>
        <w:div w:id="1407730752">
          <w:marLeft w:val="0"/>
          <w:marRight w:val="0"/>
          <w:marTop w:val="0"/>
          <w:marBottom w:val="0"/>
          <w:divBdr>
            <w:top w:val="none" w:sz="0" w:space="0" w:color="auto"/>
            <w:left w:val="none" w:sz="0" w:space="0" w:color="auto"/>
            <w:bottom w:val="none" w:sz="0" w:space="0" w:color="auto"/>
            <w:right w:val="none" w:sz="0" w:space="0" w:color="auto"/>
          </w:divBdr>
        </w:div>
        <w:div w:id="1820726580">
          <w:marLeft w:val="0"/>
          <w:marRight w:val="0"/>
          <w:marTop w:val="0"/>
          <w:marBottom w:val="0"/>
          <w:divBdr>
            <w:top w:val="none" w:sz="0" w:space="0" w:color="auto"/>
            <w:left w:val="none" w:sz="0" w:space="0" w:color="auto"/>
            <w:bottom w:val="none" w:sz="0" w:space="0" w:color="auto"/>
            <w:right w:val="none" w:sz="0" w:space="0" w:color="auto"/>
          </w:divBdr>
        </w:div>
        <w:div w:id="1852985247">
          <w:marLeft w:val="0"/>
          <w:marRight w:val="0"/>
          <w:marTop w:val="0"/>
          <w:marBottom w:val="0"/>
          <w:divBdr>
            <w:top w:val="none" w:sz="0" w:space="0" w:color="auto"/>
            <w:left w:val="none" w:sz="0" w:space="0" w:color="auto"/>
            <w:bottom w:val="none" w:sz="0" w:space="0" w:color="auto"/>
            <w:right w:val="none" w:sz="0" w:space="0" w:color="auto"/>
          </w:divBdr>
        </w:div>
        <w:div w:id="713888196">
          <w:marLeft w:val="0"/>
          <w:marRight w:val="0"/>
          <w:marTop w:val="0"/>
          <w:marBottom w:val="0"/>
          <w:divBdr>
            <w:top w:val="none" w:sz="0" w:space="0" w:color="auto"/>
            <w:left w:val="none" w:sz="0" w:space="0" w:color="auto"/>
            <w:bottom w:val="none" w:sz="0" w:space="0" w:color="auto"/>
            <w:right w:val="none" w:sz="0" w:space="0" w:color="auto"/>
          </w:divBdr>
        </w:div>
        <w:div w:id="133718167">
          <w:marLeft w:val="0"/>
          <w:marRight w:val="0"/>
          <w:marTop w:val="0"/>
          <w:marBottom w:val="0"/>
          <w:divBdr>
            <w:top w:val="none" w:sz="0" w:space="0" w:color="auto"/>
            <w:left w:val="none" w:sz="0" w:space="0" w:color="auto"/>
            <w:bottom w:val="none" w:sz="0" w:space="0" w:color="auto"/>
            <w:right w:val="none" w:sz="0" w:space="0" w:color="auto"/>
          </w:divBdr>
        </w:div>
        <w:div w:id="866795865">
          <w:marLeft w:val="0"/>
          <w:marRight w:val="0"/>
          <w:marTop w:val="0"/>
          <w:marBottom w:val="0"/>
          <w:divBdr>
            <w:top w:val="none" w:sz="0" w:space="0" w:color="auto"/>
            <w:left w:val="none" w:sz="0" w:space="0" w:color="auto"/>
            <w:bottom w:val="none" w:sz="0" w:space="0" w:color="auto"/>
            <w:right w:val="none" w:sz="0" w:space="0" w:color="auto"/>
          </w:divBdr>
        </w:div>
        <w:div w:id="511842056">
          <w:marLeft w:val="0"/>
          <w:marRight w:val="0"/>
          <w:marTop w:val="0"/>
          <w:marBottom w:val="0"/>
          <w:divBdr>
            <w:top w:val="none" w:sz="0" w:space="0" w:color="auto"/>
            <w:left w:val="none" w:sz="0" w:space="0" w:color="auto"/>
            <w:bottom w:val="none" w:sz="0" w:space="0" w:color="auto"/>
            <w:right w:val="none" w:sz="0" w:space="0" w:color="auto"/>
          </w:divBdr>
        </w:div>
      </w:divsChild>
    </w:div>
    <w:div w:id="1914124062">
      <w:bodyDiv w:val="1"/>
      <w:marLeft w:val="0"/>
      <w:marRight w:val="0"/>
      <w:marTop w:val="0"/>
      <w:marBottom w:val="0"/>
      <w:divBdr>
        <w:top w:val="none" w:sz="0" w:space="0" w:color="auto"/>
        <w:left w:val="none" w:sz="0" w:space="0" w:color="auto"/>
        <w:bottom w:val="none" w:sz="0" w:space="0" w:color="auto"/>
        <w:right w:val="none" w:sz="0" w:space="0" w:color="auto"/>
      </w:divBdr>
      <w:divsChild>
        <w:div w:id="1934389866">
          <w:marLeft w:val="0"/>
          <w:marRight w:val="0"/>
          <w:marTop w:val="0"/>
          <w:marBottom w:val="0"/>
          <w:divBdr>
            <w:top w:val="none" w:sz="0" w:space="0" w:color="auto"/>
            <w:left w:val="none" w:sz="0" w:space="0" w:color="auto"/>
            <w:bottom w:val="none" w:sz="0" w:space="0" w:color="auto"/>
            <w:right w:val="none" w:sz="0" w:space="0" w:color="auto"/>
          </w:divBdr>
          <w:divsChild>
            <w:div w:id="61787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76067">
      <w:bodyDiv w:val="1"/>
      <w:marLeft w:val="0"/>
      <w:marRight w:val="0"/>
      <w:marTop w:val="0"/>
      <w:marBottom w:val="0"/>
      <w:divBdr>
        <w:top w:val="none" w:sz="0" w:space="0" w:color="auto"/>
        <w:left w:val="none" w:sz="0" w:space="0" w:color="auto"/>
        <w:bottom w:val="none" w:sz="0" w:space="0" w:color="auto"/>
        <w:right w:val="none" w:sz="0" w:space="0" w:color="auto"/>
      </w:divBdr>
      <w:divsChild>
        <w:div w:id="815146053">
          <w:marLeft w:val="0"/>
          <w:marRight w:val="0"/>
          <w:marTop w:val="0"/>
          <w:marBottom w:val="0"/>
          <w:divBdr>
            <w:top w:val="none" w:sz="0" w:space="0" w:color="auto"/>
            <w:left w:val="none" w:sz="0" w:space="0" w:color="auto"/>
            <w:bottom w:val="none" w:sz="0" w:space="0" w:color="auto"/>
            <w:right w:val="none" w:sz="0" w:space="0" w:color="auto"/>
          </w:divBdr>
          <w:divsChild>
            <w:div w:id="137588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arelmashora.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www.iifm.net/" TargetMode="External"/><Relationship Id="rId10" Type="http://schemas.openxmlformats.org/officeDocument/2006/relationships/hyperlink" Target="http://www.iifm.net/"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platform.almanhal.com/Reader/Article/9907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platform.almanhal.com/Reader/Article/99075" TargetMode="External"/><Relationship Id="rId2" Type="http://schemas.openxmlformats.org/officeDocument/2006/relationships/hyperlink" Target="http://treasury.worldbank.org/cmd/pdf/What_are_Green_Bonds_Arabic.pdf:" TargetMode="External"/><Relationship Id="rId1" Type="http://schemas.openxmlformats.org/officeDocument/2006/relationships/hyperlink" Target="http://www.darelmashora.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43285214348206"/>
          <c:y val="4.6930942929121637E-2"/>
          <c:w val="0.86936964129483818"/>
          <c:h val="0.80166898710815304"/>
        </c:manualLayout>
      </c:layout>
      <c:barChart>
        <c:barDir val="col"/>
        <c:grouping val="stacked"/>
        <c:varyColors val="0"/>
        <c:ser>
          <c:idx val="0"/>
          <c:order val="0"/>
          <c:tx>
            <c:strRef>
              <c:f>Feuil1!$B$1</c:f>
              <c:strCache>
                <c:ptCount val="1"/>
              </c:strCache>
            </c:strRef>
          </c:tx>
          <c:invertIfNegative val="0"/>
          <c:dLbls>
            <c:txPr>
              <a:bodyPr/>
              <a:lstStyle/>
              <a:p>
                <a:pPr>
                  <a:defRPr>
                    <a:solidFill>
                      <a:srgbClr val="FF0000"/>
                    </a:solidFill>
                  </a:defRPr>
                </a:pPr>
                <a:endParaRPr lang="fr-FR"/>
              </a:p>
            </c:txPr>
            <c:showLegendKey val="0"/>
            <c:showVal val="1"/>
            <c:showCatName val="0"/>
            <c:showSerName val="0"/>
            <c:showPercent val="0"/>
            <c:showBubbleSize val="0"/>
            <c:showLeaderLines val="0"/>
          </c:dLbls>
          <c:cat>
            <c:numRef>
              <c:f>Feuil1!$A$2:$A$16</c:f>
              <c:numCache>
                <c:formatCode>General</c:formatCode>
                <c:ptCount val="15"/>
                <c:pt idx="0">
                  <c:v>2001</c:v>
                </c:pt>
                <c:pt idx="1">
                  <c:v>2002</c:v>
                </c:pt>
                <c:pt idx="2">
                  <c:v>2003</c:v>
                </c:pt>
                <c:pt idx="3">
                  <c:v>2004</c:v>
                </c:pt>
                <c:pt idx="4">
                  <c:v>2005</c:v>
                </c:pt>
                <c:pt idx="5">
                  <c:v>2006</c:v>
                </c:pt>
                <c:pt idx="6">
                  <c:v>2007</c:v>
                </c:pt>
                <c:pt idx="7">
                  <c:v>2008</c:v>
                </c:pt>
                <c:pt idx="8">
                  <c:v>2009</c:v>
                </c:pt>
                <c:pt idx="9">
                  <c:v>2010</c:v>
                </c:pt>
                <c:pt idx="10">
                  <c:v>2011</c:v>
                </c:pt>
                <c:pt idx="11">
                  <c:v>2012</c:v>
                </c:pt>
                <c:pt idx="12">
                  <c:v>2013</c:v>
                </c:pt>
                <c:pt idx="13">
                  <c:v>2014</c:v>
                </c:pt>
                <c:pt idx="14">
                  <c:v>2015</c:v>
                </c:pt>
              </c:numCache>
            </c:numRef>
          </c:cat>
          <c:val>
            <c:numRef>
              <c:f>Feuil1!$B$2:$B$16</c:f>
              <c:numCache>
                <c:formatCode>General</c:formatCode>
                <c:ptCount val="15"/>
                <c:pt idx="0">
                  <c:v>1172</c:v>
                </c:pt>
                <c:pt idx="1">
                  <c:v>1371</c:v>
                </c:pt>
                <c:pt idx="2">
                  <c:v>7207</c:v>
                </c:pt>
                <c:pt idx="3">
                  <c:v>9465</c:v>
                </c:pt>
                <c:pt idx="4">
                  <c:v>14008</c:v>
                </c:pt>
                <c:pt idx="5">
                  <c:v>33607</c:v>
                </c:pt>
                <c:pt idx="6">
                  <c:v>50041</c:v>
                </c:pt>
                <c:pt idx="7">
                  <c:v>24337</c:v>
                </c:pt>
                <c:pt idx="8">
                  <c:v>38070</c:v>
                </c:pt>
                <c:pt idx="9">
                  <c:v>53125</c:v>
                </c:pt>
                <c:pt idx="10">
                  <c:v>93573</c:v>
                </c:pt>
                <c:pt idx="11">
                  <c:v>137599</c:v>
                </c:pt>
                <c:pt idx="12">
                  <c:v>135870</c:v>
                </c:pt>
                <c:pt idx="13">
                  <c:v>106960</c:v>
                </c:pt>
                <c:pt idx="14">
                  <c:v>60693</c:v>
                </c:pt>
              </c:numCache>
            </c:numRef>
          </c:val>
        </c:ser>
        <c:dLbls>
          <c:showLegendKey val="0"/>
          <c:showVal val="1"/>
          <c:showCatName val="0"/>
          <c:showSerName val="0"/>
          <c:showPercent val="0"/>
          <c:showBubbleSize val="0"/>
        </c:dLbls>
        <c:gapWidth val="75"/>
        <c:overlap val="100"/>
        <c:axId val="66781184"/>
        <c:axId val="66783872"/>
      </c:barChart>
      <c:catAx>
        <c:axId val="66781184"/>
        <c:scaling>
          <c:orientation val="minMax"/>
        </c:scaling>
        <c:delete val="0"/>
        <c:axPos val="b"/>
        <c:numFmt formatCode="General" sourceLinked="1"/>
        <c:majorTickMark val="none"/>
        <c:minorTickMark val="none"/>
        <c:tickLblPos val="nextTo"/>
        <c:crossAx val="66783872"/>
        <c:crosses val="autoZero"/>
        <c:auto val="1"/>
        <c:lblAlgn val="ctr"/>
        <c:lblOffset val="100"/>
        <c:noMultiLvlLbl val="0"/>
      </c:catAx>
      <c:valAx>
        <c:axId val="66783872"/>
        <c:scaling>
          <c:orientation val="minMax"/>
        </c:scaling>
        <c:delete val="0"/>
        <c:axPos val="l"/>
        <c:numFmt formatCode="General" sourceLinked="1"/>
        <c:majorTickMark val="none"/>
        <c:minorTickMark val="none"/>
        <c:tickLblPos val="nextTo"/>
        <c:crossAx val="66781184"/>
        <c:crosses val="autoZero"/>
        <c:crossBetween val="between"/>
      </c:valAx>
    </c:plotArea>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07ABFDBC14475A89DCBD5A3C5E0AAC"/>
        <w:category>
          <w:name w:val="Général"/>
          <w:gallery w:val="placeholder"/>
        </w:category>
        <w:types>
          <w:type w:val="bbPlcHdr"/>
        </w:types>
        <w:behaviors>
          <w:behavior w:val="content"/>
        </w:behaviors>
        <w:guid w:val="{C7EF03F6-1DB1-42B7-8556-7827945B9A91}"/>
      </w:docPartPr>
      <w:docPartBody>
        <w:p w:rsidR="007A0822" w:rsidRDefault="00A154B2" w:rsidP="00A154B2">
          <w:pPr>
            <w:pStyle w:val="C207ABFDBC14475A89DCBD5A3C5E0AAC"/>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Arabic">
    <w:altName w:val="Times New Roman"/>
    <w:panose1 w:val="00000000000000000000"/>
    <w:charset w:val="B2"/>
    <w:family w:val="auto"/>
    <w:notTrueType/>
    <w:pitch w:val="default"/>
    <w:sig w:usb0="00002001" w:usb1="00000000" w:usb2="00000000" w:usb3="00000000" w:csb0="0000004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ultan Medium">
    <w:altName w:val="Times New Roman"/>
    <w:charset w:val="B2"/>
    <w:family w:val="auto"/>
    <w:pitch w:val="variable"/>
    <w:sig w:usb0="00002000"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4B2"/>
    <w:rsid w:val="00436E19"/>
    <w:rsid w:val="0044358F"/>
    <w:rsid w:val="007A0822"/>
    <w:rsid w:val="008A7058"/>
    <w:rsid w:val="008A7D8B"/>
    <w:rsid w:val="009359BA"/>
    <w:rsid w:val="00987309"/>
    <w:rsid w:val="00A154B2"/>
    <w:rsid w:val="00C5043E"/>
    <w:rsid w:val="00C70346"/>
    <w:rsid w:val="00D313DC"/>
    <w:rsid w:val="00D767DE"/>
    <w:rsid w:val="00EB62E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207ABFDBC14475A89DCBD5A3C5E0AAC">
    <w:name w:val="C207ABFDBC14475A89DCBD5A3C5E0AAC"/>
    <w:rsid w:val="00A154B2"/>
  </w:style>
  <w:style w:type="paragraph" w:customStyle="1" w:styleId="C655F1595C0C479FA9092F688DB4B066">
    <w:name w:val="C655F1595C0C479FA9092F688DB4B066"/>
    <w:rsid w:val="00C70346"/>
  </w:style>
  <w:style w:type="paragraph" w:customStyle="1" w:styleId="FA3BA0E452D74B04924FA03125ECDD70">
    <w:name w:val="FA3BA0E452D74B04924FA03125ECDD70"/>
    <w:rsid w:val="00C70346"/>
  </w:style>
  <w:style w:type="paragraph" w:customStyle="1" w:styleId="7D7C6A865AB84993AB084C1B31F6CD22">
    <w:name w:val="7D7C6A865AB84993AB084C1B31F6CD22"/>
    <w:rsid w:val="00C703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207ABFDBC14475A89DCBD5A3C5E0AAC">
    <w:name w:val="C207ABFDBC14475A89DCBD5A3C5E0AAC"/>
    <w:rsid w:val="00A154B2"/>
  </w:style>
  <w:style w:type="paragraph" w:customStyle="1" w:styleId="C655F1595C0C479FA9092F688DB4B066">
    <w:name w:val="C655F1595C0C479FA9092F688DB4B066"/>
    <w:rsid w:val="00C70346"/>
  </w:style>
  <w:style w:type="paragraph" w:customStyle="1" w:styleId="FA3BA0E452D74B04924FA03125ECDD70">
    <w:name w:val="FA3BA0E452D74B04924FA03125ECDD70"/>
    <w:rsid w:val="00C70346"/>
  </w:style>
  <w:style w:type="paragraph" w:customStyle="1" w:styleId="7D7C6A865AB84993AB084C1B31F6CD22">
    <w:name w:val="7D7C6A865AB84993AB084C1B31F6CD22"/>
    <w:rsid w:val="00C703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D1B64-36EE-4985-9E29-70CC4972B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15</Pages>
  <Words>4699</Words>
  <Characters>25846</Characters>
  <Application>Microsoft Office Word</Application>
  <DocSecurity>0</DocSecurity>
  <Lines>215</Lines>
  <Paragraphs>60</Paragraphs>
  <ScaleCrop>false</ScaleCrop>
  <HeadingPairs>
    <vt:vector size="2" baseType="variant">
      <vt:variant>
        <vt:lpstr>Titre</vt:lpstr>
      </vt:variant>
      <vt:variant>
        <vt:i4>1</vt:i4>
      </vt:variant>
    </vt:vector>
  </HeadingPairs>
  <TitlesOfParts>
    <vt:vector size="1" baseType="lpstr">
      <vt:lpstr>أهمية الصكوك الإسلامية في تمويل المشروعات المستدامة – الصكوك الإسلامية الخضراء أنموذجا-</vt:lpstr>
    </vt:vector>
  </TitlesOfParts>
  <Company>مجلة الاقتصاد الجديد</Company>
  <LinksUpToDate>false</LinksUpToDate>
  <CharactersWithSpaces>30485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أهمية الصكوك الإسلامية في تمويل المشروعات المستدامة                                       – الصكوك الإسلامية الخضراء أنموذجا-</dc:title>
  <dc:creator>YNS</dc:creator>
  <cp:lastModifiedBy>IBRAHIM</cp:lastModifiedBy>
  <cp:revision>22</cp:revision>
  <cp:lastPrinted>2017-10-31T11:07:00Z</cp:lastPrinted>
  <dcterms:created xsi:type="dcterms:W3CDTF">2017-11-11T20:13:00Z</dcterms:created>
  <dcterms:modified xsi:type="dcterms:W3CDTF">2018-05-29T08:51:00Z</dcterms:modified>
</cp:coreProperties>
</file>