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B" w:rsidRDefault="004B5C3B" w:rsidP="004B5C3B">
      <w:pPr>
        <w:bidi/>
        <w:jc w:val="both"/>
        <w:rPr>
          <w:rFonts w:ascii="Segoe UI" w:hAnsi="Segoe UI" w:cs="Segoe UI"/>
          <w:b/>
          <w:bCs/>
          <w:color w:val="212121"/>
          <w:sz w:val="28"/>
          <w:szCs w:val="28"/>
          <w:shd w:val="clear" w:color="auto" w:fill="FFFFFF"/>
        </w:rPr>
      </w:pPr>
      <w:r w:rsidRPr="004B5C3B">
        <w:rPr>
          <w:rFonts w:ascii="Segoe UI" w:hAnsi="Segoe UI" w:cs="Segoe UI" w:hint="cs"/>
          <w:b/>
          <w:bCs/>
          <w:color w:val="212121"/>
          <w:sz w:val="28"/>
          <w:szCs w:val="28"/>
          <w:shd w:val="clear" w:color="auto" w:fill="FFFFFF"/>
          <w:rtl/>
        </w:rPr>
        <w:t>سيرة ذاتية مختصرة</w:t>
      </w:r>
    </w:p>
    <w:p w:rsidR="007F15B0" w:rsidRDefault="007F15B0" w:rsidP="007F15B0">
      <w:pPr>
        <w:bidi/>
        <w:jc w:val="both"/>
        <w:rPr>
          <w:rFonts w:ascii="Segoe UI" w:hAnsi="Segoe UI" w:cs="Segoe UI"/>
          <w:b/>
          <w:bCs/>
          <w:color w:val="212121"/>
          <w:sz w:val="28"/>
          <w:szCs w:val="28"/>
          <w:shd w:val="clear" w:color="auto" w:fill="FFFFFF"/>
        </w:rPr>
      </w:pPr>
    </w:p>
    <w:p w:rsidR="007F15B0" w:rsidRDefault="007F15B0" w:rsidP="007F15B0">
      <w:pPr>
        <w:bidi/>
        <w:jc w:val="both"/>
        <w:rPr>
          <w:rFonts w:ascii="Segoe UI" w:hAnsi="Segoe UI" w:cs="Segoe UI"/>
          <w:b/>
          <w:bCs/>
          <w:color w:val="212121"/>
          <w:sz w:val="28"/>
          <w:szCs w:val="28"/>
          <w:shd w:val="clear" w:color="auto" w:fill="FFFFFF"/>
        </w:rPr>
      </w:pPr>
      <w:r>
        <w:rPr>
          <w:noProof/>
          <w:lang w:val="fr-FR" w:eastAsia="fr-FR"/>
        </w:rPr>
        <w:drawing>
          <wp:inline distT="0" distB="0" distL="0" distR="0" wp14:anchorId="72625D72" wp14:editId="5A36A61E">
            <wp:extent cx="4922874" cy="1732837"/>
            <wp:effectExtent l="0" t="0" r="0" b="1270"/>
            <wp:docPr id="1" name="Image 1" descr="Résultat de recherche d'images pour &quot;‫الاستاذ كمال رزيق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‫الاستاذ كمال رزيق‬‎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0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B0" w:rsidRPr="004B5C3B" w:rsidRDefault="007F15B0" w:rsidP="007F15B0">
      <w:pPr>
        <w:bidi/>
        <w:jc w:val="both"/>
        <w:rPr>
          <w:rFonts w:ascii="Segoe UI" w:hAnsi="Segoe UI" w:cs="Segoe UI"/>
          <w:b/>
          <w:bCs/>
          <w:color w:val="212121"/>
          <w:sz w:val="28"/>
          <w:szCs w:val="28"/>
          <w:shd w:val="clear" w:color="auto" w:fill="FFFFFF"/>
          <w:rtl/>
        </w:rPr>
      </w:pP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الاسم و اللقب : كمال </w:t>
      </w:r>
      <w:proofErr w:type="spell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رزيق</w:t>
      </w:r>
      <w:proofErr w:type="spell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تاريخ الميلاد: 18/10/1964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الجنسيــة :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جزائـــريـــة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البريد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الالكتروني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: </w:t>
      </w:r>
      <w:hyperlink r:id="rId7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kamel_rezig@yahoo.fr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الحالة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العائلية :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متزوج وأب لطفلين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2- الشهـــــادات * سنة</w:t>
      </w:r>
      <w:hyperlink r:id="rId8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1993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،شهادة الدراسات العليا في المالية ،تخصص جباية ، من المعهد الوطني للمالية الجزائر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* سنة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9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1996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 xml:space="preserve"> : 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شهادة الماجستير في العلوم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الاقتصادية ،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تخصص نقود و مالية ، من جامعة الجزائر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* سنة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0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2001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 xml:space="preserve"> : 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شهادة الدكتوراه في العلوم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الاقتصادية ،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تخصص نقود و مالية ، من جامعة الجزائر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* سنة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1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2002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 xml:space="preserve"> : 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شهادة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محافظ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الحسابات و خبير حسابات نهائي.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lastRenderedPageBreak/>
        <w:t xml:space="preserve">3- الســــيرة المهنيــــة *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أستاذ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التعليم العالي بجامعة البليدة الجزائر منذ 22/12/2009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* أستاذ دائم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بجامعة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البليدة كلية العلوم الاقتصادية البليدة منذ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2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1997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إلى يومنا الحالي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* أستاذ مشارك منذ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3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1994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في عدة جامعات جزائرية: البليدة، الجزائر، المدية، الاغواط، المسيلة - خميس </w:t>
      </w:r>
      <w:proofErr w:type="spell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مليانة</w:t>
      </w:r>
      <w:proofErr w:type="spell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- المدرسة الوطنية للتخطيط و الإحصاء – المعهد الوطني للعمل و جامعة التكوين المتواصل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* عميد سابق لكلية العلوم الاقتصادية و علوم التسيير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من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4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1999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إلى غاية نهاية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5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2004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 xml:space="preserve">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* مفتش رئيس للضرائب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من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6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1986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إلى غاية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7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 xml:space="preserve">1997 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 xml:space="preserve">–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4-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الأنشطـــة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العلميـــة: * نشر 15 مقال بمجلات علمية محكمة دولية و وطنية: الجزائر، العراق، فلسطين، و مصر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-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المشاركة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في اثر من 150 ملتقى و طني و دولي (الجزائر- الأردن- فلسطين- سوريا – تونس – ليبيا – اليمن – لبنان – مصر و المملكة العربية السعودية )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- </w:t>
      </w:r>
      <w:proofErr w:type="gramStart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إعداد</w:t>
      </w:r>
      <w:proofErr w:type="gramEnd"/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 و تقديم عدة ندوات في عدة تخصصات بكل من المعهد الوطني للعمل الجزائر منذ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8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2004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إلى يومنا الحالي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- نشر كتاب مشترك في الأردن بدار صفاء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19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2010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، تحت عنوان الاقتصاد الإسلامي. - نشر كتاب مؤسسات الزكاة مكتبة المجتمع العربي الاردن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  <w:hyperlink r:id="rId20" w:tgtFrame="_blank" w:history="1">
        <w:r w:rsidRPr="007F15B0">
          <w:rPr>
            <w:rStyle w:val="Lienhypertexte"/>
            <w:rFonts w:ascii="Simplified Arabic" w:hAnsi="Simplified Arabic" w:cs="Simplified Arabic"/>
            <w:sz w:val="32"/>
            <w:szCs w:val="32"/>
            <w:bdr w:val="none" w:sz="0" w:space="0" w:color="auto" w:frame="1"/>
            <w:shd w:val="clear" w:color="auto" w:fill="FFFFFF"/>
          </w:rPr>
          <w:t>2010 -02</w:t>
        </w:r>
      </w:hyperlink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> 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- الإشراف و مناقشة عدة رسائل جامعية : ماجستير و دكتوراه، أكثر من 50 رسالة بكل من جامعة : البليدة – المدية – الجزائر – المسيلة و الاغواط.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lastRenderedPageBreak/>
        <w:t xml:space="preserve">- الإشراف على أكثر من 300 مذكرة الليسانس و شهادة الدراسات الجامعية التطبيقية بكل من جامعة البليدة ، الجزائر ، المدية ، جامعة التكوين المتواصل و المدرسة الوطنية للتخطيط و الإحصاء بن عكنون </w:t>
      </w:r>
    </w:p>
    <w:p w:rsidR="004B5C3B" w:rsidRPr="007F15B0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 xml:space="preserve">- مشارك في مناقشة أكثر من 100 رسالة ماجستير و دكتوراه في عدة جامعات جزائرية و هي : البليدة – الجزائر – المدية – الاغواط – المسيلة – ورقلة – بسكرة – وهران – تلمسان – سطيف – المدرسة الوطنية للتخطيط و الإحصاء بن عكنون – و عنابة </w:t>
      </w:r>
    </w:p>
    <w:p w:rsidR="00970039" w:rsidRPr="007F15B0" w:rsidRDefault="004B5C3B" w:rsidP="004B5C3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- مشارك في مناقشة تأهيل عدة أساتذة إلى درجة أستاذ محاضر أ بكل من جامعة الجزائر و الاغواط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</w:rPr>
        <w:t xml:space="preserve"> </w:t>
      </w:r>
      <w:r w:rsidRPr="007F15B0">
        <w:rPr>
          <w:rFonts w:ascii="Simplified Arabic" w:hAnsi="Simplified Arabic" w:cs="Simplified Arabic"/>
          <w:color w:val="212121"/>
          <w:sz w:val="32"/>
          <w:szCs w:val="32"/>
          <w:shd w:val="clear" w:color="auto" w:fill="FFFFFF"/>
          <w:rtl/>
        </w:rPr>
        <w:t>.</w:t>
      </w:r>
      <w:bookmarkStart w:id="0" w:name="_GoBack"/>
      <w:bookmarkEnd w:id="0"/>
    </w:p>
    <w:sectPr w:rsidR="00970039" w:rsidRPr="007F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6A2"/>
    <w:multiLevelType w:val="hybridMultilevel"/>
    <w:tmpl w:val="096E2B46"/>
    <w:lvl w:ilvl="0" w:tplc="8C2E3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B"/>
    <w:rsid w:val="004B5C3B"/>
    <w:rsid w:val="007F15B0"/>
    <w:rsid w:val="009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5C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5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5C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5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993" TargetMode="External"/><Relationship Id="rId13" Type="http://schemas.openxmlformats.org/officeDocument/2006/relationships/hyperlink" Target="tel:1994" TargetMode="External"/><Relationship Id="rId18" Type="http://schemas.openxmlformats.org/officeDocument/2006/relationships/hyperlink" Target="tel:200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amel_rezig@yahoo.fr" TargetMode="External"/><Relationship Id="rId12" Type="http://schemas.openxmlformats.org/officeDocument/2006/relationships/hyperlink" Target="tel:1997" TargetMode="External"/><Relationship Id="rId17" Type="http://schemas.openxmlformats.org/officeDocument/2006/relationships/hyperlink" Target="tel:19974" TargetMode="External"/><Relationship Id="rId2" Type="http://schemas.openxmlformats.org/officeDocument/2006/relationships/styles" Target="styles.xml"/><Relationship Id="rId16" Type="http://schemas.openxmlformats.org/officeDocument/2006/relationships/hyperlink" Target="tel:1986" TargetMode="External"/><Relationship Id="rId20" Type="http://schemas.openxmlformats.org/officeDocument/2006/relationships/hyperlink" Target="tel:2010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2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004" TargetMode="External"/><Relationship Id="rId10" Type="http://schemas.openxmlformats.org/officeDocument/2006/relationships/hyperlink" Target="tel:2001" TargetMode="External"/><Relationship Id="rId19" Type="http://schemas.openxmlformats.org/officeDocument/2006/relationships/hyperlink" Target="tel:2010" TargetMode="External"/><Relationship Id="rId4" Type="http://schemas.openxmlformats.org/officeDocument/2006/relationships/settings" Target="settings.xml"/><Relationship Id="rId9" Type="http://schemas.openxmlformats.org/officeDocument/2006/relationships/hyperlink" Target="tel:1996" TargetMode="External"/><Relationship Id="rId14" Type="http://schemas.openxmlformats.org/officeDocument/2006/relationships/hyperlink" Target="tel:19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2018-10-02T09:58:00Z</dcterms:created>
  <dcterms:modified xsi:type="dcterms:W3CDTF">2019-01-23T12:37:00Z</dcterms:modified>
</cp:coreProperties>
</file>