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7C" w:rsidRDefault="009F5A7C" w:rsidP="009F5A7C">
      <w:pPr>
        <w:bidi w:val="0"/>
        <w:spacing w:line="360" w:lineRule="auto"/>
        <w:jc w:val="center"/>
        <w:rPr>
          <w:rFonts w:ascii="Arabic Transparent" w:hAnsi="Arabic Transparent" w:cs="Arabic Transparent"/>
          <w:b/>
          <w:bCs/>
          <w:sz w:val="36"/>
          <w:szCs w:val="36"/>
          <w:lang w:val="fr-FR"/>
        </w:rPr>
      </w:pPr>
      <w:r>
        <w:rPr>
          <w:rFonts w:ascii="Arabic Transparent" w:hAnsi="Arabic Transparent" w:cs="Arabic Transparent"/>
          <w:b/>
          <w:bCs/>
          <w:sz w:val="36"/>
          <w:szCs w:val="36"/>
          <w:lang w:val="fr-FR"/>
        </w:rPr>
        <w:t>CURRICULUM  VITAE</w:t>
      </w:r>
    </w:p>
    <w:p w:rsidR="009F5A7C" w:rsidRDefault="009F5A7C" w:rsidP="009F5A7C">
      <w:pPr>
        <w:bidi w:val="0"/>
        <w:spacing w:line="360" w:lineRule="auto"/>
        <w:rPr>
          <w:rFonts w:ascii="Arabic Transparent" w:hAnsi="Arabic Transparent" w:cs="Arabic Transparent"/>
          <w:b/>
          <w:bCs/>
          <w:sz w:val="24"/>
          <w:szCs w:val="24"/>
          <w:lang w:val="fr-FR"/>
        </w:rPr>
      </w:pPr>
      <w:r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  <w:t>1 – RENSEIGNEMENTS  PERSONNELS :</w:t>
      </w:r>
    </w:p>
    <w:p w:rsidR="009F5A7C" w:rsidRDefault="009F5A7C" w:rsidP="00E81C7F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Nom :                                                 MEKID</w:t>
      </w:r>
    </w:p>
    <w:p w:rsidR="009F5A7C" w:rsidRDefault="009F5A7C" w:rsidP="00E81C7F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Prénom :                                             ALI</w:t>
      </w:r>
    </w:p>
    <w:p w:rsidR="009F5A7C" w:rsidRDefault="009F5A7C" w:rsidP="00E81C7F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Date et lieu</w:t>
      </w:r>
      <w:r w:rsidR="00722ED7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de naissance :             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08 mars 1956 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( MEDEA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)</w:t>
      </w:r>
    </w:p>
    <w:p w:rsidR="009F5A7C" w:rsidRDefault="009F5A7C" w:rsidP="00E81C7F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Nationalité :                                       Algérienne</w:t>
      </w:r>
    </w:p>
    <w:p w:rsidR="009F5A7C" w:rsidRDefault="009F5A7C" w:rsidP="00E81C7F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Situation familiale :                           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Marié ,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père de 03 enfants </w:t>
      </w:r>
    </w:p>
    <w:p w:rsidR="009F5A7C" w:rsidRDefault="009F5A7C" w:rsidP="00E81C7F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Grade scientifi</w:t>
      </w:r>
      <w:r w:rsidR="00722ED7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que :                        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 Professeur </w:t>
      </w:r>
    </w:p>
    <w:p w:rsidR="009F5A7C" w:rsidRDefault="009F5A7C" w:rsidP="00E81C7F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Langues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éc</w:t>
      </w:r>
      <w:r w:rsidR="00722ED7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rites ,</w:t>
      </w:r>
      <w:proofErr w:type="gramEnd"/>
      <w:r w:rsidR="00722ED7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lues et parlées :  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Arabe , français et russe </w:t>
      </w:r>
    </w:p>
    <w:p w:rsidR="009F5A7C" w:rsidRDefault="009F5A7C" w:rsidP="00E81C7F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Structure de</w:t>
      </w:r>
      <w:r w:rsidR="00722ED7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rattachement :             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Université de Médéa </w:t>
      </w:r>
    </w:p>
    <w:p w:rsidR="009F5A7C" w:rsidRDefault="009F5A7C" w:rsidP="00E81C7F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Adresse prof</w:t>
      </w:r>
      <w:r w:rsidR="00722ED7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essionnelle :               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 Université de Médéa </w:t>
      </w:r>
    </w:p>
    <w:p w:rsidR="009F5A7C" w:rsidRDefault="009F5A7C" w:rsidP="00E81C7F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Adresse postale :   B .P .  n°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95  ,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C T R  -  Médéa</w:t>
      </w:r>
    </w:p>
    <w:p w:rsidR="009F5A7C" w:rsidRDefault="009F5A7C" w:rsidP="00993149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Tel :                                                     025 </w:t>
      </w:r>
      <w:r w:rsidR="00993149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7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8 32 85 </w:t>
      </w:r>
      <w:r w:rsidR="00722ED7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-  0554090002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</w:pPr>
      <w:r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  <w:t>2 – DIPLOMES OBTENUS :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-  Baccalauréat sciences – lycée </w:t>
      </w:r>
      <w:proofErr w:type="spell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Fekhar</w:t>
      </w:r>
      <w:proofErr w:type="spell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de Médéa -  1976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-  Licence en sciences économiques – gestion –Université d’Alger -  1980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-  Magistère en sciences économiques -  Leningrad -  1983</w:t>
      </w:r>
      <w:r w:rsidR="00EC25F3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-URSS.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-  PHD  en sciences économiques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( méthodes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quantitatives )    –  Leningrad  -  1987</w:t>
      </w:r>
      <w:r w:rsidR="00EC25F3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- URSS.</w:t>
      </w:r>
    </w:p>
    <w:p w:rsidR="00993149" w:rsidRDefault="009F5A7C" w:rsidP="00EC25F3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-  Doctorat d’état en sciences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économiques(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équivalence du PHD )</w:t>
      </w:r>
      <w:r w:rsidR="00EC25F3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-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méthodes quantitatives </w:t>
      </w:r>
      <w:r w:rsidR="00EC25F3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-</w:t>
      </w:r>
    </w:p>
    <w:p w:rsidR="009F5A7C" w:rsidRDefault="009F5A7C" w:rsidP="00993149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1994</w:t>
      </w:r>
      <w:r w:rsidR="00EC25F3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.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</w:pPr>
      <w:r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  <w:t>3 – EXPERIENCE PROFESSIONNELLE :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u w:val="single"/>
          <w:lang w:val="fr-FR"/>
        </w:rPr>
        <w:t xml:space="preserve">A – ENSEIGNEMENT :  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Enseignant – chercheur depuis 1988 à ce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jour .</w:t>
      </w:r>
      <w:proofErr w:type="gramEnd"/>
    </w:p>
    <w:p w:rsidR="002961E3" w:rsidRDefault="002961E3" w:rsidP="00CF248D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Modules </w:t>
      </w:r>
      <w:r w:rsidRPr="002961E3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enseignés : Recherche Opérationnelle , Econométrie , Optimisation économique , Planification et Gestion des </w:t>
      </w:r>
      <w:r w:rsidR="00FE4BAD" w:rsidRPr="002961E3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Projets</w:t>
      </w:r>
      <w:r w:rsidRPr="002961E3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, Analyse et évaluation des Projets</w:t>
      </w:r>
      <w:r w:rsidR="00FE4BAD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, </w:t>
      </w:r>
      <w:r w:rsidR="00CF248D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Méthodes Mathématiques d’aide à la décision ,  m</w:t>
      </w:r>
      <w:r w:rsidR="00FE4BAD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athématiques Financière</w:t>
      </w:r>
      <w:r w:rsidR="00722ED7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s</w:t>
      </w:r>
      <w:r w:rsidR="00FE4BAD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, statistiques Appliquées , Microéconomie .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u w:val="single"/>
          <w:lang w:val="fr-FR"/>
        </w:rPr>
        <w:t>B – REDACTION DE DOCUMENTS PEDAGOGIQUES :</w:t>
      </w:r>
    </w:p>
    <w:p w:rsidR="009F5A7C" w:rsidRDefault="00993149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* </w:t>
      </w:r>
      <w:r w:rsidR="00191024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deux</w:t>
      </w:r>
      <w:r w:rsidR="009F5A7C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polycopiés ont été élaborés :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-   méthodes d’optimisation économique (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1996 )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.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-  Théorie économique générale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( 2001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) </w:t>
      </w:r>
    </w:p>
    <w:p w:rsidR="00191024" w:rsidRDefault="00993149" w:rsidP="005134E7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* </w:t>
      </w:r>
      <w:r w:rsidR="005134E7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trois</w:t>
      </w:r>
      <w:r w:rsidR="00191024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ouvrages édités :</w:t>
      </w:r>
    </w:p>
    <w:p w:rsidR="009F5A7C" w:rsidRPr="005079F0" w:rsidRDefault="008B61FE" w:rsidP="00EC25F3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 w:rsidRPr="005079F0">
        <w:rPr>
          <w:b/>
          <w:bCs/>
          <w:sz w:val="20"/>
          <w:szCs w:val="20"/>
          <w:lang w:val="fr-FR"/>
        </w:rPr>
        <w:lastRenderedPageBreak/>
        <w:t xml:space="preserve"> -  </w:t>
      </w:r>
      <w:r w:rsidR="009F5A7C" w:rsidRPr="007A797C">
        <w:rPr>
          <w:b/>
          <w:bCs/>
          <w:lang w:val="fr-FR"/>
        </w:rPr>
        <w:t xml:space="preserve">Un livre intitulé : </w:t>
      </w:r>
      <w:r w:rsidR="005079F0" w:rsidRPr="007A797C">
        <w:rPr>
          <w:b/>
          <w:bCs/>
          <w:lang w:val="fr-FR"/>
        </w:rPr>
        <w:t>« </w:t>
      </w:r>
      <w:proofErr w:type="gramStart"/>
      <w:r w:rsidR="009F5A7C" w:rsidRPr="007A797C">
        <w:rPr>
          <w:b/>
          <w:bCs/>
          <w:lang w:val="fr-FR"/>
        </w:rPr>
        <w:t>Econométrie ,</w:t>
      </w:r>
      <w:proofErr w:type="gramEnd"/>
      <w:r w:rsidR="009F5A7C" w:rsidRPr="007A797C">
        <w:rPr>
          <w:b/>
          <w:bCs/>
          <w:lang w:val="fr-FR"/>
        </w:rPr>
        <w:t xml:space="preserve"> cours et problèmes résolus </w:t>
      </w:r>
      <w:r w:rsidR="00EC25F3">
        <w:rPr>
          <w:b/>
          <w:bCs/>
          <w:lang w:val="fr-FR"/>
        </w:rPr>
        <w:t>– OPU</w:t>
      </w:r>
      <w:r w:rsidR="00EC25F3" w:rsidRPr="007A797C">
        <w:rPr>
          <w:b/>
          <w:bCs/>
          <w:lang w:val="fr-FR"/>
        </w:rPr>
        <w:t>»</w:t>
      </w:r>
      <w:r w:rsidR="00EC25F3">
        <w:rPr>
          <w:b/>
          <w:bCs/>
          <w:lang w:val="fr-FR"/>
        </w:rPr>
        <w:t xml:space="preserve"> ,  </w:t>
      </w:r>
      <w:r w:rsidR="009F5A7C" w:rsidRPr="007A797C">
        <w:rPr>
          <w:b/>
          <w:bCs/>
          <w:lang w:val="fr-FR"/>
        </w:rPr>
        <w:t>2005</w:t>
      </w:r>
      <w:r w:rsidR="005079F0" w:rsidRPr="007A797C">
        <w:rPr>
          <w:b/>
          <w:bCs/>
          <w:lang w:val="fr-FR"/>
        </w:rPr>
        <w:t> .</w:t>
      </w:r>
    </w:p>
    <w:p w:rsidR="005079F0" w:rsidRDefault="005079F0" w:rsidP="00EC25F3">
      <w:pPr>
        <w:pStyle w:val="Corpsdetexte3"/>
        <w:spacing w:line="240" w:lineRule="auto"/>
        <w:rPr>
          <w:rFonts w:cs="Arabic Transparent"/>
          <w:sz w:val="20"/>
          <w:szCs w:val="20"/>
          <w:rtl/>
          <w:lang w:val="fr-FR"/>
        </w:rPr>
      </w:pPr>
      <w:r w:rsidRPr="005079F0">
        <w:rPr>
          <w:rFonts w:cs="Arabic Transparent"/>
          <w:sz w:val="20"/>
          <w:szCs w:val="20"/>
          <w:lang w:val="fr-FR"/>
        </w:rPr>
        <w:t xml:space="preserve">-  </w:t>
      </w:r>
      <w:r w:rsidRPr="005079F0">
        <w:rPr>
          <w:sz w:val="20"/>
          <w:szCs w:val="20"/>
          <w:lang w:val="fr-FR"/>
        </w:rPr>
        <w:t>Un livre intitulé </w:t>
      </w:r>
      <w:r w:rsidRPr="005079F0">
        <w:rPr>
          <w:rFonts w:cs="Arabic Transparent"/>
          <w:sz w:val="20"/>
          <w:szCs w:val="20"/>
          <w:lang w:val="fr-FR"/>
        </w:rPr>
        <w:t xml:space="preserve"> « La recherche opérationnelle et ses applications économiques</w:t>
      </w:r>
      <w:r>
        <w:rPr>
          <w:rFonts w:cs="Arabic Transparent"/>
          <w:sz w:val="20"/>
          <w:szCs w:val="20"/>
          <w:lang w:val="fr-FR"/>
        </w:rPr>
        <w:t xml:space="preserve">- tome1 : la programmation </w:t>
      </w:r>
      <w:r w:rsidR="00EC25F3">
        <w:rPr>
          <w:rFonts w:cs="Arabic Transparent"/>
          <w:sz w:val="20"/>
          <w:szCs w:val="20"/>
          <w:lang w:val="fr-FR"/>
        </w:rPr>
        <w:t>mathématique : cours</w:t>
      </w:r>
      <w:r w:rsidR="003016D2">
        <w:rPr>
          <w:rFonts w:cs="Arabic Transparent"/>
          <w:sz w:val="20"/>
          <w:szCs w:val="20"/>
          <w:lang w:val="fr-FR"/>
        </w:rPr>
        <w:t xml:space="preserve"> et problèmes résolus</w:t>
      </w:r>
      <w:r w:rsidR="00EC25F3" w:rsidRPr="00EC25F3">
        <w:rPr>
          <w:sz w:val="20"/>
          <w:szCs w:val="20"/>
          <w:lang w:val="fr-FR"/>
        </w:rPr>
        <w:t>– OPU</w:t>
      </w:r>
      <w:proofErr w:type="gramStart"/>
      <w:r w:rsidR="00EC25F3" w:rsidRPr="00EC25F3">
        <w:rPr>
          <w:sz w:val="20"/>
          <w:szCs w:val="20"/>
          <w:lang w:val="fr-FR"/>
        </w:rPr>
        <w:t>» ,</w:t>
      </w:r>
      <w:proofErr w:type="gramEnd"/>
      <w:r w:rsidR="00EC25F3" w:rsidRPr="00EC25F3">
        <w:rPr>
          <w:sz w:val="20"/>
          <w:szCs w:val="20"/>
          <w:lang w:val="fr-FR"/>
        </w:rPr>
        <w:t xml:space="preserve">  20</w:t>
      </w:r>
      <w:r w:rsidR="00EC25F3">
        <w:rPr>
          <w:sz w:val="20"/>
          <w:szCs w:val="20"/>
          <w:lang w:val="fr-FR"/>
        </w:rPr>
        <w:t>15</w:t>
      </w:r>
      <w:r w:rsidR="00EC25F3" w:rsidRPr="00EC25F3">
        <w:rPr>
          <w:sz w:val="20"/>
          <w:szCs w:val="20"/>
          <w:lang w:val="fr-FR"/>
        </w:rPr>
        <w:t> .</w:t>
      </w:r>
      <w:r w:rsidRPr="005079F0">
        <w:rPr>
          <w:rFonts w:cs="Arabic Transparent"/>
          <w:sz w:val="20"/>
          <w:szCs w:val="20"/>
          <w:lang w:val="fr-FR"/>
        </w:rPr>
        <w:t> </w:t>
      </w:r>
    </w:p>
    <w:p w:rsidR="001F43DE" w:rsidRDefault="001F43DE" w:rsidP="00EC25F3">
      <w:pPr>
        <w:pStyle w:val="Corpsdetexte3"/>
        <w:spacing w:line="240" w:lineRule="auto"/>
        <w:rPr>
          <w:rFonts w:cs="Arabic Transparent"/>
          <w:sz w:val="20"/>
          <w:szCs w:val="20"/>
          <w:lang w:val="fr-FR"/>
        </w:rPr>
      </w:pPr>
    </w:p>
    <w:p w:rsidR="005079F0" w:rsidRPr="005079F0" w:rsidRDefault="005079F0" w:rsidP="00993149">
      <w:pPr>
        <w:pStyle w:val="Corpsdetexte3"/>
        <w:spacing w:line="240" w:lineRule="auto"/>
        <w:rPr>
          <w:sz w:val="20"/>
          <w:szCs w:val="20"/>
          <w:lang w:val="fr-FR"/>
        </w:rPr>
      </w:pPr>
      <w:r>
        <w:rPr>
          <w:rFonts w:cs="Arabic Transparent"/>
          <w:sz w:val="20"/>
          <w:szCs w:val="20"/>
          <w:lang w:val="fr-FR"/>
        </w:rPr>
        <w:t xml:space="preserve">  - </w:t>
      </w:r>
      <w:r w:rsidRPr="005079F0">
        <w:rPr>
          <w:sz w:val="20"/>
          <w:szCs w:val="20"/>
          <w:lang w:val="fr-FR"/>
        </w:rPr>
        <w:t>Un livre intitulé</w:t>
      </w:r>
      <w:r w:rsidRPr="005079F0">
        <w:rPr>
          <w:rFonts w:cs="Arabic Transparent"/>
          <w:sz w:val="20"/>
          <w:szCs w:val="20"/>
          <w:lang w:val="fr-FR"/>
        </w:rPr>
        <w:t xml:space="preserve"> « La recherche opérationnelle et ses applications économiques</w:t>
      </w:r>
      <w:r>
        <w:rPr>
          <w:rFonts w:cs="Arabic Transparent"/>
          <w:sz w:val="20"/>
          <w:szCs w:val="20"/>
          <w:lang w:val="fr-FR"/>
        </w:rPr>
        <w:t>- tome2 : l</w:t>
      </w:r>
      <w:r w:rsidR="003016D2">
        <w:rPr>
          <w:rFonts w:cs="Arabic Transparent"/>
          <w:sz w:val="20"/>
          <w:szCs w:val="20"/>
          <w:lang w:val="fr-FR"/>
        </w:rPr>
        <w:t>a</w:t>
      </w:r>
      <w:r>
        <w:rPr>
          <w:rFonts w:cs="Arabic Transparent"/>
          <w:sz w:val="20"/>
          <w:szCs w:val="20"/>
          <w:lang w:val="fr-FR"/>
        </w:rPr>
        <w:t xml:space="preserve"> théorie d</w:t>
      </w:r>
      <w:r w:rsidR="003016D2">
        <w:rPr>
          <w:rFonts w:cs="Arabic Transparent"/>
          <w:sz w:val="20"/>
          <w:szCs w:val="20"/>
          <w:lang w:val="fr-FR"/>
        </w:rPr>
        <w:t>es graphes</w:t>
      </w:r>
      <w:r>
        <w:rPr>
          <w:rFonts w:cs="Arabic Transparent"/>
          <w:sz w:val="20"/>
          <w:szCs w:val="20"/>
          <w:lang w:val="fr-FR"/>
        </w:rPr>
        <w:t>, du transport et d’affectation, cours et problèmes résolus</w:t>
      </w:r>
      <w:r w:rsidR="00EC25F3" w:rsidRPr="00EC25F3">
        <w:rPr>
          <w:sz w:val="20"/>
          <w:szCs w:val="20"/>
          <w:lang w:val="fr-FR"/>
        </w:rPr>
        <w:t>– OPU</w:t>
      </w:r>
      <w:r w:rsidRPr="005079F0">
        <w:rPr>
          <w:rFonts w:cs="Arabic Transparent"/>
          <w:sz w:val="20"/>
          <w:szCs w:val="20"/>
          <w:lang w:val="fr-FR"/>
        </w:rPr>
        <w:t>»</w:t>
      </w:r>
      <w:proofErr w:type="gramStart"/>
      <w:r w:rsidR="00EC25F3">
        <w:rPr>
          <w:rFonts w:cs="Arabic Transparent"/>
          <w:sz w:val="20"/>
          <w:szCs w:val="20"/>
          <w:lang w:val="fr-FR"/>
        </w:rPr>
        <w:t>,</w:t>
      </w:r>
      <w:r w:rsidRPr="005079F0">
        <w:rPr>
          <w:rFonts w:cs="Arabic Transparent"/>
          <w:sz w:val="20"/>
          <w:szCs w:val="20"/>
          <w:lang w:val="fr-FR"/>
        </w:rPr>
        <w:t>(</w:t>
      </w:r>
      <w:proofErr w:type="gramEnd"/>
      <w:r w:rsidRPr="005079F0">
        <w:rPr>
          <w:rFonts w:cs="Arabic Transparent"/>
          <w:sz w:val="20"/>
          <w:szCs w:val="20"/>
          <w:lang w:val="fr-FR"/>
        </w:rPr>
        <w:t xml:space="preserve"> 201</w:t>
      </w:r>
      <w:r w:rsidR="00993149">
        <w:rPr>
          <w:rFonts w:cs="Arabic Transparent"/>
          <w:sz w:val="20"/>
          <w:szCs w:val="20"/>
          <w:lang w:val="fr-FR"/>
        </w:rPr>
        <w:t>6</w:t>
      </w:r>
      <w:r w:rsidRPr="005079F0">
        <w:rPr>
          <w:rFonts w:cs="Arabic Transparent"/>
          <w:sz w:val="20"/>
          <w:szCs w:val="20"/>
          <w:lang w:val="fr-FR"/>
        </w:rPr>
        <w:t>) </w:t>
      </w:r>
    </w:p>
    <w:p w:rsidR="009F5A7C" w:rsidRDefault="009F5A7C" w:rsidP="00E81C7F">
      <w:pPr>
        <w:pStyle w:val="Corpsdetexte3"/>
        <w:spacing w:line="240" w:lineRule="auto"/>
        <w:rPr>
          <w:b w:val="0"/>
          <w:bCs w:val="0"/>
          <w:sz w:val="20"/>
          <w:szCs w:val="20"/>
          <w:lang w:val="fr-FR"/>
        </w:rPr>
      </w:pP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</w:pPr>
      <w:r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  <w:t>C -  RESPONSABILITES  PEDAGOGIQUES ET ADMINISTRATIVES :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-  chef de département  TCT 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:  91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- 92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-  Directeur des études   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:  94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-  95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-  Président du conseil scientifique</w:t>
      </w:r>
      <w:r w:rsidR="008B61FE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de l’INES de MEDEA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:   94  -  96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-  Directeur de l’institut national de l’enseignement supérieur de 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Médéa :   1997  -  2000</w:t>
      </w:r>
    </w:p>
    <w:p w:rsidR="009F5A7C" w:rsidRDefault="009F5A7C" w:rsidP="00456CF5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-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Président du conseil scientifique </w:t>
      </w:r>
      <w:r w:rsidR="008B61FE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de la Faculté des sc. Economiques</w:t>
      </w:r>
      <w:r w:rsidR="00456CF5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- Médéa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: 2011 – </w:t>
      </w:r>
      <w:r w:rsidR="00456CF5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2017.</w:t>
      </w:r>
    </w:p>
    <w:p w:rsidR="00F96F23" w:rsidRDefault="00F96F23" w:rsidP="00EC25F3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-  Chef de projet d’études </w:t>
      </w:r>
      <w:r w:rsidR="007F7626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en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P.G.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( magistère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) – </w:t>
      </w:r>
      <w:r w:rsidR="007A797C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Management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et </w:t>
      </w:r>
      <w:r w:rsidR="00BF51AB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Marketing – années : 2006, 2007.</w:t>
      </w:r>
    </w:p>
    <w:p w:rsidR="00BF51AB" w:rsidRDefault="00BF51AB" w:rsidP="00EC25F3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- Chef de projet d’études </w:t>
      </w:r>
      <w:r w:rsidR="007F7626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en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P.G.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( magistère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) – économie appliquée en </w:t>
      </w:r>
      <w:r w:rsidR="007A797C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Management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et finances- années : 2009 , 2010.</w:t>
      </w:r>
    </w:p>
    <w:p w:rsidR="00BF51AB" w:rsidRDefault="00BF51AB" w:rsidP="00456CF5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- Chef de projet d’études en Master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( </w:t>
      </w:r>
      <w:r w:rsidR="004B01D1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M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LMD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) , Intitulé</w:t>
      </w:r>
      <w:r w:rsidR="004B01D1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 :</w:t>
      </w: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sc. Financières </w:t>
      </w:r>
      <w:r w:rsidR="004B01D1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– années : 2011 , 2012</w:t>
      </w:r>
      <w:r w:rsidR="003A684B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, 2013</w:t>
      </w:r>
      <w:r w:rsidR="00993149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, 2014, 2015</w:t>
      </w:r>
      <w:r w:rsidR="00456CF5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, 2016.</w:t>
      </w:r>
    </w:p>
    <w:p w:rsidR="004B01D1" w:rsidRDefault="007F7626" w:rsidP="00456CF5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- </w:t>
      </w:r>
      <w:r w:rsidR="004B01D1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Chef de projet d’études en Doctorat </w:t>
      </w:r>
      <w:proofErr w:type="gramStart"/>
      <w:r w:rsidR="004B01D1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( DLMD</w:t>
      </w:r>
      <w:proofErr w:type="gramEnd"/>
      <w:r w:rsidR="004B01D1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) , Intitulé : sc. Financières – années : 2013</w:t>
      </w:r>
      <w:r w:rsidR="003A684B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, 2014</w:t>
      </w:r>
      <w:r w:rsidR="00993149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, 2015</w:t>
      </w:r>
      <w:r w:rsidR="00456CF5"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, 2016.</w:t>
      </w:r>
    </w:p>
    <w:p w:rsidR="00BF51AB" w:rsidRDefault="00BF51AB" w:rsidP="00BF51AB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- Président du comité scientifique du colloque national «  économie de l’environnement et le développement durable » - université de Médéa – 2006.</w:t>
      </w:r>
    </w:p>
    <w:p w:rsidR="00BF51AB" w:rsidRDefault="00BF51AB" w:rsidP="00BF51AB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-  Président du comité scientifique du colloque international  « La crise du secteur de logement dans les pays arabes »- université de Médéa- 2012.</w:t>
      </w:r>
    </w:p>
    <w:p w:rsidR="003A684B" w:rsidRDefault="003A684B" w:rsidP="003A684B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 -  Président du comité scientifique du colloque international  « 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L’ université</w:t>
      </w:r>
      <w:proofErr w:type="gramEnd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et l’emploi  »- université de Médéa- 2013.</w:t>
      </w:r>
    </w:p>
    <w:p w:rsidR="00A1427C" w:rsidRDefault="00A1427C" w:rsidP="00A1427C">
      <w:pPr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-  Président du comité scientifique du colloque international  «Le secteur de l’agriculture et  La sécurité alimentaire dans les pays arabes »- université de Médéa- oct. 2014.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</w:pPr>
      <w:r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  <w:t>D - ENCADREMENT SCIENTIFIQUE :</w:t>
      </w:r>
    </w:p>
    <w:p w:rsidR="009F5A7C" w:rsidRDefault="009F5A7C" w:rsidP="00E81C7F">
      <w:pPr>
        <w:pStyle w:val="Corpsdetexte3"/>
        <w:spacing w:line="240" w:lineRule="auto"/>
        <w:rPr>
          <w:sz w:val="22"/>
          <w:szCs w:val="22"/>
          <w:lang w:val="fr-FR"/>
        </w:rPr>
      </w:pPr>
      <w:r w:rsidRPr="00EC25F3">
        <w:rPr>
          <w:sz w:val="36"/>
          <w:szCs w:val="36"/>
          <w:lang w:val="fr-FR"/>
        </w:rPr>
        <w:t>*</w:t>
      </w:r>
      <w:r>
        <w:rPr>
          <w:sz w:val="22"/>
          <w:szCs w:val="22"/>
          <w:lang w:val="fr-FR"/>
        </w:rPr>
        <w:t xml:space="preserve">  Encadrement des projet de fin d’études universitaires </w:t>
      </w:r>
      <w:proofErr w:type="gramStart"/>
      <w:r>
        <w:rPr>
          <w:sz w:val="22"/>
          <w:szCs w:val="22"/>
          <w:lang w:val="fr-FR"/>
        </w:rPr>
        <w:t xml:space="preserve">( </w:t>
      </w:r>
      <w:proofErr w:type="spellStart"/>
      <w:r>
        <w:rPr>
          <w:sz w:val="22"/>
          <w:szCs w:val="22"/>
          <w:lang w:val="fr-FR"/>
        </w:rPr>
        <w:t>sc</w:t>
      </w:r>
      <w:proofErr w:type="spellEnd"/>
      <w:proofErr w:type="gramEnd"/>
      <w:r>
        <w:rPr>
          <w:sz w:val="22"/>
          <w:szCs w:val="22"/>
          <w:lang w:val="fr-FR"/>
        </w:rPr>
        <w:t xml:space="preserve"> . économiques et commerciales ) :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- Le rôle du système bancaire Algérien dans les réformes  économiques et sociales  en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Algérie .</w:t>
      </w:r>
      <w:proofErr w:type="gramEnd"/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- Planification et suivi de réalisation d’un projet : cas de  réalisation d’une   infrastructure    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pédagogique .</w:t>
      </w:r>
      <w:proofErr w:type="gramEnd"/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-  Evaluation financière et technique d’un projet industriel : cas d’une unité de  transformation de          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plastique .</w:t>
      </w:r>
      <w:proofErr w:type="gramEnd"/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-  Gestion des stocks : ex .d’un magasin des produits et équipements  pédagogiques.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 xml:space="preserve">  -  Evaluation des investissements : Approche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économétrique .</w:t>
      </w:r>
      <w:proofErr w:type="gramEnd"/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lastRenderedPageBreak/>
        <w:t xml:space="preserve">  -   Analyse de la structure du commerce extérieure de l’Algérie et évaluation du  rôle des hydrocarbures dans le développement de l’économie </w:t>
      </w:r>
      <w:proofErr w:type="gramStart"/>
      <w:r>
        <w:rPr>
          <w:rFonts w:ascii="Arabic Transparent" w:hAnsi="Arabic Transparent" w:cs="Arabic Transparent"/>
          <w:b/>
          <w:bCs/>
          <w:sz w:val="20"/>
          <w:szCs w:val="20"/>
          <w:lang w:val="fr-FR"/>
        </w:rPr>
        <w:t>Algérienne .</w:t>
      </w:r>
      <w:proofErr w:type="gramEnd"/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4"/>
          <w:szCs w:val="24"/>
          <w:lang w:val="fr-FR"/>
        </w:rPr>
      </w:pPr>
      <w:r w:rsidRPr="00EC25F3">
        <w:rPr>
          <w:rFonts w:ascii="Arabic Transparent" w:hAnsi="Arabic Transparent" w:cs="Arabic Transparent"/>
          <w:b/>
          <w:bCs/>
          <w:sz w:val="36"/>
          <w:szCs w:val="36"/>
          <w:lang w:val="fr-FR"/>
        </w:rPr>
        <w:t>*</w:t>
      </w:r>
      <w:r>
        <w:rPr>
          <w:rFonts w:ascii="Arabic Transparent" w:hAnsi="Arabic Transparent" w:cs="Arabic Transparent"/>
          <w:b/>
          <w:bCs/>
          <w:sz w:val="24"/>
          <w:szCs w:val="24"/>
          <w:lang w:val="fr-FR"/>
        </w:rPr>
        <w:t xml:space="preserve">  Encadrement de mémoires de magistère : </w:t>
      </w:r>
    </w:p>
    <w:p w:rsidR="009F5A7C" w:rsidRDefault="009F5A7C" w:rsidP="00E81C7F">
      <w:pPr>
        <w:tabs>
          <w:tab w:val="left" w:pos="4500"/>
          <w:tab w:val="left" w:pos="5040"/>
        </w:tabs>
        <w:spacing w:line="240" w:lineRule="auto"/>
        <w:rPr>
          <w:rFonts w:ascii="Arabic Transparent" w:hAnsi="Arabic Transparent" w:cs="Arabic Transparent"/>
          <w:b/>
          <w:bCs/>
          <w:sz w:val="24"/>
          <w:szCs w:val="24"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 -   العوامل المؤثرة على الإنتاجية على المستوى الجزئي – دراسة قياسية     - دراسة حالة مدبغة الهضاب العليا بالجلفة.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-  أثر البيئة التسويقية على أداء المؤسسة الاقتصادية    -     دراسة حالة مؤسسة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بوفالبالبرواقية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– المدية.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نظام الحوافز ودوره في تحقيق الرضا الوظيفي للعاملين  في المؤسسة الاقتصادية    -     دراسة حالة ملبنة  عريب.</w:t>
      </w:r>
    </w:p>
    <w:p w:rsidR="009F5A7C" w:rsidRDefault="009F5A7C" w:rsidP="00DC7AFB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-  أهمية شبكات الاتصال كأداة لتحسين أداء المؤسسة   -      حالة مؤسسة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نفطال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بالشراقة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>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-  استخدام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النمذجة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القياسية في معالجة المشاكل التسويقية           -    حالة مؤسسة 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انتيبيوتيكال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 بالمدية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الصيرفة الإلكترونية وأثرها على الأداء التسويقي في البنوك.  -       دراسة حالة بنك الفلاحة والتنمية الريفية بالمدية 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دور الأساليب الكمية في ترشيد سياسات التوزيع والتخزين في المؤسسة الاقتصادية   -    دراسة حالة مؤسسة الأنابيب الناقلة للغاز بغرداية 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أثر تفعيل منهج إدارة الجودة الشاملة في المؤسسات الصحية   -      دراسة حالة المركز الاستشفائي الجامعي بباتنة.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-  دور بحوث التسويق في تفعيل المزيج الترويجي  في المؤسسة الاقتصادية  -  دراسة حالة وحدة الرياض بسيدي عيسى – المسيلة. </w:t>
      </w:r>
    </w:p>
    <w:p w:rsidR="009F5A7C" w:rsidRDefault="009F5A7C" w:rsidP="00FE6BC2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-  أهمية  الإعلان في توجيه سلوك المستهلك </w:t>
      </w:r>
      <w:r>
        <w:rPr>
          <w:rFonts w:ascii="Arabic Transparent" w:hAnsi="Arabic Transparent" w:cs="Arabic Transparent"/>
          <w:b/>
          <w:bCs/>
          <w:lang w:val="fr-FR" w:bidi="ar-DZ"/>
        </w:rPr>
        <w:t xml:space="preserve"> - </w:t>
      </w:r>
      <w:r>
        <w:rPr>
          <w:rFonts w:ascii="Arabic Transparent" w:hAnsi="Arabic Transparent" w:cs="Arabic Transparent"/>
          <w:b/>
          <w:bCs/>
          <w:rtl/>
          <w:lang w:bidi="ar-DZ"/>
        </w:rPr>
        <w:t xml:space="preserve">حالة مؤسسة "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ترافل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" لإنتاج الحليب ومشتقاته - ال</w:t>
      </w:r>
      <w:r w:rsidR="00FE6BC2">
        <w:rPr>
          <w:rFonts w:ascii="Arabic Transparent" w:hAnsi="Arabic Transparent" w:cs="Arabic Transparent" w:hint="cs"/>
          <w:b/>
          <w:bCs/>
          <w:rtl/>
          <w:lang w:bidi="ar-DZ"/>
        </w:rPr>
        <w:t>ب</w:t>
      </w:r>
      <w:r>
        <w:rPr>
          <w:rFonts w:ascii="Arabic Transparent" w:hAnsi="Arabic Transparent" w:cs="Arabic Transparent"/>
          <w:b/>
          <w:bCs/>
          <w:rtl/>
          <w:lang w:bidi="ar-DZ"/>
        </w:rPr>
        <w:t>ليدة.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دور الاتصال التسويقي في تدعيم القدرة التنافسية  للمؤسسة الاقتصادية</w:t>
      </w:r>
      <w:r>
        <w:rPr>
          <w:rFonts w:ascii="Arabic Transparent" w:hAnsi="Arabic Transparent" w:cs="Arabic Transparent"/>
          <w:b/>
          <w:bCs/>
          <w:lang w:val="fr-FR" w:bidi="ar-DZ"/>
        </w:rPr>
        <w:t xml:space="preserve">-  </w:t>
      </w:r>
      <w:r>
        <w:rPr>
          <w:rFonts w:ascii="Arabic Transparent" w:hAnsi="Arabic Transparent" w:cs="Arabic Transparent"/>
          <w:b/>
          <w:bCs/>
          <w:rtl/>
          <w:lang w:bidi="ar-DZ"/>
        </w:rPr>
        <w:t>دراسة حالة ملبنة البخاري – قصر البخاري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-  أثر توافق التخطيط الاستراتيجي وتخطيط الموارد البشريةعلى أداء المنظمات  -  دراسة حالة  فرع المضادات الحيوية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انتيبيوتيكال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بالمدية 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أهمية التخطيط المالي في تقييم الأداء المالي للمؤسسة الاقتصادية</w:t>
      </w:r>
      <w:r>
        <w:rPr>
          <w:rFonts w:ascii="Arabic Transparent" w:hAnsi="Arabic Transparent" w:cs="Arabic Transparent"/>
          <w:b/>
          <w:bCs/>
          <w:lang w:val="fr-FR" w:bidi="ar-DZ"/>
        </w:rPr>
        <w:t xml:space="preserve">-  </w:t>
      </w:r>
      <w:r>
        <w:rPr>
          <w:rFonts w:ascii="Arabic Transparent" w:hAnsi="Arabic Transparent" w:cs="Arabic Transparent"/>
          <w:b/>
          <w:bCs/>
          <w:rtl/>
          <w:lang w:bidi="ar-DZ"/>
        </w:rPr>
        <w:t xml:space="preserve">حالة مؤسسة "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بوفال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"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بالبرواقية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 - المدية.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-  معايير اختيار المزيج  التمويلي الأمثل في المؤسسة الاقتصادية    </w:t>
      </w:r>
      <w:r>
        <w:rPr>
          <w:rFonts w:ascii="Arabic Transparent" w:hAnsi="Arabic Transparent" w:cs="Arabic Transparent"/>
          <w:b/>
          <w:bCs/>
          <w:lang w:val="fr-FR" w:bidi="ar-DZ"/>
        </w:rPr>
        <w:t xml:space="preserve"> - </w:t>
      </w:r>
      <w:r>
        <w:rPr>
          <w:rFonts w:ascii="Arabic Transparent" w:hAnsi="Arabic Transparent" w:cs="Arabic Transparent"/>
          <w:b/>
          <w:bCs/>
          <w:rtl/>
          <w:lang w:bidi="ar-DZ"/>
        </w:rPr>
        <w:t xml:space="preserve">حالة مؤسسة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بوفالبالبرواقية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>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قياس أثر الإنفاق الحكومي الاستهلاكي النهائي على النمو الاقتصاد  -  حالة الاقتصاد الجزائري.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-  دور الأساليب الكمية في تحسين كفاءة إدارة المشاريع الاقتصادية   -   دراسة حالة إنجاز مشروع "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أسردون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" للتزود  بالمياه  البويرة – بالمدية.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-  أثر الهيكل التنظيمي على استراتيجية النمو في المؤسسة الاقتصادية  -     دراسة حالة مؤسسة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سونطراك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إدارة الجودة الشاملة وأثرها على مستوى الأداء في البنوك  -      حالة بنك الفلاحة والتنمية الريفية</w:t>
      </w:r>
      <w:r>
        <w:rPr>
          <w:rFonts w:ascii="Arabic Transparent" w:hAnsi="Arabic Transparent" w:cs="Arabic Transparent"/>
          <w:b/>
          <w:bCs/>
          <w:lang w:bidi="ar-DZ"/>
        </w:rPr>
        <w:t>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أهمية قياس تكاليف الانتاج في ترشيد الطاقة الانتاجية للمؤسسة الاقتصادية باستخدام البرمجة الخطية  -   دراسة حالة ملبنة عريب.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أهمية تقييم المشاريع الاستثمارية في ظل ظروف عدم التأكد  -    دراسة حالة مشروع إنتاج الاسمنت بالجلفة.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- أهمية استخدام طرق بحوث العمليات في تخطيط الانتاج   -     دراسة حالة فرع المضادات الحيوية 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انتيبيوتيكال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 بالمدية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/>
          <w:b/>
          <w:bCs/>
          <w:lang w:bidi="ar-DZ"/>
        </w:rPr>
        <w:t>-</w:t>
      </w:r>
      <w:r>
        <w:rPr>
          <w:rFonts w:ascii="Arabic Transparent" w:hAnsi="Arabic Transparent" w:cs="Arabic Transparent"/>
          <w:b/>
          <w:bCs/>
          <w:rtl/>
          <w:lang w:bidi="ar-DZ"/>
        </w:rPr>
        <w:t xml:space="preserve"> إدارة المعرفة وأثرها على الاستراتيجية التنافسية للمؤسسة الاقتصادية</w:t>
      </w:r>
      <w:r w:rsidR="00DC7AFB">
        <w:rPr>
          <w:rFonts w:ascii="Arabic Transparent" w:hAnsi="Arabic Transparent" w:cs="Arabic Transparent" w:hint="cs"/>
          <w:b/>
          <w:bCs/>
          <w:rtl/>
          <w:lang w:bidi="ar-DZ"/>
        </w:rPr>
        <w:t xml:space="preserve">   -   دراسة حالة مؤسسة </w:t>
      </w:r>
      <w:proofErr w:type="spellStart"/>
      <w:proofErr w:type="gramStart"/>
      <w:r w:rsidR="00DC7AFB">
        <w:rPr>
          <w:rFonts w:ascii="Arabic Transparent" w:hAnsi="Arabic Transparent" w:cs="Arabic Transparent" w:hint="cs"/>
          <w:b/>
          <w:bCs/>
          <w:rtl/>
          <w:lang w:bidi="ar-DZ"/>
        </w:rPr>
        <w:t>صيدال</w:t>
      </w:r>
      <w:proofErr w:type="spellEnd"/>
      <w:r w:rsidR="00DC7AFB">
        <w:rPr>
          <w:rFonts w:ascii="Arabic Transparent" w:hAnsi="Arabic Transparent" w:cs="Arabic Transparent" w:hint="cs"/>
          <w:b/>
          <w:bCs/>
          <w:rtl/>
          <w:lang w:bidi="ar-DZ"/>
        </w:rPr>
        <w:t xml:space="preserve">  -</w:t>
      </w:r>
      <w:proofErr w:type="gramEnd"/>
      <w:r w:rsidR="00DC7AFB"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الجزائر .</w:t>
      </w: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الادارة الالكترونية وأثرها على الموارد البشرية في المؤسسة الاقتصادية</w:t>
      </w:r>
      <w:r w:rsidR="00DC7AFB">
        <w:rPr>
          <w:rFonts w:ascii="Arabic Transparent" w:hAnsi="Arabic Transparent" w:cs="Arabic Transparent" w:hint="cs"/>
          <w:b/>
          <w:bCs/>
          <w:rtl/>
          <w:lang w:bidi="ar-DZ"/>
        </w:rPr>
        <w:t xml:space="preserve">-    دراسة حالة مؤسسة </w:t>
      </w:r>
      <w:proofErr w:type="spellStart"/>
      <w:r w:rsidR="00DC7AFB">
        <w:rPr>
          <w:rFonts w:ascii="Arabic Transparent" w:hAnsi="Arabic Transparent" w:cs="Arabic Transparent" w:hint="cs"/>
          <w:b/>
          <w:bCs/>
          <w:rtl/>
          <w:lang w:bidi="ar-DZ"/>
        </w:rPr>
        <w:t>موبيليس</w:t>
      </w:r>
      <w:proofErr w:type="spellEnd"/>
      <w:r w:rsidR="00FE6BC2">
        <w:rPr>
          <w:rFonts w:ascii="Arabic Transparent" w:hAnsi="Arabic Transparent" w:cs="Arabic Transparent"/>
          <w:b/>
          <w:bCs/>
          <w:rtl/>
          <w:lang w:bidi="ar-DZ"/>
        </w:rPr>
        <w:t>–</w:t>
      </w:r>
      <w:r w:rsidR="00DC7AFB"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الجزائر</w:t>
      </w:r>
    </w:p>
    <w:p w:rsidR="00FE6BC2" w:rsidRDefault="00FE6BC2" w:rsidP="00E81C7F">
      <w:pPr>
        <w:spacing w:line="240" w:lineRule="auto"/>
        <w:rPr>
          <w:rFonts w:ascii="Arabic Transparent" w:hAnsi="Arabic Transparent" w:cs="Arabic Transparent"/>
          <w:b/>
          <w:bCs/>
          <w:lang w:val="fr-FR" w:bidi="ar-DZ"/>
        </w:rPr>
      </w:pPr>
    </w:p>
    <w:p w:rsidR="00323823" w:rsidRDefault="00323823" w:rsidP="00E81C7F">
      <w:pPr>
        <w:spacing w:line="240" w:lineRule="auto"/>
        <w:rPr>
          <w:rFonts w:ascii="Arabic Transparent" w:hAnsi="Arabic Transparent" w:cs="Arabic Transparent"/>
          <w:b/>
          <w:bCs/>
          <w:rtl/>
          <w:lang w:val="fr-FR" w:bidi="ar-DZ"/>
        </w:rPr>
      </w:pPr>
    </w:p>
    <w:p w:rsidR="009F5A7C" w:rsidRDefault="009F5A7C" w:rsidP="00E81C7F">
      <w:pPr>
        <w:spacing w:line="240" w:lineRule="auto"/>
        <w:rPr>
          <w:rFonts w:ascii="Arabic Transparent" w:hAnsi="Arabic Transparent" w:cs="Arabic Transparent"/>
          <w:b/>
          <w:bCs/>
          <w:sz w:val="40"/>
          <w:szCs w:val="40"/>
          <w:lang w:val="fr-FR" w:bidi="ar-DZ"/>
        </w:rPr>
      </w:pPr>
      <w:proofErr w:type="gramStart"/>
      <w:r>
        <w:rPr>
          <w:rFonts w:ascii="Arabic Transparent" w:hAnsi="Arabic Transparent" w:cs="Arabic Transparent"/>
          <w:b/>
          <w:bCs/>
          <w:sz w:val="40"/>
          <w:szCs w:val="40"/>
        </w:rPr>
        <w:lastRenderedPageBreak/>
        <w:t>*</w:t>
      </w:r>
      <w:r>
        <w:rPr>
          <w:rFonts w:ascii="Arabic Transparent" w:hAnsi="Arabic Transparent" w:cs="Arabic Transparent"/>
          <w:b/>
          <w:bCs/>
          <w:sz w:val="40"/>
          <w:szCs w:val="40"/>
          <w:rtl/>
          <w:lang w:bidi="ar-DZ"/>
        </w:rPr>
        <w:t xml:space="preserve">  </w:t>
      </w:r>
      <w:proofErr w:type="spellStart"/>
      <w:r>
        <w:rPr>
          <w:rFonts w:ascii="Arabic Transparent" w:hAnsi="Arabic Transparent" w:cs="Arabic Transparent"/>
          <w:b/>
          <w:bCs/>
          <w:sz w:val="40"/>
          <w:szCs w:val="40"/>
          <w:rtl/>
          <w:lang w:bidi="ar-DZ"/>
        </w:rPr>
        <w:t>تأطير</w:t>
      </w:r>
      <w:proofErr w:type="spellEnd"/>
      <w:proofErr w:type="gramEnd"/>
      <w:r>
        <w:rPr>
          <w:rFonts w:ascii="Arabic Transparent" w:hAnsi="Arabic Transparent" w:cs="Arabic Transparent"/>
          <w:b/>
          <w:bCs/>
          <w:sz w:val="40"/>
          <w:szCs w:val="40"/>
          <w:rtl/>
          <w:lang w:bidi="ar-DZ"/>
        </w:rPr>
        <w:t xml:space="preserve">  أطروحات  </w:t>
      </w:r>
      <w:proofErr w:type="spellStart"/>
      <w:r>
        <w:rPr>
          <w:rFonts w:ascii="Arabic Transparent" w:hAnsi="Arabic Transparent" w:cs="Arabic Transparent"/>
          <w:b/>
          <w:bCs/>
          <w:sz w:val="40"/>
          <w:szCs w:val="40"/>
          <w:rtl/>
          <w:lang w:bidi="ar-DZ"/>
        </w:rPr>
        <w:t>الدكتوراة</w:t>
      </w:r>
      <w:proofErr w:type="spellEnd"/>
      <w:r>
        <w:rPr>
          <w:rFonts w:ascii="Arabic Transparent" w:hAnsi="Arabic Transparent" w:cs="Arabic Transparent"/>
          <w:b/>
          <w:bCs/>
          <w:sz w:val="40"/>
          <w:szCs w:val="40"/>
          <w:rtl/>
          <w:lang w:bidi="ar-DZ"/>
        </w:rPr>
        <w:t xml:space="preserve"> :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lang w:val="fr-FR" w:bidi="ar-DZ"/>
        </w:rPr>
      </w:pPr>
      <w:proofErr w:type="gramStart"/>
      <w:r>
        <w:rPr>
          <w:rFonts w:ascii="Arabic Transparent" w:hAnsi="Arabic Transparent" w:cs="Arabic Transparent"/>
          <w:b/>
          <w:bCs/>
          <w:rtl/>
          <w:lang w:bidi="ar-DZ"/>
        </w:rPr>
        <w:t>-  مساهمة</w:t>
      </w:r>
      <w:proofErr w:type="gramEnd"/>
      <w:r>
        <w:rPr>
          <w:rFonts w:ascii="Arabic Transparent" w:hAnsi="Arabic Transparent" w:cs="Arabic Transparent"/>
          <w:b/>
          <w:bCs/>
          <w:rtl/>
          <w:lang w:bidi="ar-DZ"/>
        </w:rPr>
        <w:t xml:space="preserve"> جودة الخدمة في تحقيق رضا العميل الخارجي وتدعيم المركز التنافسي للمنظمة–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>الطالبة:  زعاف نصيرة ( جامعة الجزائر).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lang w:val="fr-FR"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الإدارة الإلكترونية في المؤسسات الجزائرية  -  واقع وآفاق–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الطالب: 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بوزكري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الجيلالي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( جامعة الجزائر).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lang w:val="fr-FR"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 xml:space="preserve">-  إدارة المعرفة وأثرها على الإبداع  </w:t>
      </w:r>
      <w:proofErr w:type="spellStart"/>
      <w:r>
        <w:rPr>
          <w:rFonts w:ascii="Arabic Transparent" w:hAnsi="Arabic Transparent" w:cs="Arabic Transparent"/>
          <w:b/>
          <w:bCs/>
          <w:rtl/>
          <w:lang w:bidi="ar-DZ"/>
        </w:rPr>
        <w:t>المنظمي</w:t>
      </w:r>
      <w:proofErr w:type="spellEnd"/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الطالب: 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بوسهوة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نذير ( جامعة الجزائر).</w:t>
      </w:r>
    </w:p>
    <w:p w:rsidR="009A6F7C" w:rsidRPr="00895D71" w:rsidRDefault="009A6F7C" w:rsidP="009A6F7C">
      <w:pPr>
        <w:rPr>
          <w:b/>
          <w:bCs/>
          <w:lang w:bidi="ar-DZ"/>
        </w:rPr>
      </w:pPr>
      <w:r w:rsidRPr="00895D71">
        <w:rPr>
          <w:rFonts w:hint="cs"/>
          <w:b/>
          <w:bCs/>
          <w:rtl/>
          <w:lang w:bidi="ar-DZ"/>
        </w:rPr>
        <w:t>-  أهمية تفعيل إدارة الجودة الشاملة في الجامعة الجزائرية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>الطالب:  مداح الأخضر ( جامعة الجزائر).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lang w:val="fr-FR"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تأثير أخلاقيات التسويق على سلوك المستهلك  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الطالب:  اسماعيل عيسى ( جامعة الجزائر).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lang w:val="fr-FR"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الاقتصاد البيئي ودوره في تحقيق التنمية المستدامة 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الطالب: 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القنعي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عبد الحق ( جامعة الجزائر).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lang w:val="fr-FR"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  أثر إدارة التغيير على أداء المنظمة الخدمية 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>الطالبة:  تومي قديرة حس</w:t>
      </w:r>
      <w:r w:rsidR="00EA5A6A">
        <w:rPr>
          <w:rFonts w:ascii="Arabic Transparent" w:hAnsi="Arabic Transparent" w:cs="Arabic Transparent" w:hint="cs"/>
          <w:b/>
          <w:bCs/>
          <w:rtl/>
          <w:lang w:bidi="ar-DZ"/>
        </w:rPr>
        <w:t>ي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>نة ( جامعة البليدة).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-تقييم دور العلاقات الاقتصادية الدولية في تحقيق التنمية الاقتصادية للدول النامية 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الطالب: 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معوشي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عماد ( جامعة المدية).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/>
          <w:b/>
          <w:bCs/>
          <w:rtl/>
          <w:lang w:bidi="ar-DZ"/>
        </w:rPr>
        <w:t>-معوقات تطبيق منهج إدارة الجودة الشاملة في المؤسسات الصحية الجزائرية العمومية  والخاصة–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الطالب:  العابد محمد( جامعة قالمة). 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>- تأثير صدمات السياسة النقدية والمالية على النشاط الاقتصادي الجزائري خلال الفترة 1990- 2018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الطالب:  حايد مروان( جامعة المدية).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أثر القيادة بالتمكين على كفاءة رأس المال الفكري في ظل اقتصاد المعرفة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دراسة حالة 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الطالبة:  يحياوي فاطمة ( جامعة المدية).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التمكين كآلية لدعم وتعزيز الإبداع بالمؤسسة الاقتصادية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دراسة حالة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الطالبة: 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بلقرع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فاطنة ( جامعة المدية).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دور الأساليب الحديثة للتحليل المالي في تطوير عملية تقييم الأداء المالي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دراسة حالة .الطالبة:  بنية حيزية ( جامعة المدية).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دور الاستثمار في رأس المال الفكري في تحقيق أداء متميز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دراسة حالة 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الطالبة:  ولد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شرشالي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سمية ( جامعة المدية).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تأثير القيادة التحويلية على تفعيل مفهوم إدارة الجودة الشاملة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دراسة حالة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الطالبة:  طهراوي حياة ( جامعة المدية). 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البطالة والنمو الاقتصادي في الجزائر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دراسة قياسية خلال الفترة من 1970- 2018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الطالب:  مولاي بوعلام ( جامعة البويرة). 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انعكاسات تغيرات أسعار النفط على الاقتصاد الجزائري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>الطالبة:  زيتوني</w:t>
      </w:r>
      <w:r w:rsidR="00323823">
        <w:rPr>
          <w:rFonts w:ascii="Arabic Transparent" w:hAnsi="Arabic Transparent" w:cs="Arabic Transparent"/>
          <w:b/>
          <w:bCs/>
          <w:lang w:bidi="ar-DZ"/>
        </w:rPr>
        <w:t xml:space="preserve">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هوارية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 ( جامعة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تيارت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). 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دور القيادة الادارية في تحقيق الأداءالمتميز لمنضمات الأعمال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الطالبة:  مقراب سارة ( جامعة خميس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مليانة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>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تأثير الهيكل التنظيمي على استراتيجية المؤسسة الاقتصادية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>الطالبة:  ملعب سليمة ( جامعة البليدة).</w:t>
      </w:r>
    </w:p>
    <w:p w:rsidR="009A6F7C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دور </w:t>
      </w:r>
      <w:r w:rsidR="00005B63">
        <w:rPr>
          <w:rFonts w:ascii="Arabic Transparent" w:hAnsi="Arabic Transparent" w:cs="Arabic Transparent" w:hint="cs"/>
          <w:b/>
          <w:bCs/>
          <w:rtl/>
          <w:lang w:bidi="ar-DZ"/>
        </w:rPr>
        <w:t>الإدارةالإستراتيجية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في </w:t>
      </w:r>
      <w:r w:rsidR="00005B63">
        <w:rPr>
          <w:rFonts w:ascii="Arabic Transparent" w:hAnsi="Arabic Transparent" w:cs="Arabic Transparent" w:hint="cs"/>
          <w:b/>
          <w:bCs/>
          <w:rtl/>
          <w:lang w:val="ru-RU" w:bidi="ar-DZ"/>
        </w:rPr>
        <w:t xml:space="preserve">تحسين 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مستوى أداء المنضمات الاقتصادية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الطالب: 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شتوح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محمد ( جامعة البليدة).</w:t>
      </w:r>
    </w:p>
    <w:p w:rsidR="004B01D1" w:rsidRDefault="009A6F7C" w:rsidP="009A6F7C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التحفيز والرضا الوظيفي في ظل القيادة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الادارية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الطالب: 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قوادري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رشيد (جامعة خميس </w:t>
      </w:r>
      <w:proofErr w:type="spellStart"/>
      <w:r>
        <w:rPr>
          <w:rFonts w:ascii="Arabic Transparent" w:hAnsi="Arabic Transparent" w:cs="Arabic Transparent" w:hint="cs"/>
          <w:b/>
          <w:bCs/>
          <w:rtl/>
          <w:lang w:bidi="ar-DZ"/>
        </w:rPr>
        <w:t>مليانة</w:t>
      </w:r>
      <w:proofErr w:type="spellEnd"/>
      <w:r>
        <w:rPr>
          <w:rFonts w:ascii="Arabic Transparent" w:hAnsi="Arabic Transparent" w:cs="Arabic Transparent" w:hint="cs"/>
          <w:b/>
          <w:bCs/>
          <w:rtl/>
          <w:lang w:bidi="ar-DZ"/>
        </w:rPr>
        <w:t>).</w:t>
      </w:r>
    </w:p>
    <w:p w:rsidR="00EA5A6A" w:rsidRDefault="00EA5A6A" w:rsidP="009A6F7C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دراسة العوامل المؤثرة على إستراتيجية تطوير المنتجات (دراسة عينة من المنتجات)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الطالبة: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فرطاسي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حفيظة 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>( جامعة البليدة).</w:t>
      </w:r>
    </w:p>
    <w:p w:rsidR="00EA5A6A" w:rsidRDefault="00EA5A6A" w:rsidP="00EA5A6A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- التمكين كآلية لدعم وتعزيز الإبداع في المؤسسة الاقتصادية - دراسة حالة المديرية العامة للاتصالات بالجزائر </w:t>
      </w:r>
      <w:r>
        <w:rPr>
          <w:rFonts w:ascii="Arabic Transparent" w:hAnsi="Arabic Transparent" w:cs="Arabic Transparent"/>
          <w:b/>
          <w:bCs/>
          <w:rtl/>
          <w:lang w:bidi="ar-DZ"/>
        </w:rPr>
        <w:t>–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 xml:space="preserve"> الطالبة: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بلقرع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فاطنة </w:t>
      </w:r>
      <w:r>
        <w:rPr>
          <w:rFonts w:ascii="Arabic Transparent" w:hAnsi="Arabic Transparent" w:cs="Arabic Transparent" w:hint="cs"/>
          <w:b/>
          <w:bCs/>
          <w:rtl/>
          <w:lang w:bidi="ar-DZ"/>
        </w:rPr>
        <w:t>( جامعة المدية).</w:t>
      </w:r>
    </w:p>
    <w:p w:rsidR="00EA5A6A" w:rsidRDefault="00EA5A6A" w:rsidP="00EA5A6A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</w:p>
    <w:p w:rsidR="00EA5A6A" w:rsidRDefault="00EA5A6A" w:rsidP="00EA5A6A">
      <w:pPr>
        <w:spacing w:line="240" w:lineRule="auto"/>
        <w:rPr>
          <w:rFonts w:ascii="Arabic Transparent" w:hAnsi="Arabic Transparent" w:cs="Arabic Transparent"/>
          <w:b/>
          <w:bCs/>
          <w:rtl/>
          <w:lang w:bidi="ar-DZ"/>
        </w:rPr>
      </w:pPr>
    </w:p>
    <w:p w:rsidR="00EA5A6A" w:rsidRDefault="00EA5A6A" w:rsidP="00EA5A6A">
      <w:pPr>
        <w:spacing w:line="240" w:lineRule="auto"/>
        <w:rPr>
          <w:rFonts w:ascii="Arabic Transparent" w:hAnsi="Arabic Transparent" w:cs="Arabic Transparent"/>
          <w:b/>
          <w:bCs/>
          <w:lang w:val="fr-FR" w:bidi="ar-DZ"/>
        </w:rPr>
      </w:pPr>
    </w:p>
    <w:p w:rsidR="009F5A7C" w:rsidRP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</w:pPr>
      <w:r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  <w:t>4 - Travaux personnels de recherche et publications :</w:t>
      </w:r>
    </w:p>
    <w:p w:rsidR="009F5A7C" w:rsidRDefault="009F5A7C" w:rsidP="00E81C7F">
      <w:pPr>
        <w:tabs>
          <w:tab w:val="left" w:pos="4500"/>
          <w:tab w:val="left" w:pos="5040"/>
        </w:tabs>
        <w:bidi w:val="0"/>
        <w:spacing w:line="240" w:lineRule="auto"/>
        <w:rPr>
          <w:rFonts w:ascii="Arabic Transparent" w:hAnsi="Arabic Transparent" w:cs="Arabic Transparent"/>
          <w:b/>
          <w:bCs/>
          <w:sz w:val="20"/>
          <w:szCs w:val="20"/>
          <w:rtl/>
          <w:lang w:val="fr-FR"/>
        </w:rPr>
      </w:pPr>
      <w:r>
        <w:rPr>
          <w:rFonts w:ascii="Arabic Transparent" w:hAnsi="Arabic Transparent" w:cs="Arabic Transparent"/>
          <w:b/>
          <w:bCs/>
          <w:sz w:val="24"/>
          <w:szCs w:val="24"/>
          <w:u w:val="single"/>
          <w:lang w:val="fr-FR"/>
        </w:rPr>
        <w:t>A – PUBLICATIONS :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 les principes de modélisation de l’évaluation de la stratégie de 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      développement des économies des pays en voie de développement 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» .</w:t>
      </w:r>
      <w:proofErr w:type="gramEnd"/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       Recueil économique «  problèmes structurels et organisationnels de la  </w:t>
      </w:r>
    </w:p>
    <w:p w:rsidR="00D77E6E" w:rsidRDefault="009F5A7C" w:rsidP="007400EA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nl-NL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        gestion de l’économie national 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» .</w:t>
      </w:r>
      <w:proofErr w:type="gramEnd"/>
      <w:r w:rsidR="00C559C7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revue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UFEL(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éd. </w:t>
      </w:r>
      <w:r w:rsidRPr="009F5A7C">
        <w:rPr>
          <w:rFonts w:ascii="Arabic Transparent" w:hAnsi="Arabic Transparent"/>
          <w:b/>
          <w:bCs/>
          <w:sz w:val="20"/>
          <w:szCs w:val="20"/>
          <w:lang w:val="fr-FR"/>
        </w:rPr>
        <w:t>Université des F</w:t>
      </w:r>
      <w:r w:rsidR="00C559C7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inances </w:t>
      </w:r>
      <w:proofErr w:type="spellStart"/>
      <w:r w:rsidR="00C559C7">
        <w:rPr>
          <w:rFonts w:ascii="Arabic Transparent" w:hAnsi="Arabic Transparent"/>
          <w:b/>
          <w:bCs/>
          <w:sz w:val="20"/>
          <w:szCs w:val="20"/>
          <w:lang w:val="fr-FR"/>
        </w:rPr>
        <w:t>etd’économie</w:t>
      </w:r>
      <w:proofErr w:type="spellEnd"/>
      <w:r w:rsidR="00C559C7">
        <w:rPr>
          <w:rFonts w:ascii="Arabic Transparent" w:hAnsi="Arabic Transparent"/>
          <w:b/>
          <w:bCs/>
          <w:sz w:val="20"/>
          <w:szCs w:val="20"/>
          <w:lang w:val="de-DE"/>
        </w:rPr>
        <w:t>-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nl-NL"/>
        </w:rPr>
        <w:t>len-d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nl-NL"/>
        </w:rPr>
        <w:t>)</w:t>
      </w:r>
      <w:r w:rsidR="00C559C7">
        <w:rPr>
          <w:rFonts w:ascii="Arabic Transparent" w:hAnsi="Arabic Transparent"/>
          <w:b/>
          <w:bCs/>
          <w:sz w:val="20"/>
          <w:szCs w:val="20"/>
          <w:lang w:val="nl-NL"/>
        </w:rPr>
        <w:t>,</w:t>
      </w:r>
      <w:proofErr w:type="spellStart"/>
      <w:r w:rsidR="00C559C7">
        <w:rPr>
          <w:rFonts w:ascii="Arabic Transparent" w:hAnsi="Arabic Transparent"/>
          <w:b/>
          <w:bCs/>
          <w:sz w:val="20"/>
          <w:szCs w:val="20"/>
          <w:lang w:val="nl-NL"/>
        </w:rPr>
        <w:t>Leningrad</w:t>
      </w:r>
      <w:proofErr w:type="spellEnd"/>
      <w:r w:rsidR="00C559C7">
        <w:rPr>
          <w:rFonts w:ascii="Arabic Transparent" w:hAnsi="Arabic Transparent"/>
          <w:b/>
          <w:bCs/>
          <w:sz w:val="20"/>
          <w:szCs w:val="20"/>
          <w:lang w:val="nl-NL"/>
        </w:rPr>
        <w:t xml:space="preserve"> , </w:t>
      </w:r>
      <w:r w:rsidR="00C559C7">
        <w:rPr>
          <w:rFonts w:ascii="Arabic Transparent" w:hAnsi="Arabic Transparent"/>
          <w:b/>
          <w:bCs/>
          <w:sz w:val="20"/>
          <w:szCs w:val="20"/>
          <w:lang w:val="fr-FR"/>
        </w:rPr>
        <w:t>Russie ,</w:t>
      </w:r>
      <w:r w:rsidR="00C559C7">
        <w:rPr>
          <w:rFonts w:ascii="Arabic Transparent" w:hAnsi="Arabic Transparent"/>
          <w:b/>
          <w:bCs/>
          <w:sz w:val="20"/>
          <w:szCs w:val="20"/>
          <w:lang w:val="nl-NL"/>
        </w:rPr>
        <w:t>1987 .</w:t>
      </w:r>
    </w:p>
    <w:p w:rsidR="009F5A7C" w:rsidRDefault="009F5A7C" w:rsidP="00D77E6E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nl-NL"/>
        </w:rPr>
      </w:pP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 Modélisation de la dynamique des structures des systèmes   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      économiques sous l’influence du progrès scientifique et technique 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» .</w:t>
      </w:r>
      <w:proofErr w:type="gramEnd"/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      Recueil 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écon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-que «  problèmes structurels et organisationnels de la gestion </w:t>
      </w:r>
    </w:p>
    <w:p w:rsidR="00456CF5" w:rsidRDefault="009F5A7C" w:rsidP="00FE6BC2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de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l’économie national » .UFEL . , Leningrad .1991 .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 Modélisation de la stratégie de développement socio-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     économique de l’Algérie 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» .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Revue «  RECHERCHES 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»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Université d’Alger ,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      N°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4 ,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1997 .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 L’Utilisation de l’approche systémique pour l’évaluation de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>l’activité  économique 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» .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Revue d’économie et de statistique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appliquées ,</w:t>
      </w:r>
      <w:proofErr w:type="gramEnd"/>
    </w:p>
    <w:p w:rsidR="009F5A7C" w:rsidRDefault="009F5A7C" w:rsidP="00D77E6E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       N°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2 ,</w:t>
      </w:r>
      <w:proofErr w:type="gramEnd"/>
      <w:r w:rsidR="00D77E6E">
        <w:rPr>
          <w:rFonts w:ascii="Arabic Transparent" w:hAnsi="Arabic Transparent"/>
          <w:b/>
          <w:bCs/>
          <w:sz w:val="20"/>
          <w:szCs w:val="20"/>
          <w:lang w:val="fr-FR"/>
        </w:rPr>
        <w:t>INPS, Alger ,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2003.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 Les méthodes d’évaluation du risque dans les projets  </w:t>
      </w:r>
    </w:p>
    <w:p w:rsidR="009F5A7C" w:rsidRDefault="009F5A7C" w:rsidP="00F619F3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       d’investissements 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» .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Revue </w:t>
      </w:r>
      <w:r w:rsidR="00F619F3">
        <w:rPr>
          <w:rFonts w:ascii="Arabic Transparent" w:hAnsi="Arabic Transparent"/>
          <w:b/>
          <w:bCs/>
          <w:sz w:val="20"/>
          <w:szCs w:val="20"/>
          <w:lang w:val="fr-FR"/>
        </w:rPr>
        <w:t>-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les cahiers du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CREAD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N° 75 , 2006 .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 La position  des pays en voie de développement dans</w:t>
      </w:r>
    </w:p>
    <w:p w:rsidR="009F5A7C" w:rsidRDefault="009F5A7C" w:rsidP="00F619F3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l’économie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mondiale : une approche analytique comparée » .Revue </w:t>
      </w:r>
      <w:r w:rsidR="00F619F3">
        <w:rPr>
          <w:rFonts w:ascii="Arabic Transparent" w:hAnsi="Arabic Transparent"/>
          <w:b/>
          <w:bCs/>
          <w:sz w:val="20"/>
          <w:szCs w:val="20"/>
          <w:lang w:val="fr-FR"/>
        </w:rPr>
        <w:t>-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les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     annales de l’université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d’Alger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N° 16 , 2006.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 Analyse de l’état de développement socio-économique des</w:t>
      </w:r>
    </w:p>
    <w:p w:rsidR="009F5A7C" w:rsidRDefault="009F5A7C" w:rsidP="00F619F3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pays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du monde Arabo-musulman ». Revue des économies des pays du nord</w:t>
      </w:r>
    </w:p>
    <w:p w:rsidR="009F5A7C" w:rsidRDefault="009F5A7C" w:rsidP="00B212E7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africain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n° 4</w:t>
      </w:r>
      <w:r w:rsidR="00F63756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,</w:t>
      </w:r>
      <w:r w:rsidR="00B212E7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université de </w:t>
      </w:r>
      <w:proofErr w:type="spellStart"/>
      <w:r w:rsidR="00B212E7">
        <w:rPr>
          <w:rFonts w:ascii="Arabic Transparent" w:hAnsi="Arabic Transparent"/>
          <w:b/>
          <w:bCs/>
          <w:sz w:val="20"/>
          <w:szCs w:val="20"/>
          <w:lang w:val="fr-FR"/>
        </w:rPr>
        <w:t>Chlef</w:t>
      </w:r>
      <w:proofErr w:type="spellEnd"/>
      <w:r w:rsidR="00B212E7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,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2006. </w:t>
      </w:r>
    </w:p>
    <w:p w:rsidR="00E962B2" w:rsidRDefault="00E962B2" w:rsidP="00B212E7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1C1638" w:rsidRDefault="001C1638" w:rsidP="001C1638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rtl/>
          <w:lang w:val="fr-FR" w:bidi="ar-DZ"/>
        </w:rPr>
      </w:pPr>
    </w:p>
    <w:p w:rsidR="001C1638" w:rsidRDefault="001C1638" w:rsidP="002F3D49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 w:bidi="ar-DZ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«étude économétrique de la relation de ARTHUR OKUN entre le </w:t>
      </w:r>
      <w:r w:rsidR="007910C4">
        <w:rPr>
          <w:rFonts w:ascii="Arabic Transparent" w:hAnsi="Arabic Transparent"/>
          <w:b/>
          <w:bCs/>
          <w:sz w:val="20"/>
          <w:szCs w:val="20"/>
          <w:lang w:val="fr-FR"/>
        </w:rPr>
        <w:t>chômage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et la croissance économique en Algérie ( 1980-2012). Revue « </w:t>
      </w:r>
      <w:proofErr w:type="spellStart"/>
      <w:r w:rsidR="002F3D49">
        <w:rPr>
          <w:rFonts w:ascii="Arabic Transparent" w:hAnsi="Arabic Transparent"/>
          <w:b/>
          <w:bCs/>
          <w:sz w:val="20"/>
          <w:szCs w:val="20"/>
          <w:lang w:val="fr-FR"/>
        </w:rPr>
        <w:t>maaref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> 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»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n°15 , université de BOUIRA , 2013.</w:t>
      </w:r>
    </w:p>
    <w:p w:rsidR="00BA269E" w:rsidRDefault="00BA269E" w:rsidP="00BA269E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F619F3" w:rsidRDefault="00BA269E" w:rsidP="00F619F3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 Les réformes économiques et sociales en Algérie et les perspectives de la </w:t>
      </w:r>
    </w:p>
    <w:p w:rsidR="00D9495C" w:rsidRDefault="00BA269E" w:rsidP="00F619F3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transition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vers l’économie de marché ». Revue d</w:t>
      </w:r>
      <w:r w:rsidR="00F619F3">
        <w:rPr>
          <w:rFonts w:ascii="Arabic Transparent" w:hAnsi="Arabic Transparent"/>
          <w:b/>
          <w:bCs/>
          <w:sz w:val="20"/>
          <w:szCs w:val="20"/>
          <w:lang w:val="fr-FR"/>
        </w:rPr>
        <w:t>’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El 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mostakbal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el-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arabi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> », n</w:t>
      </w:r>
      <w:r>
        <w:rPr>
          <w:rFonts w:ascii="Arabic Transparent" w:hAnsi="Arabic Transparent"/>
          <w:b/>
          <w:bCs/>
          <w:sz w:val="20"/>
          <w:szCs w:val="20"/>
          <w:vertAlign w:val="superscript"/>
          <w:lang w:val="fr-FR"/>
        </w:rPr>
        <w:t xml:space="preserve">°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423, Centre </w:t>
      </w:r>
    </w:p>
    <w:p w:rsidR="00BA269E" w:rsidRDefault="00BA269E" w:rsidP="00F619F3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d’études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de l’union arabe, </w:t>
      </w:r>
      <w:r w:rsidR="00FA0000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Liban,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mai 2014.</w:t>
      </w:r>
    </w:p>
    <w:p w:rsidR="00FA0000" w:rsidRDefault="00FA0000" w:rsidP="00BA269E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D9495C" w:rsidRDefault="00FA0000" w:rsidP="00FA000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 Elaboration du </w:t>
      </w:r>
      <w:r w:rsidR="008F0FC7">
        <w:rPr>
          <w:rFonts w:ascii="Arabic Transparent" w:hAnsi="Arabic Transparent"/>
          <w:b/>
          <w:bCs/>
          <w:sz w:val="20"/>
          <w:szCs w:val="20"/>
          <w:lang w:val="fr-FR"/>
        </w:rPr>
        <w:t>modèle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macro économique le plus conforme avec les politiques </w:t>
      </w:r>
    </w:p>
    <w:p w:rsidR="00D9495C" w:rsidRDefault="00FA0000" w:rsidP="00FA000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économiques en Algérie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( 1980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-2009).  Revue du Laboratoire REDSEM – Ecole </w:t>
      </w:r>
      <w:r w:rsidR="008F0FC7">
        <w:rPr>
          <w:rFonts w:ascii="Arabic Transparent" w:hAnsi="Arabic Transparent"/>
          <w:b/>
          <w:bCs/>
          <w:sz w:val="20"/>
          <w:szCs w:val="20"/>
          <w:lang w:val="fr-FR"/>
        </w:rPr>
        <w:t>Supérieure</w:t>
      </w:r>
    </w:p>
    <w:p w:rsidR="00FA0000" w:rsidRDefault="00FA0000" w:rsidP="00FA000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de commerce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d’Alger</w:t>
      </w:r>
      <w:r w:rsidR="008F0FC7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,</w:t>
      </w:r>
      <w:proofErr w:type="gramEnd"/>
      <w:r w:rsidR="008F0FC7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n° 16 – 2014.</w:t>
      </w:r>
    </w:p>
    <w:p w:rsidR="00F619F3" w:rsidRDefault="00F619F3" w:rsidP="00FA000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D9495C" w:rsidRDefault="00F619F3" w:rsidP="00F619F3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 Le rôle de l’économie du savoir dans l’amélioration des compétences de </w:t>
      </w:r>
    </w:p>
    <w:p w:rsidR="005134E7" w:rsidRDefault="00F619F3" w:rsidP="007910C4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l’entreprise</w:t>
      </w:r>
      <w:r w:rsidR="00796103">
        <w:rPr>
          <w:rFonts w:ascii="Arabic Transparent" w:hAnsi="Arabic Transparent"/>
          <w:b/>
          <w:bCs/>
          <w:sz w:val="20"/>
          <w:szCs w:val="20"/>
          <w:lang w:val="fr-FR"/>
        </w:rPr>
        <w:t>économique</w:t>
      </w:r>
      <w:proofErr w:type="gramEnd"/>
      <w:r w:rsidR="00796103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algérienne ». Revue des </w:t>
      </w:r>
      <w:r w:rsidR="00924331">
        <w:rPr>
          <w:rFonts w:ascii="Arabic Transparent" w:hAnsi="Arabic Transparent"/>
          <w:b/>
          <w:bCs/>
          <w:sz w:val="20"/>
          <w:szCs w:val="20"/>
          <w:lang w:val="fr-FR"/>
        </w:rPr>
        <w:t>études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économiques et </w:t>
      </w:r>
      <w:r w:rsidR="00924331">
        <w:rPr>
          <w:rFonts w:ascii="Arabic Transparent" w:hAnsi="Arabic Transparent"/>
          <w:b/>
          <w:bCs/>
          <w:sz w:val="20"/>
          <w:szCs w:val="20"/>
          <w:lang w:val="fr-FR"/>
        </w:rPr>
        <w:t>financières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, n° </w:t>
      </w:r>
      <w:proofErr w:type="gramStart"/>
      <w:r w:rsidR="00924331">
        <w:rPr>
          <w:rFonts w:ascii="Arabic Transparent" w:hAnsi="Arabic Transparent"/>
          <w:b/>
          <w:bCs/>
          <w:sz w:val="20"/>
          <w:szCs w:val="20"/>
          <w:lang w:val="fr-FR"/>
        </w:rPr>
        <w:t>6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universitéd’El oued, 2014.</w:t>
      </w:r>
    </w:p>
    <w:p w:rsidR="005134E7" w:rsidRDefault="005134E7" w:rsidP="007910C4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5134E7" w:rsidRPr="00E40CDA" w:rsidRDefault="005134E7" w:rsidP="008B4678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</w:rPr>
      </w:pPr>
      <w:proofErr w:type="gramStart"/>
      <w:r w:rsidRPr="00E40CDA">
        <w:rPr>
          <w:rFonts w:ascii="Arabic Transparent" w:hAnsi="Arabic Transparent"/>
          <w:b/>
          <w:bCs/>
          <w:sz w:val="20"/>
          <w:szCs w:val="20"/>
        </w:rPr>
        <w:t>MEKID  ALI</w:t>
      </w:r>
      <w:proofErr w:type="gramEnd"/>
      <w:r w:rsidRPr="00E40CDA">
        <w:rPr>
          <w:rFonts w:ascii="Arabic Transparent" w:hAnsi="Arabic Transparent"/>
          <w:b/>
          <w:bCs/>
          <w:sz w:val="20"/>
          <w:szCs w:val="20"/>
        </w:rPr>
        <w:t xml:space="preserve"> , « An </w:t>
      </w:r>
      <w:r w:rsidRPr="00081F6C">
        <w:rPr>
          <w:rFonts w:ascii="Arabic Transparent" w:hAnsi="Arabic Transparent"/>
          <w:b/>
          <w:bCs/>
          <w:sz w:val="20"/>
          <w:szCs w:val="20"/>
        </w:rPr>
        <w:t>econometricstudy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 of the impact of the final </w:t>
      </w:r>
      <w:r w:rsidRPr="00081F6C">
        <w:rPr>
          <w:rFonts w:ascii="Arabic Transparent" w:hAnsi="Arabic Transparent"/>
          <w:b/>
          <w:bCs/>
          <w:sz w:val="20"/>
          <w:szCs w:val="20"/>
        </w:rPr>
        <w:t>governmentconsumptionexpenditure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 on </w:t>
      </w:r>
      <w:r w:rsidRPr="00081F6C">
        <w:rPr>
          <w:rFonts w:ascii="Arabic Transparent" w:hAnsi="Arabic Transparent"/>
          <w:b/>
          <w:bCs/>
          <w:sz w:val="20"/>
          <w:szCs w:val="20"/>
        </w:rPr>
        <w:t>economicgrowth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 in </w:t>
      </w:r>
      <w:r w:rsidRPr="00081F6C">
        <w:rPr>
          <w:rFonts w:ascii="Arabic Transparent" w:hAnsi="Arabic Transparent"/>
          <w:b/>
          <w:bCs/>
          <w:sz w:val="20"/>
          <w:szCs w:val="20"/>
        </w:rPr>
        <w:t>Algeria 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». Revue </w:t>
      </w:r>
      <w:proofErr w:type="gramStart"/>
      <w:r w:rsidR="008B4678">
        <w:rPr>
          <w:rFonts w:ascii="Arabic Transparent" w:hAnsi="Arabic Transparent"/>
          <w:b/>
          <w:bCs/>
          <w:sz w:val="20"/>
          <w:szCs w:val="20"/>
        </w:rPr>
        <w:t>"</w:t>
      </w:r>
      <w:r w:rsidRPr="00E40CDA">
        <w:rPr>
          <w:rFonts w:ascii="Arabic Transparent" w:hAnsi="Arabic Transparent"/>
          <w:b/>
          <w:bCs/>
          <w:sz w:val="20"/>
          <w:szCs w:val="20"/>
        </w:rPr>
        <w:t> </w:t>
      </w:r>
      <w:proofErr w:type="spellStart"/>
      <w:r w:rsidRPr="00081F6C">
        <w:rPr>
          <w:rFonts w:ascii="Arabic Transparent" w:hAnsi="Arabic Transparent"/>
          <w:b/>
          <w:bCs/>
          <w:sz w:val="20"/>
          <w:szCs w:val="20"/>
        </w:rPr>
        <w:t>Vestnik</w:t>
      </w:r>
      <w:proofErr w:type="spellEnd"/>
      <w:proofErr w:type="gramEnd"/>
      <w:r w:rsidR="008B4678">
        <w:rPr>
          <w:rFonts w:ascii="Arabic Transparent" w:hAnsi="Arabic Transparent"/>
          <w:b/>
          <w:bCs/>
          <w:sz w:val="20"/>
          <w:szCs w:val="20"/>
        </w:rPr>
        <w:t>”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 of samara state </w:t>
      </w:r>
      <w:r w:rsidRPr="00081F6C">
        <w:rPr>
          <w:rFonts w:ascii="Arabic Transparent" w:hAnsi="Arabic Transparent"/>
          <w:b/>
          <w:bCs/>
          <w:sz w:val="20"/>
          <w:szCs w:val="20"/>
        </w:rPr>
        <w:t>university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 of </w:t>
      </w:r>
      <w:r w:rsidRPr="00081F6C">
        <w:rPr>
          <w:rFonts w:ascii="Arabic Transparent" w:hAnsi="Arabic Transparent"/>
          <w:b/>
          <w:bCs/>
          <w:sz w:val="20"/>
          <w:szCs w:val="20"/>
        </w:rPr>
        <w:t>economics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, n° </w:t>
      </w:r>
      <w:r w:rsidR="00081F6C" w:rsidRPr="00E40CDA">
        <w:rPr>
          <w:rFonts w:ascii="Arabic Transparent" w:hAnsi="Arabic Transparent"/>
          <w:b/>
          <w:bCs/>
          <w:sz w:val="20"/>
          <w:szCs w:val="20"/>
        </w:rPr>
        <w:t xml:space="preserve">9, Samara </w:t>
      </w:r>
      <w:r w:rsidR="00081F6C" w:rsidRPr="00081F6C">
        <w:rPr>
          <w:rFonts w:ascii="Arabic Transparent" w:hAnsi="Arabic Transparent"/>
          <w:b/>
          <w:bCs/>
          <w:sz w:val="20"/>
          <w:szCs w:val="20"/>
        </w:rPr>
        <w:t>university</w:t>
      </w:r>
      <w:r w:rsidR="00081F6C" w:rsidRPr="00E40CDA">
        <w:rPr>
          <w:rFonts w:ascii="Arabic Transparent" w:hAnsi="Arabic Transparent"/>
          <w:b/>
          <w:bCs/>
          <w:sz w:val="20"/>
          <w:szCs w:val="20"/>
        </w:rPr>
        <w:t xml:space="preserve">- </w:t>
      </w:r>
      <w:proofErr w:type="spellStart"/>
      <w:r w:rsidR="00081F6C" w:rsidRPr="004763D6">
        <w:rPr>
          <w:rFonts w:ascii="Arabic Transparent" w:hAnsi="Arabic Transparent"/>
          <w:b/>
          <w:bCs/>
          <w:sz w:val="20"/>
          <w:szCs w:val="20"/>
        </w:rPr>
        <w:t>Russie</w:t>
      </w:r>
      <w:proofErr w:type="spellEnd"/>
      <w:r w:rsidR="00081F6C" w:rsidRPr="00E40CDA">
        <w:rPr>
          <w:rFonts w:ascii="Arabic Transparent" w:hAnsi="Arabic Transparent"/>
          <w:b/>
          <w:bCs/>
          <w:sz w:val="20"/>
          <w:szCs w:val="20"/>
        </w:rPr>
        <w:t>, 2014.</w:t>
      </w:r>
    </w:p>
    <w:p w:rsidR="005134E7" w:rsidRDefault="005134E7" w:rsidP="00081F6C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rtl/>
          <w:lang w:val="fr-FR" w:bidi="ar-DZ"/>
        </w:rPr>
      </w:pPr>
    </w:p>
    <w:p w:rsidR="00E40CDA" w:rsidRDefault="00F151F7" w:rsidP="006D44DD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</w:rPr>
      </w:pPr>
      <w:proofErr w:type="gramStart"/>
      <w:r w:rsidRPr="00E40CDA">
        <w:rPr>
          <w:rFonts w:ascii="Arabic Transparent" w:hAnsi="Arabic Transparent"/>
          <w:b/>
          <w:bCs/>
          <w:sz w:val="20"/>
          <w:szCs w:val="20"/>
        </w:rPr>
        <w:t>MEKID  ALI</w:t>
      </w:r>
      <w:proofErr w:type="gramEnd"/>
      <w:r w:rsidRPr="00E40CDA">
        <w:rPr>
          <w:rFonts w:ascii="Arabic Transparent" w:hAnsi="Arabic Transparent"/>
          <w:b/>
          <w:bCs/>
          <w:sz w:val="20"/>
          <w:szCs w:val="20"/>
        </w:rPr>
        <w:t xml:space="preserve"> , « Quantitative </w:t>
      </w:r>
      <w:r w:rsidRPr="00F151F7">
        <w:rPr>
          <w:rFonts w:ascii="Arabic Transparent" w:hAnsi="Arabic Transparent"/>
          <w:b/>
          <w:bCs/>
          <w:sz w:val="20"/>
          <w:szCs w:val="20"/>
        </w:rPr>
        <w:t>analysistools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 – applications on </w:t>
      </w:r>
      <w:r w:rsidRPr="00F151F7">
        <w:rPr>
          <w:rFonts w:ascii="Arabic Transparent" w:hAnsi="Arabic Transparent"/>
          <w:b/>
          <w:bCs/>
          <w:sz w:val="20"/>
          <w:szCs w:val="20"/>
        </w:rPr>
        <w:t>macroeconomic</w:t>
      </w:r>
      <w:r w:rsidRPr="00081F6C">
        <w:rPr>
          <w:rFonts w:ascii="Arabic Transparent" w:hAnsi="Arabic Transparent"/>
          <w:b/>
          <w:bCs/>
          <w:sz w:val="20"/>
          <w:szCs w:val="20"/>
        </w:rPr>
        <w:t> 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». </w:t>
      </w:r>
      <w:proofErr w:type="gramStart"/>
      <w:r w:rsidR="006D44DD">
        <w:rPr>
          <w:rFonts w:ascii="Arabic Transparent" w:hAnsi="Arabic Transparent"/>
          <w:b/>
          <w:bCs/>
          <w:sz w:val="20"/>
          <w:szCs w:val="20"/>
        </w:rPr>
        <w:t>journal</w:t>
      </w:r>
      <w:proofErr w:type="gramEnd"/>
      <w:r w:rsidR="006D44DD">
        <w:rPr>
          <w:rFonts w:ascii="Arabic Transparent" w:hAnsi="Arabic Transparent"/>
          <w:b/>
          <w:bCs/>
          <w:sz w:val="20"/>
          <w:szCs w:val="20"/>
        </w:rPr>
        <w:t xml:space="preserve"> of statistical sciences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 , n° 6, </w:t>
      </w:r>
      <w:r w:rsidRPr="00535B69">
        <w:rPr>
          <w:rFonts w:ascii="Arabic Transparent" w:hAnsi="Arabic Transparent"/>
          <w:b/>
          <w:bCs/>
          <w:sz w:val="20"/>
          <w:szCs w:val="20"/>
        </w:rPr>
        <w:t>Arabinstitute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 for training and </w:t>
      </w:r>
      <w:r w:rsidR="00535B69" w:rsidRPr="00535B69">
        <w:rPr>
          <w:rFonts w:ascii="Arabic Transparent" w:hAnsi="Arabic Transparent"/>
          <w:b/>
          <w:bCs/>
          <w:sz w:val="20"/>
          <w:szCs w:val="20"/>
        </w:rPr>
        <w:t>r</w:t>
      </w:r>
      <w:r w:rsidRPr="00535B69">
        <w:rPr>
          <w:rFonts w:ascii="Arabic Transparent" w:hAnsi="Arabic Transparent"/>
          <w:b/>
          <w:bCs/>
          <w:sz w:val="20"/>
          <w:szCs w:val="20"/>
        </w:rPr>
        <w:t>e</w:t>
      </w:r>
      <w:r w:rsidR="00535B69" w:rsidRPr="00535B69">
        <w:rPr>
          <w:rFonts w:ascii="Arabic Transparent" w:hAnsi="Arabic Transparent"/>
          <w:b/>
          <w:bCs/>
          <w:sz w:val="20"/>
          <w:szCs w:val="20"/>
        </w:rPr>
        <w:t>search</w:t>
      </w:r>
      <w:r w:rsidR="00535B69" w:rsidRPr="00E40CDA">
        <w:rPr>
          <w:rFonts w:ascii="Arabic Transparent" w:hAnsi="Arabic Transparent"/>
          <w:b/>
          <w:bCs/>
          <w:sz w:val="20"/>
          <w:szCs w:val="20"/>
        </w:rPr>
        <w:t xml:space="preserve"> in </w:t>
      </w:r>
      <w:r w:rsidR="00535B69" w:rsidRPr="00535B69">
        <w:rPr>
          <w:rFonts w:ascii="Arabic Transparent" w:hAnsi="Arabic Transparent"/>
          <w:b/>
          <w:bCs/>
          <w:sz w:val="20"/>
          <w:szCs w:val="20"/>
        </w:rPr>
        <w:t>statistics</w:t>
      </w:r>
      <w:r w:rsidRPr="00E40CDA">
        <w:rPr>
          <w:rFonts w:ascii="Arabic Transparent" w:hAnsi="Arabic Transparent"/>
          <w:b/>
          <w:bCs/>
          <w:sz w:val="20"/>
          <w:szCs w:val="20"/>
        </w:rPr>
        <w:t xml:space="preserve">- </w:t>
      </w:r>
      <w:r w:rsidR="00535B69" w:rsidRPr="00E40CDA">
        <w:rPr>
          <w:rFonts w:ascii="Arabic Transparent" w:hAnsi="Arabic Transparent"/>
          <w:b/>
          <w:bCs/>
          <w:sz w:val="20"/>
          <w:szCs w:val="20"/>
        </w:rPr>
        <w:t>Amman</w:t>
      </w:r>
      <w:r w:rsidRPr="00E40CDA">
        <w:rPr>
          <w:rFonts w:ascii="Arabic Transparent" w:hAnsi="Arabic Transparent"/>
          <w:b/>
          <w:bCs/>
          <w:sz w:val="20"/>
          <w:szCs w:val="20"/>
        </w:rPr>
        <w:t>, 201</w:t>
      </w:r>
      <w:r w:rsidR="00535B69" w:rsidRPr="00E40CDA">
        <w:rPr>
          <w:rFonts w:ascii="Arabic Transparent" w:hAnsi="Arabic Transparent"/>
          <w:b/>
          <w:bCs/>
          <w:sz w:val="20"/>
          <w:szCs w:val="20"/>
        </w:rPr>
        <w:t>5</w:t>
      </w:r>
      <w:r w:rsidRPr="00E40CDA">
        <w:rPr>
          <w:rFonts w:ascii="Arabic Transparent" w:hAnsi="Arabic Transparent"/>
          <w:b/>
          <w:bCs/>
          <w:sz w:val="20"/>
          <w:szCs w:val="20"/>
        </w:rPr>
        <w:t>.</w:t>
      </w:r>
    </w:p>
    <w:p w:rsidR="00E40CDA" w:rsidRDefault="00E40CDA" w:rsidP="00535B69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</w:rPr>
      </w:pPr>
    </w:p>
    <w:p w:rsidR="00E40CDA" w:rsidRPr="007B430B" w:rsidRDefault="00E40CDA" w:rsidP="00C4072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</w:pPr>
      <w:proofErr w:type="gramStart"/>
      <w:r w:rsidRPr="00E40CDA">
        <w:rPr>
          <w:rFonts w:ascii="Arabic Transparent" w:hAnsi="Arabic Transparent"/>
          <w:b/>
          <w:bCs/>
          <w:sz w:val="20"/>
          <w:szCs w:val="20"/>
        </w:rPr>
        <w:lastRenderedPageBreak/>
        <w:t>MEKID  ALI</w:t>
      </w:r>
      <w:proofErr w:type="gramEnd"/>
      <w:r w:rsidRPr="00E40CDA">
        <w:rPr>
          <w:rFonts w:ascii="Arabic Transparent" w:hAnsi="Arabic Transparent"/>
          <w:b/>
          <w:bCs/>
          <w:sz w:val="20"/>
          <w:szCs w:val="20"/>
        </w:rPr>
        <w:t xml:space="preserve"> , «</w:t>
      </w:r>
      <w:r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 xml:space="preserve">The Extent of Adoption the </w:t>
      </w:r>
      <w:r w:rsidR="006D45DA"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>principles</w:t>
      </w:r>
      <w:r w:rsidR="00C4072E"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>u</w:t>
      </w:r>
      <w:r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 xml:space="preserve">niversity’s </w:t>
      </w:r>
      <w:r w:rsidR="00C4072E"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>t</w:t>
      </w:r>
      <w:r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 xml:space="preserve">otal </w:t>
      </w:r>
      <w:r w:rsidR="00C4072E"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>q</w:t>
      </w:r>
      <w:r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 xml:space="preserve">uality </w:t>
      </w:r>
      <w:r w:rsidR="00C4072E"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>m</w:t>
      </w:r>
      <w:r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>anagement in</w:t>
      </w:r>
    </w:p>
    <w:p w:rsidR="00E40CDA" w:rsidRPr="007B430B" w:rsidRDefault="00E40CDA" w:rsidP="00C4072E">
      <w:pPr>
        <w:autoSpaceDE w:val="0"/>
        <w:autoSpaceDN w:val="0"/>
        <w:bidi w:val="0"/>
        <w:adjustRightInd w:val="0"/>
        <w:spacing w:after="0" w:line="240" w:lineRule="auto"/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</w:pPr>
      <w:r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 xml:space="preserve">Algerian </w:t>
      </w:r>
      <w:r w:rsidR="00C4072E"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>u</w:t>
      </w:r>
      <w:r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 xml:space="preserve">niversities- a survey study on </w:t>
      </w:r>
      <w:r w:rsidR="00C4072E"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>m</w:t>
      </w:r>
      <w:r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 xml:space="preserve">embers of the </w:t>
      </w:r>
      <w:r w:rsidR="00C4072E"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>f</w:t>
      </w:r>
      <w:r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 xml:space="preserve">aculty of </w:t>
      </w:r>
      <w:r w:rsidR="00C4072E"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>e</w:t>
      </w:r>
      <w:r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>conomic,</w:t>
      </w:r>
      <w:r w:rsidR="00C4072E" w:rsidRPr="007B430B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</w:rPr>
        <w:t xml:space="preserve"> commercial and</w:t>
      </w:r>
    </w:p>
    <w:p w:rsidR="00993149" w:rsidRDefault="006D44DD" w:rsidP="005B200E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</w:rPr>
      </w:pPr>
      <w:proofErr w:type="spellStart"/>
      <w:r w:rsidRPr="006D44DD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>M</w:t>
      </w:r>
      <w:r w:rsidR="00E40CDA" w:rsidRPr="006D44DD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>anagement</w:t>
      </w:r>
      <w:r w:rsidR="00C4072E" w:rsidRPr="006D44DD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>s</w:t>
      </w:r>
      <w:r w:rsidR="00E40CDA" w:rsidRPr="006D44DD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>ciences</w:t>
      </w:r>
      <w:proofErr w:type="spellEnd"/>
      <w:r w:rsidR="00E40CDA" w:rsidRPr="006D44DD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 xml:space="preserve">, </w:t>
      </w:r>
      <w:proofErr w:type="spellStart"/>
      <w:r w:rsidR="00C4072E" w:rsidRPr="006D44DD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>Médéa</w:t>
      </w:r>
      <w:r w:rsidR="00C4072E" w:rsidRPr="00EC25F3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>u</w:t>
      </w:r>
      <w:r w:rsidR="00E40CDA" w:rsidRPr="00EC25F3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>niversity</w:t>
      </w:r>
      <w:proofErr w:type="spellEnd"/>
      <w:r w:rsidR="00E40CDA" w:rsidRPr="006D44DD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 xml:space="preserve">- </w:t>
      </w:r>
      <w:proofErr w:type="spellStart"/>
      <w:r w:rsidR="00E40CDA" w:rsidRPr="00EC25F3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>Algeria</w:t>
      </w:r>
      <w:proofErr w:type="spellEnd"/>
      <w:r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> »</w:t>
      </w:r>
      <w:r w:rsidR="00C4072E" w:rsidRPr="006D44DD">
        <w:rPr>
          <w:rFonts w:asciiTheme="minorBidi" w:eastAsiaTheme="minorHAnsi" w:hAnsiTheme="minorBidi" w:cstheme="minorBidi"/>
          <w:b/>
          <w:bCs/>
          <w:color w:val="4D4D4D"/>
          <w:sz w:val="20"/>
          <w:szCs w:val="20"/>
          <w:lang w:val="fr-FR"/>
        </w:rPr>
        <w:t>.</w:t>
      </w:r>
      <w:r w:rsidR="005B200E" w:rsidRPr="005B200E">
        <w:rPr>
          <w:rFonts w:ascii="Arabic Transparent" w:hAnsi="Arabic Transparent"/>
          <w:b/>
          <w:bCs/>
          <w:sz w:val="20"/>
          <w:szCs w:val="20"/>
        </w:rPr>
        <w:t>Arab journal for quality assurance in higher education, n° 22, University of science</w:t>
      </w:r>
      <w:r w:rsidR="006D45DA">
        <w:rPr>
          <w:rFonts w:ascii="Arabic Transparent" w:hAnsi="Arabic Transparent"/>
          <w:b/>
          <w:bCs/>
          <w:sz w:val="20"/>
          <w:szCs w:val="20"/>
        </w:rPr>
        <w:t>&amp; technology- Sana’a, 2015.</w:t>
      </w:r>
    </w:p>
    <w:p w:rsidR="00535B69" w:rsidRPr="00CC4160" w:rsidRDefault="00535B69" w:rsidP="00993149">
      <w:pPr>
        <w:pStyle w:val="Corpsdetexte"/>
        <w:rPr>
          <w:rFonts w:ascii="Arabic Transparent" w:hAnsi="Arabic Transparent"/>
          <w:b/>
          <w:bCs/>
          <w:sz w:val="20"/>
          <w:szCs w:val="20"/>
        </w:rPr>
      </w:pPr>
    </w:p>
    <w:p w:rsidR="00991429" w:rsidRDefault="00993149" w:rsidP="008B4678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 w:rsidR="00991429">
        <w:rPr>
          <w:rFonts w:ascii="Arabic Transparent" w:hAnsi="Arabic Transparent"/>
          <w:b/>
          <w:bCs/>
          <w:sz w:val="20"/>
          <w:szCs w:val="20"/>
          <w:lang w:val="fr-FR"/>
        </w:rPr>
        <w:t>E</w:t>
      </w:r>
      <w:r w:rsidR="00991429" w:rsidRPr="00991429">
        <w:rPr>
          <w:rFonts w:ascii="Arabic Transparent" w:hAnsi="Arabic Transparent"/>
          <w:b/>
          <w:bCs/>
          <w:sz w:val="20"/>
          <w:szCs w:val="20"/>
          <w:lang w:val="fr-FR"/>
        </w:rPr>
        <w:t>tude du</w:t>
      </w:r>
      <w:r w:rsid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rôle</w:t>
      </w:r>
      <w:r w:rsidR="00CC4160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du </w:t>
      </w:r>
      <w:r w:rsidR="00991429" w:rsidRPr="00991429">
        <w:rPr>
          <w:rFonts w:ascii="Arabic Transparent" w:hAnsi="Arabic Transparent"/>
          <w:b/>
          <w:bCs/>
          <w:sz w:val="20"/>
          <w:szCs w:val="20"/>
          <w:lang w:val="fr-FR"/>
        </w:rPr>
        <w:t>paramètre écologique</w:t>
      </w:r>
      <w:r w:rsid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dans la détermination du lieu d’implantation du projet industriel – point de vue du législateur algérien.Revue «  droit et sciences </w:t>
      </w:r>
      <w:r w:rsidR="008B4678">
        <w:rPr>
          <w:rFonts w:ascii="Arabic Transparent" w:hAnsi="Arabic Transparent"/>
          <w:b/>
          <w:bCs/>
          <w:sz w:val="20"/>
          <w:szCs w:val="20"/>
          <w:lang w:val="fr-FR"/>
        </w:rPr>
        <w:t>humaine</w:t>
      </w:r>
      <w:r w:rsidR="00991429">
        <w:rPr>
          <w:rFonts w:ascii="Arabic Transparent" w:hAnsi="Arabic Transparent"/>
          <w:b/>
          <w:bCs/>
          <w:sz w:val="20"/>
          <w:szCs w:val="20"/>
          <w:lang w:val="fr-FR"/>
        </w:rPr>
        <w:t>s », n° 15 , université de Djelfa, 2015.</w:t>
      </w:r>
    </w:p>
    <w:p w:rsidR="00456CF5" w:rsidRDefault="00456CF5" w:rsidP="008B4678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A66965" w:rsidRDefault="00456CF5" w:rsidP="001A78C4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La gestion des relations clients et son rôle dans la promotion de la qualité des services</w:t>
      </w:r>
      <w:r w:rsidR="00EC25F3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dans l’entreprise économique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 ». Revue</w:t>
      </w:r>
      <w:r w:rsidR="00850FE0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de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 L’Innovation », n. 04, </w:t>
      </w:r>
      <w:r w:rsidR="001A78C4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2015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université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de Blida02.</w:t>
      </w:r>
    </w:p>
    <w:p w:rsidR="00850FE0" w:rsidRDefault="00850FE0" w:rsidP="008B4678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850FE0" w:rsidRDefault="00850FE0" w:rsidP="003E14AE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L’impact de la stratégie </w:t>
      </w:r>
      <w:r w:rsidR="003E14AE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de </w:t>
      </w:r>
      <w:r w:rsidR="001A78C4">
        <w:rPr>
          <w:rFonts w:ascii="Arabic Transparent" w:hAnsi="Arabic Transparent"/>
          <w:b/>
          <w:bCs/>
          <w:sz w:val="20"/>
          <w:szCs w:val="20"/>
          <w:lang w:val="fr-FR"/>
        </w:rPr>
        <w:t>l'</w:t>
      </w:r>
      <w:proofErr w:type="spellStart"/>
      <w:r w:rsidR="001A78C4">
        <w:rPr>
          <w:rFonts w:ascii="Arabic Transparent" w:hAnsi="Arabic Transparent"/>
          <w:b/>
          <w:bCs/>
          <w:sz w:val="20"/>
          <w:szCs w:val="20"/>
          <w:lang w:val="fr-FR"/>
        </w:rPr>
        <w:t>empouvoirement</w:t>
      </w:r>
      <w:r w:rsidR="003E14AE">
        <w:rPr>
          <w:rFonts w:ascii="Arabic Transparent" w:hAnsi="Arabic Transparent"/>
          <w:b/>
          <w:bCs/>
          <w:sz w:val="20"/>
          <w:szCs w:val="20"/>
          <w:lang w:val="fr-FR"/>
        </w:rPr>
        <w:t>sur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le développement </w:t>
      </w:r>
      <w:r w:rsidR="006D3754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du comportement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innovateur du capital intellectuel ». Revue « sc. économiques, sc. de gestion et sc. commerciales 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»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n°14 , 2015, université de Msila.</w:t>
      </w:r>
    </w:p>
    <w:p w:rsidR="00DC5E23" w:rsidRDefault="00DC5E23" w:rsidP="003E14AE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DC5E23" w:rsidRDefault="00DC5E23" w:rsidP="003E14AE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proofErr w:type="gramStart"/>
      <w:r w:rsidRPr="00850FE0">
        <w:rPr>
          <w:rFonts w:ascii="Arabic Transparent" w:hAnsi="Arabic Transparent"/>
          <w:b/>
          <w:bCs/>
          <w:sz w:val="20"/>
          <w:szCs w:val="20"/>
        </w:rPr>
        <w:t>MEKID  ALI</w:t>
      </w:r>
      <w:proofErr w:type="gramEnd"/>
      <w:r w:rsidRPr="00850FE0">
        <w:rPr>
          <w:rFonts w:ascii="Arabic Transparent" w:hAnsi="Arabic Transparent"/>
          <w:b/>
          <w:bCs/>
          <w:sz w:val="20"/>
          <w:szCs w:val="20"/>
        </w:rPr>
        <w:t xml:space="preserve"> ,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Le rôle du facteur recherche et </w:t>
      </w:r>
      <w:r w:rsidR="00A80E36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développementdans le perfectionnement des capacités innovatrices des ressources humaines". Revue des recherches </w:t>
      </w:r>
      <w:proofErr w:type="gramStart"/>
      <w:r w:rsidR="00A80E36">
        <w:rPr>
          <w:rFonts w:ascii="Arabic Transparent" w:hAnsi="Arabic Transparent"/>
          <w:b/>
          <w:bCs/>
          <w:sz w:val="20"/>
          <w:szCs w:val="20"/>
          <w:lang w:val="fr-FR"/>
        </w:rPr>
        <w:t>économiques ,</w:t>
      </w:r>
      <w:proofErr w:type="gramEnd"/>
      <w:r w:rsidR="00A80E36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n. 13 -  2015 ,université de Blida 02. </w:t>
      </w:r>
    </w:p>
    <w:p w:rsidR="00850FE0" w:rsidRDefault="00850FE0" w:rsidP="00850FE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A66965" w:rsidRPr="00384237" w:rsidRDefault="00850FE0" w:rsidP="002D7DC2">
      <w:pPr>
        <w:bidi w:val="0"/>
        <w:rPr>
          <w:b/>
          <w:bCs/>
          <w:sz w:val="20"/>
          <w:szCs w:val="20"/>
          <w:lang w:val="fr-FR"/>
        </w:rPr>
      </w:pPr>
      <w:proofErr w:type="gramStart"/>
      <w:r w:rsidRPr="00850FE0">
        <w:rPr>
          <w:rFonts w:ascii="Arabic Transparent" w:hAnsi="Arabic Transparent"/>
          <w:b/>
          <w:bCs/>
          <w:sz w:val="20"/>
          <w:szCs w:val="20"/>
        </w:rPr>
        <w:t>MEKID  ALI</w:t>
      </w:r>
      <w:proofErr w:type="gramEnd"/>
      <w:r w:rsidRPr="00850FE0">
        <w:rPr>
          <w:rFonts w:ascii="Arabic Transparent" w:hAnsi="Arabic Transparent"/>
          <w:b/>
          <w:bCs/>
          <w:sz w:val="20"/>
          <w:szCs w:val="20"/>
        </w:rPr>
        <w:t xml:space="preserve"> , «</w:t>
      </w:r>
      <w:r w:rsidRPr="00850FE0">
        <w:rPr>
          <w:rFonts w:asciiTheme="majorBidi" w:hAnsiTheme="majorBidi" w:cstheme="majorBidi"/>
          <w:b/>
          <w:bCs/>
          <w:sz w:val="20"/>
          <w:szCs w:val="20"/>
        </w:rPr>
        <w:t xml:space="preserve">Linear Programming with Multiple Objectives as an Introduction to Rationing Decision-Making in the Industrial Enterprises. </w:t>
      </w:r>
      <w:r w:rsidRP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Case </w:t>
      </w:r>
      <w:proofErr w:type="spellStart"/>
      <w:r w:rsidRPr="00DF370A">
        <w:rPr>
          <w:rFonts w:asciiTheme="majorBidi" w:hAnsiTheme="majorBidi" w:cstheme="majorBidi"/>
          <w:b/>
          <w:bCs/>
          <w:sz w:val="20"/>
          <w:szCs w:val="20"/>
          <w:lang w:val="fr-FR"/>
        </w:rPr>
        <w:t>study</w:t>
      </w:r>
      <w:proofErr w:type="spellEnd"/>
      <w:r w:rsidRP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 of the </w:t>
      </w:r>
      <w:proofErr w:type="spellStart"/>
      <w:r w:rsidRPr="003E14AE">
        <w:rPr>
          <w:rFonts w:asciiTheme="majorBidi" w:hAnsiTheme="majorBidi" w:cstheme="majorBidi"/>
          <w:b/>
          <w:bCs/>
          <w:sz w:val="16"/>
          <w:szCs w:val="16"/>
          <w:lang w:val="fr-FR"/>
        </w:rPr>
        <w:t>ANTIBIOTICAL</w:t>
      </w:r>
      <w:r w:rsidRPr="00384237">
        <w:rPr>
          <w:rFonts w:asciiTheme="majorBidi" w:hAnsiTheme="majorBidi" w:cstheme="majorBidi"/>
          <w:b/>
          <w:bCs/>
          <w:sz w:val="20"/>
          <w:szCs w:val="20"/>
          <w:lang w:val="fr-FR" w:bidi="ar-DZ"/>
        </w:rPr>
        <w:t>branch</w:t>
      </w:r>
      <w:proofErr w:type="spellEnd"/>
      <w:r w:rsidRPr="003E14AE">
        <w:rPr>
          <w:rFonts w:asciiTheme="majorBidi" w:hAnsiTheme="majorBidi" w:cstheme="majorBidi"/>
          <w:b/>
          <w:bCs/>
          <w:sz w:val="18"/>
          <w:szCs w:val="18"/>
          <w:lang w:val="fr-FR" w:bidi="ar-DZ"/>
        </w:rPr>
        <w:t>– MEDEA</w:t>
      </w:r>
      <w:r w:rsidRPr="00384237">
        <w:rPr>
          <w:rFonts w:asciiTheme="majorBidi" w:hAnsiTheme="majorBidi" w:cstheme="majorBidi"/>
          <w:b/>
          <w:bCs/>
          <w:sz w:val="20"/>
          <w:szCs w:val="20"/>
          <w:lang w:val="fr-FR" w:bidi="ar-DZ"/>
        </w:rPr>
        <w:t>”.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Revue«</w:t>
      </w:r>
      <w:r w:rsidR="00384237" w:rsidRPr="003E14AE">
        <w:rPr>
          <w:rFonts w:asciiTheme="majorBidi" w:eastAsia="Times New Roman" w:hAnsiTheme="majorBidi" w:cstheme="majorBidi"/>
          <w:b/>
          <w:bCs/>
          <w:color w:val="000000"/>
          <w:lang w:val="fr-FR" w:eastAsia="fr-FR"/>
        </w:rPr>
        <w:t>é</w:t>
      </w:r>
      <w:r w:rsidRPr="003E14AE">
        <w:rPr>
          <w:rFonts w:asciiTheme="majorBidi" w:eastAsia="Times New Roman" w:hAnsiTheme="majorBidi" w:cstheme="majorBidi"/>
          <w:b/>
          <w:bCs/>
          <w:color w:val="000000"/>
          <w:lang w:val="fr-FR" w:eastAsia="fr-FR"/>
        </w:rPr>
        <w:t>conomie et statistique appliquée</w:t>
      </w:r>
      <w:r w:rsidR="00384237" w:rsidRPr="003E14AE">
        <w:rPr>
          <w:rFonts w:asciiTheme="majorBidi" w:eastAsia="Times New Roman" w:hAnsiTheme="majorBidi" w:cstheme="majorBidi"/>
          <w:b/>
          <w:bCs/>
          <w:color w:val="000000"/>
          <w:lang w:val="fr-FR" w:eastAsia="fr-FR"/>
        </w:rPr>
        <w:t xml:space="preserve"> », </w:t>
      </w:r>
      <w:r w:rsidR="00384237" w:rsidRPr="003E14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 w:eastAsia="fr-FR"/>
        </w:rPr>
        <w:t xml:space="preserve">n° </w:t>
      </w:r>
      <w:r w:rsidR="000E6FB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 w:eastAsia="fr-FR"/>
        </w:rPr>
        <w:t>25</w:t>
      </w:r>
      <w:r w:rsidR="00384237" w:rsidRPr="003E14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 w:eastAsia="fr-FR"/>
        </w:rPr>
        <w:t>- 2016</w:t>
      </w:r>
      <w:r w:rsidR="00384237" w:rsidRPr="00384237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fr-FR" w:eastAsia="fr-FR"/>
        </w:rPr>
        <w:t xml:space="preserve">. </w:t>
      </w:r>
      <w:r w:rsidR="00384237" w:rsidRP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>Ecole na</w:t>
      </w:r>
      <w:r w:rsid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>tio</w:t>
      </w:r>
      <w:r w:rsidR="00384237" w:rsidRP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>nale supérieure de statistique et d’éco</w:t>
      </w:r>
      <w:r w:rsid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nomie </w:t>
      </w:r>
      <w:r w:rsidR="00384237" w:rsidRP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appliquée </w:t>
      </w:r>
      <w:proofErr w:type="gramStart"/>
      <w:r w:rsid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( </w:t>
      </w:r>
      <w:proofErr w:type="spellStart"/>
      <w:r w:rsidR="00384237" w:rsidRP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>E</w:t>
      </w:r>
      <w:r w:rsidR="00384237" w:rsidRPr="00384237">
        <w:rPr>
          <w:rFonts w:asciiTheme="majorBidi" w:hAnsiTheme="majorBidi" w:cstheme="majorBidi"/>
          <w:b/>
          <w:bCs/>
          <w:lang w:val="fr-FR"/>
        </w:rPr>
        <w:t>nssea</w:t>
      </w:r>
      <w:proofErr w:type="spellEnd"/>
      <w:proofErr w:type="gramEnd"/>
      <w:r w:rsid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>).</w:t>
      </w:r>
    </w:p>
    <w:p w:rsidR="00A66965" w:rsidRDefault="00A66965" w:rsidP="00005B63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</w:t>
      </w:r>
      <w:r w:rsidR="0054076E">
        <w:rPr>
          <w:rFonts w:ascii="Arabic Transparent" w:hAnsi="Arabic Transparent"/>
          <w:b/>
          <w:bCs/>
          <w:sz w:val="20"/>
          <w:szCs w:val="20"/>
          <w:lang w:val="fr-FR"/>
        </w:rPr>
        <w:t>erôle des élites académiques universitaires dans l’application des critères de l’assurance qualité dans les universités Algériennes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 ». Revue «Innovation », n. 0</w:t>
      </w:r>
      <w:r w:rsidR="00850FE0">
        <w:rPr>
          <w:rFonts w:ascii="Arabic Transparent" w:hAnsi="Arabic Transparent"/>
          <w:b/>
          <w:bCs/>
          <w:sz w:val="20"/>
          <w:szCs w:val="20"/>
          <w:lang w:val="fr-FR"/>
        </w:rPr>
        <w:t>6 - 2016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, université de Blida 02.</w:t>
      </w:r>
    </w:p>
    <w:p w:rsidR="006D3754" w:rsidRDefault="006D3754" w:rsidP="00850FE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E75FDC" w:rsidRDefault="006D3754" w:rsidP="00D77ED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la gestion par </w:t>
      </w:r>
      <w:r w:rsidR="00D77ED0">
        <w:rPr>
          <w:rFonts w:ascii="Arabic Transparent" w:hAnsi="Arabic Transparent"/>
          <w:b/>
          <w:bCs/>
          <w:sz w:val="20"/>
          <w:szCs w:val="20"/>
          <w:lang w:val="fr-FR"/>
        </w:rPr>
        <w:t>l'</w:t>
      </w:r>
      <w:proofErr w:type="spellStart"/>
      <w:r w:rsidR="00D77ED0">
        <w:rPr>
          <w:rFonts w:ascii="Arabic Transparent" w:hAnsi="Arabic Transparent"/>
          <w:b/>
          <w:bCs/>
          <w:sz w:val="20"/>
          <w:szCs w:val="20"/>
          <w:lang w:val="fr-FR"/>
        </w:rPr>
        <w:t>empouvoirement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dans les organisations </w:t>
      </w:r>
      <w:r w:rsidR="00E75FDC">
        <w:rPr>
          <w:rFonts w:ascii="Arabic Transparent" w:hAnsi="Arabic Transparent"/>
          <w:b/>
          <w:bCs/>
          <w:sz w:val="20"/>
          <w:szCs w:val="20"/>
          <w:lang w:val="fr-FR"/>
        </w:rPr>
        <w:t>économiques".Revue « droit et sc. sociales", volume- économie , n. 26 -2016, université de Djelfa.</w:t>
      </w:r>
    </w:p>
    <w:p w:rsidR="00E75FDC" w:rsidRDefault="00E75FDC" w:rsidP="00850FE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E75FDC" w:rsidRDefault="00E75FDC" w:rsidP="00610DCD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l'impact des incitations matérielles et morales sur la satisfaction fonctionnelle des travailleurs ". revue" 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elmi</w:t>
      </w:r>
      <w:r w:rsidR="00704263">
        <w:rPr>
          <w:rFonts w:ascii="Arabic Transparent" w:hAnsi="Arabic Transparent"/>
          <w:b/>
          <w:bCs/>
          <w:sz w:val="20"/>
          <w:szCs w:val="20"/>
          <w:lang w:val="fr-FR"/>
        </w:rPr>
        <w:t>i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ayar</w:t>
      </w:r>
      <w:proofErr w:type="spellEnd"/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"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n. 14 - 2016, CU de </w:t>
      </w:r>
      <w:proofErr w:type="spellStart"/>
      <w:r w:rsidR="00610DCD">
        <w:rPr>
          <w:rFonts w:ascii="Arabic Transparent" w:hAnsi="Arabic Transparent"/>
          <w:b/>
          <w:bCs/>
          <w:sz w:val="20"/>
          <w:szCs w:val="20"/>
          <w:lang w:val="fr-FR"/>
        </w:rPr>
        <w:t>Tessimsilt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>.</w:t>
      </w:r>
    </w:p>
    <w:p w:rsidR="00E75FDC" w:rsidRDefault="00E75FDC" w:rsidP="00850FE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56930" w:rsidRDefault="00E75FDC" w:rsidP="00D77ED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 w:rsidR="0032782B">
        <w:rPr>
          <w:rFonts w:ascii="Arabic Transparent" w:hAnsi="Arabic Transparent"/>
          <w:b/>
          <w:bCs/>
          <w:sz w:val="20"/>
          <w:szCs w:val="20"/>
          <w:lang w:val="fr-FR"/>
        </w:rPr>
        <w:t>l'</w:t>
      </w:r>
      <w:proofErr w:type="spellStart"/>
      <w:r w:rsidR="00D77ED0">
        <w:rPr>
          <w:rFonts w:ascii="Arabic Transparent" w:hAnsi="Arabic Transparent"/>
          <w:b/>
          <w:bCs/>
          <w:sz w:val="20"/>
          <w:szCs w:val="20"/>
          <w:lang w:val="fr-FR"/>
        </w:rPr>
        <w:t>empouvoirement</w:t>
      </w:r>
      <w:proofErr w:type="spellEnd"/>
      <w:r w:rsidR="0032782B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psychologique et son </w:t>
      </w:r>
      <w:r w:rsidR="00D77ED0">
        <w:rPr>
          <w:rFonts w:ascii="Arabic Transparent" w:hAnsi="Arabic Transparent"/>
          <w:b/>
          <w:bCs/>
          <w:sz w:val="20"/>
          <w:szCs w:val="20"/>
          <w:lang w:val="fr-FR"/>
        </w:rPr>
        <w:t>influence</w:t>
      </w:r>
      <w:r w:rsidR="0032782B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sur </w:t>
      </w:r>
      <w:r w:rsidR="00240015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le </w:t>
      </w:r>
      <w:r w:rsidR="0032782B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capital intellectuel"  Revue « économie et développement humain" , n. </w:t>
      </w:r>
      <w:r w:rsidR="00956930">
        <w:rPr>
          <w:rFonts w:ascii="Arabic Transparent" w:hAnsi="Arabic Transparent"/>
          <w:b/>
          <w:bCs/>
          <w:sz w:val="20"/>
          <w:szCs w:val="20"/>
          <w:lang w:val="fr-FR"/>
        </w:rPr>
        <w:t>16 - 2016,université de Blida 02.</w:t>
      </w:r>
    </w:p>
    <w:p w:rsidR="001A78C4" w:rsidRDefault="001A78C4" w:rsidP="00D77ED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5000E8" w:rsidRDefault="001A78C4" w:rsidP="001A78C4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mesure de l'effet des dépenses d'investissement gouvernementales sur le développement économique - étude de cas de l'</w:t>
      </w:r>
      <w:r w:rsidR="00704263">
        <w:rPr>
          <w:rFonts w:ascii="Arabic Transparent" w:hAnsi="Arabic Transparent"/>
          <w:b/>
          <w:bCs/>
          <w:sz w:val="20"/>
          <w:szCs w:val="20"/>
          <w:lang w:val="fr-FR"/>
        </w:rPr>
        <w:t>Algérie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( 2001 - 2014 ).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revue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" 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dirassat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- dossier économique ". n.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26 ,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2016,université de Laghouat. </w:t>
      </w:r>
    </w:p>
    <w:p w:rsidR="005000E8" w:rsidRDefault="005000E8" w:rsidP="001A78C4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2819A1" w:rsidRDefault="005000E8" w:rsidP="005000E8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une introduction à la méthodologie de BOX et DJENKINS: L'utilisation des modèles ARMA avec 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eveiws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" .Revue « cahiers </w:t>
      </w:r>
      <w:r w:rsidR="002942D0">
        <w:rPr>
          <w:rFonts w:ascii="Arabic Transparent" w:hAnsi="Arabic Transparent"/>
          <w:b/>
          <w:bCs/>
          <w:sz w:val="20"/>
          <w:szCs w:val="20"/>
          <w:lang w:val="fr-FR"/>
        </w:rPr>
        <w:t>économiques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".  n.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13 ,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2016.université de </w:t>
      </w:r>
      <w:r w:rsidR="002942D0">
        <w:rPr>
          <w:rFonts w:ascii="Arabic Transparent" w:hAnsi="Arabic Transparent"/>
          <w:b/>
          <w:bCs/>
          <w:sz w:val="20"/>
          <w:szCs w:val="20"/>
          <w:lang w:val="fr-FR"/>
        </w:rPr>
        <w:t>Djelfa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.  </w:t>
      </w:r>
    </w:p>
    <w:p w:rsidR="002819A1" w:rsidRDefault="002819A1" w:rsidP="005000E8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6D3754" w:rsidRDefault="002819A1" w:rsidP="00503AD8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Le rôle de l’assurance qualité totale dans l'amélioration</w:t>
      </w:r>
      <w:r w:rsidR="00A95454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de la performance de l'entreprise." Revue des études financières et de comptabilité, n. 07 - </w:t>
      </w:r>
      <w:r w:rsidR="00503AD8">
        <w:rPr>
          <w:rFonts w:ascii="Arabic Transparent" w:hAnsi="Arabic Transparent"/>
          <w:b/>
          <w:bCs/>
          <w:sz w:val="20"/>
          <w:szCs w:val="20"/>
          <w:lang w:val="fr-FR"/>
        </w:rPr>
        <w:t>2016,</w:t>
      </w:r>
      <w:r w:rsidR="00A95454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université. </w:t>
      </w:r>
      <w:proofErr w:type="gramStart"/>
      <w:r w:rsidR="00503AD8">
        <w:rPr>
          <w:rFonts w:ascii="Arabic Transparent" w:hAnsi="Arabic Transparent"/>
          <w:b/>
          <w:bCs/>
          <w:sz w:val="20"/>
          <w:szCs w:val="20"/>
          <w:lang w:val="fr-FR"/>
        </w:rPr>
        <w:t>d'ELOUED</w:t>
      </w:r>
      <w:proofErr w:type="gramEnd"/>
    </w:p>
    <w:p w:rsidR="002819A1" w:rsidRDefault="002819A1" w:rsidP="002819A1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E962B2" w:rsidRDefault="00D77ED0" w:rsidP="000E6FBB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rtl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 w:rsidR="003C4E43">
        <w:rPr>
          <w:rFonts w:ascii="Arabic Transparent" w:hAnsi="Arabic Transparent"/>
          <w:b/>
          <w:bCs/>
          <w:sz w:val="20"/>
          <w:szCs w:val="20"/>
          <w:lang w:val="fr-FR"/>
        </w:rPr>
        <w:t>étude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analytique </w:t>
      </w:r>
      <w:r w:rsidR="00A95454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du rôle </w:t>
      </w:r>
      <w:r w:rsidR="003C4E43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des méthodes modernes </w:t>
      </w:r>
      <w:r w:rsidR="000E6FBB">
        <w:rPr>
          <w:rFonts w:ascii="Arabic Transparent" w:hAnsi="Arabic Transparent"/>
          <w:b/>
          <w:bCs/>
          <w:sz w:val="20"/>
          <w:szCs w:val="20"/>
          <w:lang w:val="fr-FR"/>
        </w:rPr>
        <w:t>d</w:t>
      </w:r>
      <w:r w:rsidR="00A95454">
        <w:rPr>
          <w:rFonts w:ascii="Arabic Transparent" w:hAnsi="Arabic Transparent"/>
          <w:b/>
          <w:bCs/>
          <w:sz w:val="20"/>
          <w:szCs w:val="20"/>
          <w:lang w:val="fr-FR"/>
        </w:rPr>
        <w:t>'évaluation</w:t>
      </w:r>
      <w:r w:rsidR="003C4E43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de la performance financière de l'entreprise". Revue « dimensions économiques </w:t>
      </w:r>
      <w:proofErr w:type="gramStart"/>
      <w:r w:rsidR="003C4E43">
        <w:rPr>
          <w:rFonts w:ascii="Arabic Transparent" w:hAnsi="Arabic Transparent"/>
          <w:b/>
          <w:bCs/>
          <w:sz w:val="20"/>
          <w:szCs w:val="20"/>
          <w:lang w:val="fr-FR"/>
        </w:rPr>
        <w:t>" ,</w:t>
      </w:r>
      <w:proofErr w:type="gramEnd"/>
      <w:r w:rsidR="003C4E43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n. 06 - 201</w:t>
      </w:r>
      <w:r w:rsidR="00503AD8">
        <w:rPr>
          <w:rFonts w:ascii="Arabic Transparent" w:hAnsi="Arabic Transparent"/>
          <w:b/>
          <w:bCs/>
          <w:sz w:val="20"/>
          <w:szCs w:val="20"/>
          <w:lang w:val="fr-FR"/>
        </w:rPr>
        <w:t>6</w:t>
      </w:r>
      <w:r w:rsidR="003C4E43">
        <w:rPr>
          <w:rFonts w:ascii="Arabic Transparent" w:hAnsi="Arabic Transparent"/>
          <w:b/>
          <w:bCs/>
          <w:sz w:val="20"/>
          <w:szCs w:val="20"/>
          <w:lang w:val="fr-FR"/>
        </w:rPr>
        <w:t>,</w:t>
      </w:r>
      <w:proofErr w:type="spellStart"/>
      <w:r w:rsidR="003C4E43">
        <w:rPr>
          <w:rFonts w:ascii="Arabic Transparent" w:hAnsi="Arabic Transparent"/>
          <w:b/>
          <w:bCs/>
          <w:sz w:val="20"/>
          <w:szCs w:val="20"/>
          <w:lang w:val="fr-FR"/>
        </w:rPr>
        <w:t>université</w:t>
      </w:r>
      <w:r w:rsidR="00503AD8">
        <w:rPr>
          <w:rFonts w:ascii="Arabic Transparent" w:hAnsi="Arabic Transparent"/>
          <w:b/>
          <w:bCs/>
          <w:sz w:val="20"/>
          <w:szCs w:val="20"/>
          <w:lang w:val="fr-FR"/>
        </w:rPr>
        <w:t>de</w:t>
      </w:r>
      <w:proofErr w:type="spellEnd"/>
      <w:r w:rsidR="00503AD8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</w:t>
      </w:r>
      <w:proofErr w:type="spellStart"/>
      <w:r w:rsidR="00503AD8">
        <w:rPr>
          <w:rFonts w:ascii="Arabic Transparent" w:hAnsi="Arabic Transparent"/>
          <w:b/>
          <w:bCs/>
          <w:sz w:val="20"/>
          <w:szCs w:val="20"/>
          <w:lang w:val="fr-FR"/>
        </w:rPr>
        <w:t>Boumerdès</w:t>
      </w:r>
      <w:proofErr w:type="spellEnd"/>
      <w:r w:rsidR="003C4E43">
        <w:rPr>
          <w:rFonts w:ascii="Arabic Transparent" w:hAnsi="Arabic Transparent"/>
          <w:b/>
          <w:bCs/>
          <w:sz w:val="20"/>
          <w:szCs w:val="20"/>
          <w:lang w:val="fr-FR"/>
        </w:rPr>
        <w:t>.</w:t>
      </w:r>
    </w:p>
    <w:p w:rsidR="002F3D49" w:rsidRDefault="002F3D49" w:rsidP="000E6FBB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rtl/>
          <w:lang w:val="fr-FR"/>
        </w:rPr>
      </w:pPr>
    </w:p>
    <w:p w:rsidR="002F3D49" w:rsidRDefault="002F3D49" w:rsidP="002F3D49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 w:bidi="ar-DZ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Evaluation des risques des crédits bancaires - approche 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statistique".Revue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maaref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> » , n° 20 , université de BOUIRA , 2016.</w:t>
      </w:r>
    </w:p>
    <w:p w:rsidR="00D77ED0" w:rsidRDefault="00D77ED0" w:rsidP="00991429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2F3D49" w:rsidRDefault="00514B69" w:rsidP="00514B69">
      <w:pPr>
        <w:pStyle w:val="Corpsdetexte"/>
        <w:tabs>
          <w:tab w:val="left" w:pos="7647"/>
          <w:tab w:val="right" w:pos="9072"/>
        </w:tabs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lastRenderedPageBreak/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le rôle de la planification financière dans la gestion des crises - étude de cas de SONELGAZ de Médéa".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revue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" Administration et développement pour les recherches et les études- n° 10 volume 01 - université de Blida 2, 2016.</w:t>
      </w:r>
      <w:r w:rsidR="002F3D49">
        <w:rPr>
          <w:rFonts w:ascii="Arabic Transparent" w:hAnsi="Arabic Transparent"/>
          <w:b/>
          <w:bCs/>
          <w:sz w:val="20"/>
          <w:szCs w:val="20"/>
          <w:lang w:val="fr-FR"/>
        </w:rPr>
        <w:tab/>
      </w:r>
      <w:r w:rsidR="002F3D49">
        <w:rPr>
          <w:rFonts w:ascii="Arabic Transparent" w:hAnsi="Arabic Transparent"/>
          <w:b/>
          <w:bCs/>
          <w:sz w:val="20"/>
          <w:szCs w:val="20"/>
          <w:lang w:val="fr-FR"/>
        </w:rPr>
        <w:tab/>
      </w:r>
    </w:p>
    <w:p w:rsidR="002F3D49" w:rsidRDefault="002F3D49" w:rsidP="00991429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2F3D49" w:rsidRDefault="00514B69" w:rsidP="00610DCD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La contribution de la programmation linéaire à l' amélioration de la décision de planification de la production dans les entreprises économiques</w:t>
      </w:r>
      <w:r w:rsidR="00924880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- cas de l'ANTIBIOTICAL de Médéa". revue" </w:t>
      </w:r>
      <w:proofErr w:type="spellStart"/>
      <w:r w:rsidR="00924880">
        <w:rPr>
          <w:rFonts w:ascii="Arabic Transparent" w:hAnsi="Arabic Transparent"/>
          <w:b/>
          <w:bCs/>
          <w:sz w:val="20"/>
          <w:szCs w:val="20"/>
          <w:lang w:val="fr-FR"/>
        </w:rPr>
        <w:t>elmiiayar</w:t>
      </w:r>
      <w:proofErr w:type="spellEnd"/>
      <w:proofErr w:type="gramStart"/>
      <w:r w:rsidR="00924880">
        <w:rPr>
          <w:rFonts w:ascii="Arabic Transparent" w:hAnsi="Arabic Transparent"/>
          <w:b/>
          <w:bCs/>
          <w:sz w:val="20"/>
          <w:szCs w:val="20"/>
          <w:lang w:val="fr-FR"/>
        </w:rPr>
        <w:t>" ,</w:t>
      </w:r>
      <w:proofErr w:type="gramEnd"/>
      <w:r w:rsidR="00924880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n. 16 - 2016, CU de </w:t>
      </w:r>
      <w:proofErr w:type="spellStart"/>
      <w:r w:rsidR="00924880">
        <w:rPr>
          <w:rFonts w:ascii="Arabic Transparent" w:hAnsi="Arabic Transparent"/>
          <w:b/>
          <w:bCs/>
          <w:sz w:val="20"/>
          <w:szCs w:val="20"/>
          <w:lang w:val="fr-FR"/>
        </w:rPr>
        <w:t>Tes</w:t>
      </w:r>
      <w:r w:rsidR="00610DCD">
        <w:rPr>
          <w:rFonts w:ascii="Arabic Transparent" w:hAnsi="Arabic Transparent"/>
          <w:b/>
          <w:bCs/>
          <w:sz w:val="20"/>
          <w:szCs w:val="20"/>
          <w:lang w:val="fr-FR"/>
        </w:rPr>
        <w:t>s</w:t>
      </w:r>
      <w:r w:rsidR="00924880">
        <w:rPr>
          <w:rFonts w:ascii="Arabic Transparent" w:hAnsi="Arabic Transparent"/>
          <w:b/>
          <w:bCs/>
          <w:sz w:val="20"/>
          <w:szCs w:val="20"/>
          <w:lang w:val="fr-FR"/>
        </w:rPr>
        <w:t>imsilt</w:t>
      </w:r>
      <w:proofErr w:type="spellEnd"/>
      <w:r w:rsidR="00924880">
        <w:rPr>
          <w:rFonts w:ascii="Arabic Transparent" w:hAnsi="Arabic Transparent"/>
          <w:b/>
          <w:bCs/>
          <w:sz w:val="20"/>
          <w:szCs w:val="20"/>
          <w:lang w:val="fr-FR"/>
        </w:rPr>
        <w:t>.</w:t>
      </w:r>
    </w:p>
    <w:p w:rsidR="00924880" w:rsidRPr="00514B69" w:rsidRDefault="00924880" w:rsidP="00924880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D77ED0" w:rsidRDefault="005000E8" w:rsidP="00991429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la situation de la sécurité alimentaire en Algérie et les indicateurs de la sécurité alimentaire mondiale" . revue " des sciences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économiques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de gestion et des sciences commerciales"  n. 17 , 2017 - université de Msila. </w:t>
      </w:r>
    </w:p>
    <w:p w:rsidR="00822268" w:rsidRDefault="00822268" w:rsidP="00991429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D77ED0" w:rsidRDefault="00822268" w:rsidP="004E126E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L'Application  de l’assurance qualité totale dans les établissements de santé</w:t>
      </w:r>
      <w:r w:rsidR="004E126E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comme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approche</w:t>
      </w:r>
      <w:r w:rsidR="004E126E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pour l'amélioration de la qualité de ces services".revue " stratégie et développement "  n. 12 , 2017 - université de Mostaganem.</w:t>
      </w:r>
    </w:p>
    <w:p w:rsidR="002D7DC2" w:rsidRDefault="002D7DC2" w:rsidP="004E126E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2D7DC2" w:rsidRDefault="002D7DC2" w:rsidP="00FE6BC2">
      <w:pPr>
        <w:bidi w:val="0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Effet des politiques </w:t>
      </w:r>
      <w:r w:rsidR="00005B63">
        <w:rPr>
          <w:rFonts w:ascii="Arabic Transparent" w:hAnsi="Arabic Transparent"/>
          <w:b/>
          <w:bCs/>
          <w:sz w:val="20"/>
          <w:szCs w:val="20"/>
          <w:lang w:val="fr-FR"/>
        </w:rPr>
        <w:t>monétaire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et </w:t>
      </w:r>
      <w:r w:rsidR="00005B63">
        <w:rPr>
          <w:rFonts w:ascii="Arabic Transparent" w:hAnsi="Arabic Transparent"/>
          <w:b/>
          <w:bCs/>
          <w:sz w:val="20"/>
          <w:szCs w:val="20"/>
          <w:lang w:val="fr-FR"/>
        </w:rPr>
        <w:t>financière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sur l'inflation - </w:t>
      </w:r>
      <w:r w:rsidR="00005B63">
        <w:rPr>
          <w:rFonts w:ascii="Arabic Transparent" w:hAnsi="Arabic Transparent"/>
          <w:b/>
          <w:bCs/>
          <w:sz w:val="20"/>
          <w:szCs w:val="20"/>
          <w:lang w:val="fr-FR"/>
        </w:rPr>
        <w:t>étude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appliquée sur l'économie </w:t>
      </w:r>
      <w:r w:rsidR="00005B63">
        <w:rPr>
          <w:rFonts w:ascii="Arabic Transparent" w:hAnsi="Arabic Transparent"/>
          <w:b/>
          <w:bCs/>
          <w:sz w:val="20"/>
          <w:szCs w:val="20"/>
          <w:lang w:val="fr-FR"/>
        </w:rPr>
        <w:t>Algérienne</w:t>
      </w:r>
      <w:r w:rsidR="00FE6BC2">
        <w:rPr>
          <w:rFonts w:ascii="Arabic Transparent" w:hAnsi="Arabic Transparent"/>
          <w:b/>
          <w:bCs/>
          <w:sz w:val="20"/>
          <w:szCs w:val="20"/>
          <w:lang w:val="fr-FR"/>
        </w:rPr>
        <w:t>pendant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la </w:t>
      </w:r>
      <w:r w:rsidR="00005B63">
        <w:rPr>
          <w:rFonts w:ascii="Arabic Transparent" w:hAnsi="Arabic Transparent"/>
          <w:b/>
          <w:bCs/>
          <w:sz w:val="20"/>
          <w:szCs w:val="20"/>
          <w:lang w:val="fr-FR"/>
        </w:rPr>
        <w:t>période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(1990-2015). Revue «</w:t>
      </w:r>
      <w:r w:rsidRPr="003E14AE">
        <w:rPr>
          <w:rFonts w:asciiTheme="majorBidi" w:eastAsia="Times New Roman" w:hAnsiTheme="majorBidi" w:cstheme="majorBidi"/>
          <w:b/>
          <w:bCs/>
          <w:color w:val="000000"/>
          <w:lang w:val="fr-FR" w:eastAsia="fr-FR"/>
        </w:rPr>
        <w:t xml:space="preserve">économie et statistique appliquée», </w:t>
      </w:r>
      <w:r w:rsidRPr="003E14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 w:eastAsia="fr-FR"/>
        </w:rPr>
        <w:t xml:space="preserve">n°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 w:eastAsia="fr-FR"/>
        </w:rPr>
        <w:t>27</w:t>
      </w:r>
      <w:r w:rsidRPr="003E14A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 w:eastAsia="fr-FR"/>
        </w:rPr>
        <w:t>- 201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 w:eastAsia="fr-FR"/>
        </w:rPr>
        <w:t>7</w:t>
      </w:r>
      <w:r w:rsidRPr="00384237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  <w:lang w:val="fr-FR" w:eastAsia="fr-FR"/>
        </w:rPr>
        <w:t xml:space="preserve">. </w:t>
      </w:r>
      <w:r w:rsidRP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>Ecole na</w:t>
      </w:r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>tio</w:t>
      </w:r>
      <w:r w:rsidRP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>nale supérieure de statistique et d’éco</w:t>
      </w:r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nomie </w:t>
      </w:r>
      <w:r w:rsidRP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appliquée </w:t>
      </w:r>
      <w:proofErr w:type="gramStart"/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 xml:space="preserve">( </w:t>
      </w:r>
      <w:proofErr w:type="spellStart"/>
      <w:r w:rsidRPr="00384237">
        <w:rPr>
          <w:rFonts w:asciiTheme="majorBidi" w:hAnsiTheme="majorBidi" w:cstheme="majorBidi"/>
          <w:b/>
          <w:bCs/>
          <w:sz w:val="20"/>
          <w:szCs w:val="20"/>
          <w:lang w:val="fr-FR"/>
        </w:rPr>
        <w:t>E</w:t>
      </w:r>
      <w:r w:rsidRPr="00384237">
        <w:rPr>
          <w:rFonts w:asciiTheme="majorBidi" w:hAnsiTheme="majorBidi" w:cstheme="majorBidi"/>
          <w:b/>
          <w:bCs/>
          <w:lang w:val="fr-FR"/>
        </w:rPr>
        <w:t>nssea</w:t>
      </w:r>
      <w:proofErr w:type="spellEnd"/>
      <w:proofErr w:type="gramEnd"/>
      <w:r>
        <w:rPr>
          <w:rFonts w:asciiTheme="majorBidi" w:hAnsiTheme="majorBidi" w:cstheme="majorBidi"/>
          <w:b/>
          <w:bCs/>
          <w:sz w:val="20"/>
          <w:szCs w:val="20"/>
          <w:lang w:val="fr-FR"/>
        </w:rPr>
        <w:t>).</w:t>
      </w:r>
    </w:p>
    <w:p w:rsidR="00822268" w:rsidRPr="00323823" w:rsidRDefault="002D7DC2" w:rsidP="00323823">
      <w:pPr>
        <w:bidi w:val="0"/>
        <w:rPr>
          <w:b/>
          <w:bCs/>
          <w:sz w:val="20"/>
          <w:szCs w:val="20"/>
          <w:lang w:val="fr-FR"/>
        </w:rPr>
      </w:pPr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 w:rsidRPr="009914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Elaboration du </w:t>
      </w:r>
      <w:r w:rsidR="00005B63">
        <w:rPr>
          <w:rFonts w:ascii="Arabic Transparent" w:hAnsi="Arabic Transparent"/>
          <w:b/>
          <w:bCs/>
          <w:sz w:val="20"/>
          <w:szCs w:val="20"/>
          <w:lang w:val="fr-FR"/>
        </w:rPr>
        <w:t>modèle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de correction des erreurs (EVCM) </w:t>
      </w:r>
      <w:r w:rsidR="00005B63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de la relation entre les instruments des politiques monétaire et financière et l'activité économique algérienne dans la période 1990-2015 ". Revue « Innovation », n. ° 07/B - 2017, université de Blida 02. </w:t>
      </w:r>
    </w:p>
    <w:p w:rsidR="00D77ED0" w:rsidRPr="00456CF5" w:rsidRDefault="00D77ED0" w:rsidP="00991429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4"/>
          <w:szCs w:val="24"/>
          <w:u w:val="single"/>
          <w:lang w:val="fr-FR"/>
        </w:rPr>
      </w:pPr>
      <w:r>
        <w:rPr>
          <w:rFonts w:ascii="Arabic Transparent" w:hAnsi="Arabic Transparent"/>
          <w:b/>
          <w:bCs/>
          <w:sz w:val="24"/>
          <w:szCs w:val="24"/>
          <w:u w:val="single"/>
          <w:lang w:val="fr-FR"/>
        </w:rPr>
        <w:t xml:space="preserve">B – COMMUNICATIONS :  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u w:val="single"/>
          <w:lang w:val="fr-FR"/>
        </w:rPr>
      </w:pP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 les risques d’investissement dans les projets gaziers et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pétroliers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 ».   conférence Germano-Russe sur les stratégies du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marché .</w:t>
      </w:r>
      <w:proofErr w:type="gramEnd"/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>St-</w:t>
      </w:r>
      <w:proofErr w:type="gramStart"/>
      <w:r w:rsidR="00F96F23">
        <w:rPr>
          <w:rFonts w:ascii="Arabic Transparent" w:hAnsi="Arabic Transparent"/>
          <w:b/>
          <w:bCs/>
          <w:sz w:val="20"/>
          <w:szCs w:val="20"/>
          <w:lang w:val="fr-FR"/>
        </w:rPr>
        <w:t>Petersburg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 Russie,  2005.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F5A7C" w:rsidRDefault="009F5A7C" w:rsidP="00151E33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 Les aspects pratiques d’évaluation du risque économique » . 1</w:t>
      </w:r>
      <w:r>
        <w:rPr>
          <w:rFonts w:ascii="Arabic Transparent" w:hAnsi="Arabic Transparent"/>
          <w:b/>
          <w:bCs/>
          <w:sz w:val="20"/>
          <w:szCs w:val="20"/>
          <w:vertAlign w:val="superscript"/>
          <w:lang w:val="fr-FR"/>
        </w:rPr>
        <w:t>ere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conférence</w:t>
      </w:r>
    </w:p>
    <w:p w:rsidR="009F5A7C" w:rsidRDefault="009F5A7C" w:rsidP="00151E33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internationale sur le développement des sc. 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écon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>-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ques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et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sociales .</w:t>
      </w:r>
      <w:proofErr w:type="gramEnd"/>
    </w:p>
    <w:p w:rsidR="00470CF0" w:rsidRPr="005353B1" w:rsidRDefault="009F5A7C" w:rsidP="00151E33">
      <w:pPr>
        <w:pStyle w:val="Corpsdetexte"/>
        <w:jc w:val="right"/>
        <w:rPr>
          <w:rFonts w:ascii="Arabic Transparent" w:hAnsi="Arabic Transparent"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Université des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finances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institut de recherche « ITKOR »   ,</w:t>
      </w:r>
      <w:r w:rsidRPr="00081F6C">
        <w:rPr>
          <w:rFonts w:ascii="Arabic Transparent" w:hAnsi="Arabic Transparent"/>
          <w:sz w:val="20"/>
          <w:szCs w:val="20"/>
          <w:lang w:val="fr-FR"/>
        </w:rPr>
        <w:t xml:space="preserve"> MOSCOW , RUSSIE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,2012.</w:t>
      </w:r>
    </w:p>
    <w:p w:rsidR="009F5A7C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7F7626" w:rsidRDefault="00470CF0" w:rsidP="00E66EC2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</w:t>
      </w:r>
      <w:r w:rsidR="007F7626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 rôle du secteur de l’agriculture dans le développement économique national » présenté au colloque international « le rôle des ressources naturelles dans le développement économique national</w:t>
      </w:r>
      <w:r w:rsidR="005435E4">
        <w:rPr>
          <w:rFonts w:ascii="Arabic Transparent" w:hAnsi="Arabic Transparent"/>
          <w:b/>
          <w:bCs/>
          <w:sz w:val="20"/>
          <w:szCs w:val="20"/>
          <w:lang w:val="fr-FR"/>
        </w:rPr>
        <w:t> »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 - Université de Djelfa , 11 – 12 Nov. 2012. </w:t>
      </w:r>
    </w:p>
    <w:p w:rsidR="007F7626" w:rsidRDefault="007F7626" w:rsidP="007F7626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4911F6" w:rsidRDefault="004911F6" w:rsidP="004911F6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 « La relation entre le blanchiment d’argent et le crime organisé dans l’économie mondiale : Approche financière » .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colloque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national sur « La lutte contre le blanchiment d’argent dans les entreprises financières algériennes ». Université de Blida –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04 ,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05 mars 2013.</w:t>
      </w:r>
    </w:p>
    <w:p w:rsidR="00E962B2" w:rsidRDefault="00E962B2" w:rsidP="004911F6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4911F6" w:rsidRDefault="004911F6" w:rsidP="00E962B2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 « Les réalités du développement économique durable en Algérie » .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colloque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national sur « Les programmes de développement en Algérie</w:t>
      </w:r>
      <w:r w:rsidR="00151E33">
        <w:rPr>
          <w:rFonts w:ascii="Arabic Transparent" w:hAnsi="Arabic Transparent"/>
          <w:b/>
          <w:bCs/>
          <w:sz w:val="20"/>
          <w:szCs w:val="20"/>
          <w:lang w:val="fr-FR"/>
        </w:rPr>
        <w:t>-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entre les résultats conjoncturels et les perspectives de développement durable ». Université de Djelfa -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13 ,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14 mars , 2013.</w:t>
      </w:r>
    </w:p>
    <w:p w:rsidR="00446E6F" w:rsidRDefault="00446E6F" w:rsidP="00446E6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4911F6" w:rsidRDefault="004911F6" w:rsidP="004911F6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  « Le rôle de la programmation linéaire par objectifs dans l’optimisation des décisions dans les phénomènes d’attente ».colloque national sur « L’utilisation des méthodes d’analyse quantitatives dans l’optimisation des décisions administratives : aspect théorique et pratique ». -  Université de Tiaret –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16 ,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17 AVR. 2013.</w:t>
      </w:r>
    </w:p>
    <w:p w:rsidR="004911F6" w:rsidRDefault="004911F6" w:rsidP="004911F6">
      <w:pPr>
        <w:pStyle w:val="Corpsdetexte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4911F6" w:rsidRDefault="004911F6" w:rsidP="004911F6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 L’économie du savoir : les exigences de la transition et les facteurs d’intégration des économies des pays Arabes » colloque international sur « L’économie du savoir et </w:t>
      </w:r>
      <w:r w:rsidR="003175F8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de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l’innovation » 17 , 18 avr. 2013, - Université de Blida .</w:t>
      </w:r>
    </w:p>
    <w:p w:rsidR="00FE6BC2" w:rsidRDefault="00FE6BC2" w:rsidP="004911F6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4911F6" w:rsidRDefault="004911F6" w:rsidP="00FE6BC2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bookmarkStart w:id="0" w:name="_GoBack"/>
      <w:bookmarkEnd w:id="0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 MEKID  ALI , « Les techniques de contrôle de gestion dans les entreprises Algériennes : réalités et perspectives ».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colloque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international </w:t>
      </w:r>
      <w:r w:rsidR="00151E33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sur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« Le rôle du tableau financier dans le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lastRenderedPageBreak/>
        <w:t>système de contrôle financier dans les entreprises éco-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quesAlg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>-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nes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– cas de l’entreprise POVAL – MEDEA ».  13 / 14 mai 2013.Université de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Msila .</w:t>
      </w:r>
      <w:proofErr w:type="gramEnd"/>
    </w:p>
    <w:p w:rsidR="004911F6" w:rsidRDefault="004911F6" w:rsidP="004911F6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36277C" w:rsidRDefault="003A684B" w:rsidP="00F151F7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Les exigences d’</w:t>
      </w:r>
      <w:r w:rsidR="0036277C">
        <w:rPr>
          <w:rFonts w:ascii="Arabic Transparent" w:hAnsi="Arabic Transparent"/>
          <w:b/>
          <w:bCs/>
          <w:sz w:val="20"/>
          <w:szCs w:val="20"/>
          <w:lang w:val="fr-FR"/>
        </w:rPr>
        <w:t>élaboration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des </w:t>
      </w:r>
      <w:r w:rsidR="0036277C">
        <w:rPr>
          <w:rFonts w:ascii="Arabic Transparent" w:hAnsi="Arabic Transparent"/>
          <w:b/>
          <w:bCs/>
          <w:sz w:val="20"/>
          <w:szCs w:val="20"/>
          <w:lang w:val="fr-FR"/>
        </w:rPr>
        <w:t>critères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de l’assurance qualité dans</w:t>
      </w:r>
      <w:r w:rsidR="0036277C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le secteur de l’enseignement supérieur ». </w:t>
      </w:r>
      <w:proofErr w:type="gramStart"/>
      <w:r w:rsidR="0036277C">
        <w:rPr>
          <w:rFonts w:ascii="Arabic Transparent" w:hAnsi="Arabic Transparent"/>
          <w:b/>
          <w:bCs/>
          <w:sz w:val="20"/>
          <w:szCs w:val="20"/>
          <w:lang w:val="fr-FR"/>
        </w:rPr>
        <w:t>colloque</w:t>
      </w:r>
      <w:proofErr w:type="gramEnd"/>
      <w:r w:rsidR="0036277C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international sur « Les critères de l’assurance qualité et l’</w:t>
      </w:r>
      <w:r w:rsidR="002F66AD">
        <w:rPr>
          <w:rFonts w:ascii="Arabic Transparent" w:hAnsi="Arabic Transparent"/>
          <w:b/>
          <w:bCs/>
          <w:sz w:val="20"/>
          <w:szCs w:val="20"/>
          <w:lang w:val="fr-FR"/>
        </w:rPr>
        <w:t>évolution</w:t>
      </w:r>
      <w:r w:rsidR="0036277C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de ses </w:t>
      </w:r>
      <w:r w:rsidR="002F66AD">
        <w:rPr>
          <w:rFonts w:ascii="Arabic Transparent" w:hAnsi="Arabic Transparent"/>
          <w:b/>
          <w:bCs/>
          <w:sz w:val="20"/>
          <w:szCs w:val="20"/>
          <w:lang w:val="fr-FR"/>
        </w:rPr>
        <w:t>mécanismes</w:t>
      </w:r>
      <w:r w:rsidR="0036277C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dans les </w:t>
      </w:r>
      <w:r w:rsidR="00F151F7">
        <w:rPr>
          <w:rFonts w:ascii="Arabic Transparent" w:hAnsi="Arabic Transparent"/>
          <w:b/>
          <w:bCs/>
          <w:sz w:val="20"/>
          <w:szCs w:val="20"/>
          <w:lang w:val="fr-FR"/>
        </w:rPr>
        <w:t>établissements</w:t>
      </w:r>
      <w:r w:rsidR="0036277C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de l’enseignement </w:t>
      </w:r>
      <w:r w:rsidR="002F66AD">
        <w:rPr>
          <w:rFonts w:ascii="Arabic Transparent" w:hAnsi="Arabic Transparent"/>
          <w:b/>
          <w:bCs/>
          <w:sz w:val="20"/>
          <w:szCs w:val="20"/>
          <w:lang w:val="fr-FR"/>
        </w:rPr>
        <w:t>supérieur</w:t>
      </w:r>
      <w:r w:rsidR="0036277C">
        <w:rPr>
          <w:rFonts w:ascii="Arabic Transparent" w:hAnsi="Arabic Transparent"/>
          <w:b/>
          <w:bCs/>
          <w:sz w:val="20"/>
          <w:szCs w:val="20"/>
          <w:lang w:val="fr-FR"/>
        </w:rPr>
        <w:t> »</w:t>
      </w:r>
      <w:r w:rsidR="002F66AD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. Université de Mostaganem – </w:t>
      </w:r>
      <w:proofErr w:type="gramStart"/>
      <w:r w:rsidR="002F66AD">
        <w:rPr>
          <w:rFonts w:ascii="Arabic Transparent" w:hAnsi="Arabic Transparent"/>
          <w:b/>
          <w:bCs/>
          <w:sz w:val="20"/>
          <w:szCs w:val="20"/>
          <w:lang w:val="fr-FR"/>
        </w:rPr>
        <w:t>29 ,</w:t>
      </w:r>
      <w:proofErr w:type="gramEnd"/>
      <w:r w:rsidR="002F66AD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30 octobre</w:t>
      </w:r>
      <w:r w:rsidR="0036277C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2013.</w:t>
      </w:r>
    </w:p>
    <w:p w:rsidR="005F556B" w:rsidRDefault="005F556B" w:rsidP="005F556B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5F556B" w:rsidRDefault="005F556B" w:rsidP="00151E33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</w:t>
      </w:r>
      <w:r w:rsidR="00151E33">
        <w:rPr>
          <w:rFonts w:ascii="Arabic Transparent" w:hAnsi="Arabic Transparent"/>
          <w:b/>
          <w:bCs/>
          <w:sz w:val="20"/>
          <w:szCs w:val="20"/>
          <w:lang w:val="fr-FR"/>
        </w:rPr>
        <w:t>modélisation et analyse des couts dans l’industrie pharmaceutique en Algérie » Rapport présenté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au salon national de la valorisation des résultats des programmes nationaux de recherche . Centre de conventions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d’Oran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Avril 2014.</w:t>
      </w:r>
    </w:p>
    <w:p w:rsidR="00EB26E4" w:rsidRDefault="00EB26E4" w:rsidP="00EB26E4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5C2C8A" w:rsidRDefault="001712C9" w:rsidP="0054076E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Modélisation </w:t>
      </w:r>
      <w:r w:rsidR="0054076E">
        <w:rPr>
          <w:rFonts w:ascii="Arabic Transparent" w:hAnsi="Arabic Transparent"/>
          <w:b/>
          <w:bCs/>
          <w:sz w:val="20"/>
          <w:szCs w:val="20"/>
          <w:lang w:val="fr-FR"/>
        </w:rPr>
        <w:t>de l’évolution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du déficit de production des céréales en Algérie</w:t>
      </w:r>
      <w:r w:rsidR="00E06B37">
        <w:rPr>
          <w:rFonts w:ascii="Arabic Transparent" w:hAnsi="Arabic Transparent"/>
          <w:b/>
          <w:bCs/>
          <w:sz w:val="20"/>
          <w:szCs w:val="20"/>
          <w:lang w:val="fr-FR"/>
        </w:rPr>
        <w:t> »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.colloque international sur « Le secteur de l’agriculture et les exigences de la sécurité alimentaire dans les pays Arabes ».Université de Médéa – 28-29 oct. 2014. </w:t>
      </w:r>
    </w:p>
    <w:p w:rsidR="001712C9" w:rsidRDefault="001712C9" w:rsidP="001712C9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E06B37" w:rsidRDefault="00E06B37" w:rsidP="00E06B37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Le rôle du diagnostic stratégique dans la prévention des crises dans les entreprises économiques ».colloque international sur « Le rôle des outils modernes de gestion des entreprises économiques dans la prévention des crises».Université de Blida2 – 04-05 mai 2015.</w:t>
      </w:r>
    </w:p>
    <w:p w:rsidR="004763D6" w:rsidRDefault="004763D6" w:rsidP="004763D6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4763D6" w:rsidRDefault="004763D6" w:rsidP="004763D6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La stratégie de développement touristique durable en Algérie ».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colloque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international sur « Le rôle du secteur privé dans le développement du tourisme ». Université de 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Bouira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>, 11 – 12 octobre 2015.</w:t>
      </w:r>
    </w:p>
    <w:p w:rsidR="002942D0" w:rsidRDefault="002942D0" w:rsidP="002942D0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D77ED0" w:rsidRDefault="002942D0" w:rsidP="002942D0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les énergies renouvelables et la politique énergétique </w:t>
      </w:r>
      <w:r w:rsidR="00EC2B29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menée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en Algérie dans la perspective d'un développement durable" .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colloque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international sur « le pari des pays en développement sur  les énergies renouvelables dans le contexte des fluctuations des prix du </w:t>
      </w:r>
      <w:r w:rsidR="009943DF">
        <w:rPr>
          <w:rFonts w:ascii="Arabic Transparent" w:hAnsi="Arabic Transparent"/>
          <w:b/>
          <w:bCs/>
          <w:sz w:val="20"/>
          <w:szCs w:val="20"/>
          <w:lang w:val="fr-FR"/>
        </w:rPr>
        <w:t>pétrole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sur le marché mondial". Université de </w:t>
      </w:r>
      <w:r w:rsidR="009943DF">
        <w:rPr>
          <w:rFonts w:ascii="Arabic Transparent" w:hAnsi="Arabic Transparent"/>
          <w:b/>
          <w:bCs/>
          <w:sz w:val="20"/>
          <w:szCs w:val="20"/>
          <w:lang w:val="fr-FR"/>
        </w:rPr>
        <w:t>Mostaganem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, </w:t>
      </w:r>
      <w:r w:rsidR="009943DF">
        <w:rPr>
          <w:rFonts w:ascii="Arabic Transparent" w:hAnsi="Arabic Transparent"/>
          <w:b/>
          <w:bCs/>
          <w:sz w:val="20"/>
          <w:szCs w:val="20"/>
          <w:lang w:val="fr-FR"/>
        </w:rPr>
        <w:t>04 -05 décembre 2016.</w:t>
      </w:r>
    </w:p>
    <w:p w:rsidR="009943DF" w:rsidRDefault="009943DF" w:rsidP="009943DF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943DF" w:rsidRDefault="009943DF" w:rsidP="009943DF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le rôle du secteur privé dans la réalisation développement économique - étude de cas de l'Algérie". colloque international sur « Les exigences  de la </w:t>
      </w:r>
      <w:r w:rsidR="00EC2B29">
        <w:rPr>
          <w:rFonts w:ascii="Arabic Transparent" w:hAnsi="Arabic Transparent"/>
          <w:b/>
          <w:bCs/>
          <w:sz w:val="20"/>
          <w:szCs w:val="20"/>
          <w:lang w:val="fr-FR"/>
        </w:rPr>
        <w:t>réalisation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du </w:t>
      </w:r>
      <w:r w:rsidR="00EC2B29">
        <w:rPr>
          <w:rFonts w:ascii="Arabic Transparent" w:hAnsi="Arabic Transparent"/>
          <w:b/>
          <w:bCs/>
          <w:sz w:val="20"/>
          <w:szCs w:val="20"/>
          <w:lang w:val="fr-FR"/>
        </w:rPr>
        <w:t>décollage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économique dans les pays pétroliers dans le contexte de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l' effondrement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des prix du pétrole" ». Université de </w:t>
      </w:r>
      <w:proofErr w:type="spellStart"/>
      <w:r>
        <w:rPr>
          <w:rFonts w:ascii="Arabic Transparent" w:hAnsi="Arabic Transparent"/>
          <w:b/>
          <w:bCs/>
          <w:sz w:val="20"/>
          <w:szCs w:val="20"/>
          <w:lang w:val="fr-FR"/>
        </w:rPr>
        <w:t>Bouira</w:t>
      </w:r>
      <w:proofErr w:type="spellEnd"/>
      <w:r>
        <w:rPr>
          <w:rFonts w:ascii="Arabic Transparent" w:hAnsi="Arabic Transparent"/>
          <w:b/>
          <w:bCs/>
          <w:sz w:val="20"/>
          <w:szCs w:val="20"/>
          <w:lang w:val="fr-FR"/>
        </w:rPr>
        <w:t>, 29 – 30 octobre 2016.</w:t>
      </w:r>
    </w:p>
    <w:p w:rsidR="009943DF" w:rsidRDefault="009943DF" w:rsidP="009943DF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EC2B29" w:rsidRDefault="00EC2B29" w:rsidP="00EC2B29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MEKID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ALI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« la sécurité alimentaire et le développement - étude analytique de l'indicateur de la sécurité alimentaire en Algérie ".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colloque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international sur « le secteur de l'agriculture comme moteur du développement économique dans le bassin de la méditerranée ". Université d'Alger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03 ,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24 – 25 mai 2017.</w:t>
      </w:r>
    </w:p>
    <w:p w:rsidR="008D04A0" w:rsidRDefault="008D04A0" w:rsidP="008D04A0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E06B37" w:rsidRPr="00470CF0" w:rsidRDefault="00E06B37" w:rsidP="00E06B37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F5A7C" w:rsidRPr="00470CF0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4"/>
          <w:szCs w:val="24"/>
          <w:u w:val="single"/>
          <w:lang w:val="fr-FR"/>
        </w:rPr>
      </w:pPr>
      <w:r w:rsidRPr="00470CF0">
        <w:rPr>
          <w:rFonts w:ascii="Arabic Transparent" w:hAnsi="Arabic Transparent"/>
          <w:b/>
          <w:bCs/>
          <w:sz w:val="24"/>
          <w:szCs w:val="24"/>
          <w:u w:val="single"/>
          <w:lang w:val="fr-FR"/>
        </w:rPr>
        <w:t>C – ACTIVITES DE  RECHERCHE :</w:t>
      </w:r>
    </w:p>
    <w:p w:rsidR="009F5A7C" w:rsidRPr="00470CF0" w:rsidRDefault="009F5A7C" w:rsidP="00E81C7F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u w:val="single"/>
          <w:lang w:val="fr-FR"/>
        </w:rPr>
      </w:pPr>
    </w:p>
    <w:p w:rsidR="009F5A7C" w:rsidRDefault="00DF370A" w:rsidP="00DF370A">
      <w:pPr>
        <w:pStyle w:val="Corpsdetexte"/>
        <w:bidi w:val="0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>-</w:t>
      </w:r>
      <w:r w:rsidR="009F5A7C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Chef d’équipe de recherche </w:t>
      </w:r>
      <w:proofErr w:type="gramStart"/>
      <w:r w:rsidR="009F5A7C">
        <w:rPr>
          <w:rFonts w:ascii="Arabic Transparent" w:hAnsi="Arabic Transparent"/>
          <w:b/>
          <w:bCs/>
          <w:sz w:val="20"/>
          <w:szCs w:val="20"/>
          <w:lang w:val="fr-FR"/>
        </w:rPr>
        <w:t>( CNEPRU</w:t>
      </w:r>
      <w:r w:rsidR="007459F0">
        <w:rPr>
          <w:rFonts w:ascii="Arabic Transparent" w:hAnsi="Arabic Transparent"/>
          <w:b/>
          <w:bCs/>
          <w:sz w:val="20"/>
          <w:szCs w:val="20"/>
          <w:lang w:val="fr-FR"/>
        </w:rPr>
        <w:t>2016</w:t>
      </w:r>
      <w:proofErr w:type="gramEnd"/>
      <w:r w:rsidR="007459F0">
        <w:rPr>
          <w:rFonts w:ascii="Arabic Transparent" w:hAnsi="Arabic Transparent"/>
          <w:b/>
          <w:bCs/>
          <w:sz w:val="20"/>
          <w:szCs w:val="20"/>
          <w:lang w:val="fr-FR"/>
        </w:rPr>
        <w:t>-2019</w:t>
      </w:r>
      <w:r w:rsidR="009F5A7C">
        <w:rPr>
          <w:rFonts w:ascii="Arabic Transparent" w:hAnsi="Arabic Transparent"/>
          <w:b/>
          <w:bCs/>
          <w:sz w:val="20"/>
          <w:szCs w:val="20"/>
          <w:lang w:val="fr-FR"/>
        </w:rPr>
        <w:t>) , i</w:t>
      </w:r>
      <w:r w:rsidR="00E81C7F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ntitulé du projet : 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>Limites et perspectives de l’utilisation de la technologie numérique pour l’amélioration des performances de l’université</w:t>
      </w:r>
      <w:r w:rsidR="009F5A7C"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de Médéa.   </w:t>
      </w:r>
    </w:p>
    <w:p w:rsidR="009F5A7C" w:rsidRDefault="009F5A7C" w:rsidP="007910C4">
      <w:pPr>
        <w:pStyle w:val="Corpsdetexte"/>
        <w:ind w:left="2061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F5A7C" w:rsidRDefault="009F5A7C" w:rsidP="00E81C7F">
      <w:pPr>
        <w:pStyle w:val="Corpsdetexte"/>
        <w:numPr>
          <w:ilvl w:val="1"/>
          <w:numId w:val="1"/>
        </w:numPr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-  Chef de projet nationale de recherche 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( PNR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) , titre du projet : modélisation et analyse des couts dans l’industrie pharmaceutique en Algérie.</w:t>
      </w:r>
    </w:p>
    <w:p w:rsidR="009F5A7C" w:rsidRDefault="009F5A7C" w:rsidP="007910C4">
      <w:pPr>
        <w:pStyle w:val="Corpsdetexte"/>
        <w:ind w:left="2061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E81C7F" w:rsidRDefault="009F5A7C" w:rsidP="00E81C7F">
      <w:pPr>
        <w:pStyle w:val="Corpsdetexte"/>
        <w:numPr>
          <w:ilvl w:val="1"/>
          <w:numId w:val="1"/>
        </w:numPr>
        <w:spacing w:line="276" w:lineRule="auto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  <w:r>
        <w:rPr>
          <w:rFonts w:ascii="Arabic Transparent" w:hAnsi="Arabic Transparent"/>
          <w:b/>
          <w:bCs/>
          <w:sz w:val="20"/>
          <w:szCs w:val="20"/>
          <w:lang w:val="fr-FR"/>
        </w:rPr>
        <w:t>-  Expert scientifique agrée auprès des revues scientifiques  « RISK »  et «MANAGEMENT </w:t>
      </w:r>
      <w:proofErr w:type="gramStart"/>
      <w:r>
        <w:rPr>
          <w:rFonts w:ascii="Arabic Transparent" w:hAnsi="Arabic Transparent"/>
          <w:b/>
          <w:bCs/>
          <w:sz w:val="20"/>
          <w:szCs w:val="20"/>
          <w:lang w:val="fr-FR"/>
        </w:rPr>
        <w:t>»  ,</w:t>
      </w:r>
      <w:proofErr w:type="gramEnd"/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éditées  par l</w:t>
      </w:r>
      <w:r w:rsidR="00DB7CB9">
        <w:rPr>
          <w:rFonts w:ascii="Arabic Transparent" w:hAnsi="Arabic Transparent"/>
          <w:b/>
          <w:bCs/>
          <w:sz w:val="20"/>
          <w:szCs w:val="20"/>
          <w:lang w:val="fr-FR"/>
        </w:rPr>
        <w:t>’</w:t>
      </w:r>
      <w:r>
        <w:rPr>
          <w:rFonts w:ascii="Arabic Transparent" w:hAnsi="Arabic Transparent"/>
          <w:b/>
          <w:bCs/>
          <w:sz w:val="20"/>
          <w:szCs w:val="20"/>
          <w:lang w:val="fr-FR"/>
        </w:rPr>
        <w:t xml:space="preserve"> institut de recherche « ITKOR »   , MOSCOW , RUSSIE .</w:t>
      </w:r>
    </w:p>
    <w:p w:rsidR="009F5A7C" w:rsidRDefault="009F5A7C" w:rsidP="007910C4">
      <w:pPr>
        <w:pStyle w:val="Corpsdetexte"/>
        <w:spacing w:line="276" w:lineRule="auto"/>
        <w:ind w:left="2061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8D0CD8" w:rsidRDefault="008D0CD8" w:rsidP="00BA269E">
      <w:pPr>
        <w:spacing w:line="240" w:lineRule="auto"/>
        <w:jc w:val="right"/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</w:pPr>
      <w:r w:rsidRPr="00E81C7F"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  <w:t>- Directeur de laboratoire de recherche «  Macroéconomie  et finances internationales</w:t>
      </w:r>
      <w:r w:rsidR="00E81C7F"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  <w:t> »</w:t>
      </w:r>
      <w:r w:rsidRPr="00E81C7F"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  <w:t>.Université de Médé</w:t>
      </w:r>
      <w:r w:rsidR="00E81C7F"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  <w:t>a.</w:t>
      </w:r>
    </w:p>
    <w:p w:rsidR="007910C4" w:rsidRDefault="007910C4" w:rsidP="00BA269E">
      <w:pPr>
        <w:spacing w:line="240" w:lineRule="auto"/>
        <w:jc w:val="right"/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</w:pPr>
      <w:r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  <w:lastRenderedPageBreak/>
        <w:t xml:space="preserve">- </w:t>
      </w:r>
      <w:r w:rsidRPr="00E81C7F"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  <w:t>Directeur de</w:t>
      </w:r>
      <w:r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  <w:t xml:space="preserve"> la revue « revue algérienne d’économie et des finances, publiée par le laboratoire – macroéconomie et finances internationales </w:t>
      </w:r>
      <w:proofErr w:type="gramStart"/>
      <w:r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  <w:t>( MEFI</w:t>
      </w:r>
      <w:proofErr w:type="gramEnd"/>
      <w:r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  <w:t>).</w:t>
      </w:r>
    </w:p>
    <w:p w:rsidR="007910C4" w:rsidRPr="00E81C7F" w:rsidRDefault="007910C4" w:rsidP="00BA269E">
      <w:pPr>
        <w:spacing w:line="240" w:lineRule="auto"/>
        <w:jc w:val="right"/>
        <w:rPr>
          <w:rFonts w:ascii="Times New Roman" w:hAnsi="Times New Roman" w:cs="Arabic Transparent"/>
          <w:b/>
          <w:bCs/>
          <w:sz w:val="24"/>
          <w:szCs w:val="24"/>
          <w:lang w:val="fr-FR" w:bidi="ar-DZ"/>
        </w:rPr>
      </w:pPr>
    </w:p>
    <w:p w:rsidR="009F5A7C" w:rsidRDefault="009F5A7C" w:rsidP="009F5A7C">
      <w:pPr>
        <w:spacing w:line="360" w:lineRule="auto"/>
        <w:rPr>
          <w:rFonts w:cs="Arabic Transparent"/>
          <w:b/>
          <w:bCs/>
          <w:lang w:val="fr-FR" w:bidi="ar-DZ"/>
        </w:rPr>
      </w:pPr>
    </w:p>
    <w:p w:rsidR="004911F6" w:rsidRDefault="004911F6" w:rsidP="004911F6">
      <w:pPr>
        <w:pStyle w:val="Corpsdetexte"/>
        <w:jc w:val="right"/>
        <w:rPr>
          <w:rFonts w:ascii="Arabic Transparent" w:hAnsi="Arabic Transparent"/>
          <w:b/>
          <w:bCs/>
          <w:sz w:val="20"/>
          <w:szCs w:val="20"/>
          <w:lang w:val="fr-FR"/>
        </w:rPr>
      </w:pPr>
    </w:p>
    <w:p w:rsidR="009F5A7C" w:rsidRDefault="009F5A7C" w:rsidP="009F5A7C">
      <w:pPr>
        <w:rPr>
          <w:rFonts w:cs="Arabic Transparent"/>
          <w:b/>
          <w:bCs/>
          <w:sz w:val="28"/>
          <w:szCs w:val="28"/>
          <w:lang w:val="fr-FR" w:bidi="ar-DZ"/>
        </w:rPr>
      </w:pPr>
    </w:p>
    <w:p w:rsidR="009F5A7C" w:rsidRDefault="009F5A7C" w:rsidP="009F5A7C">
      <w:pPr>
        <w:rPr>
          <w:rFonts w:cs="Arabic Transparent"/>
          <w:b/>
          <w:bCs/>
          <w:sz w:val="28"/>
          <w:szCs w:val="28"/>
          <w:rtl/>
          <w:lang w:bidi="ar-DZ"/>
        </w:rPr>
      </w:pPr>
    </w:p>
    <w:p w:rsidR="009F5A7C" w:rsidRDefault="009F5A7C" w:rsidP="009F5A7C">
      <w:pPr>
        <w:rPr>
          <w:rFonts w:cs="Arabic Transparent"/>
          <w:b/>
          <w:bCs/>
          <w:sz w:val="28"/>
          <w:szCs w:val="28"/>
          <w:rtl/>
          <w:lang w:bidi="ar-DZ"/>
        </w:rPr>
      </w:pPr>
    </w:p>
    <w:p w:rsidR="00D31535" w:rsidRPr="009F5A7C" w:rsidRDefault="00D31535">
      <w:pPr>
        <w:rPr>
          <w:lang w:val="fr-FR" w:bidi="ar-DZ"/>
        </w:rPr>
      </w:pPr>
    </w:p>
    <w:sectPr w:rsidR="00D31535" w:rsidRPr="009F5A7C" w:rsidSect="0083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B7F"/>
    <w:multiLevelType w:val="hybridMultilevel"/>
    <w:tmpl w:val="2B38847C"/>
    <w:lvl w:ilvl="0" w:tplc="5D3E95EC">
      <w:start w:val="1"/>
      <w:numFmt w:val="decimal"/>
      <w:lvlText w:val="%1-"/>
      <w:lvlJc w:val="left"/>
      <w:pPr>
        <w:ind w:left="360" w:hanging="360"/>
      </w:pPr>
    </w:lvl>
    <w:lvl w:ilvl="1" w:tplc="51408936">
      <w:start w:val="2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2" w:tplc="2E6C6BDC">
      <w:start w:val="19"/>
      <w:numFmt w:val="upperLetter"/>
      <w:lvlText w:val="%3."/>
      <w:lvlJc w:val="left"/>
      <w:pPr>
        <w:tabs>
          <w:tab w:val="num" w:pos="2780"/>
        </w:tabs>
        <w:ind w:left="2780" w:hanging="375"/>
      </w:pPr>
    </w:lvl>
    <w:lvl w:ilvl="3" w:tplc="040C000F">
      <w:start w:val="1"/>
      <w:numFmt w:val="decimal"/>
      <w:lvlText w:val="%4."/>
      <w:lvlJc w:val="left"/>
      <w:pPr>
        <w:ind w:left="3305" w:hanging="360"/>
      </w:pPr>
    </w:lvl>
    <w:lvl w:ilvl="4" w:tplc="040C0019">
      <w:start w:val="1"/>
      <w:numFmt w:val="lowerLetter"/>
      <w:lvlText w:val="%5."/>
      <w:lvlJc w:val="left"/>
      <w:pPr>
        <w:ind w:left="4025" w:hanging="360"/>
      </w:pPr>
    </w:lvl>
    <w:lvl w:ilvl="5" w:tplc="040C001B">
      <w:start w:val="1"/>
      <w:numFmt w:val="lowerRoman"/>
      <w:lvlText w:val="%6."/>
      <w:lvlJc w:val="right"/>
      <w:pPr>
        <w:ind w:left="4745" w:hanging="180"/>
      </w:pPr>
    </w:lvl>
    <w:lvl w:ilvl="6" w:tplc="040C000F">
      <w:start w:val="1"/>
      <w:numFmt w:val="decimal"/>
      <w:lvlText w:val="%7."/>
      <w:lvlJc w:val="left"/>
      <w:pPr>
        <w:ind w:left="5465" w:hanging="360"/>
      </w:pPr>
    </w:lvl>
    <w:lvl w:ilvl="7" w:tplc="040C0019">
      <w:start w:val="1"/>
      <w:numFmt w:val="lowerLetter"/>
      <w:lvlText w:val="%8."/>
      <w:lvlJc w:val="left"/>
      <w:pPr>
        <w:ind w:left="6185" w:hanging="360"/>
      </w:pPr>
    </w:lvl>
    <w:lvl w:ilvl="8" w:tplc="040C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A7C"/>
    <w:rsid w:val="00005B63"/>
    <w:rsid w:val="00037D89"/>
    <w:rsid w:val="00081F6C"/>
    <w:rsid w:val="000B47C0"/>
    <w:rsid w:val="000B4ADC"/>
    <w:rsid w:val="000B6777"/>
    <w:rsid w:val="000E5385"/>
    <w:rsid w:val="000E6FBB"/>
    <w:rsid w:val="001126FC"/>
    <w:rsid w:val="00121BC6"/>
    <w:rsid w:val="001254DC"/>
    <w:rsid w:val="001326D7"/>
    <w:rsid w:val="00146C2D"/>
    <w:rsid w:val="00151E33"/>
    <w:rsid w:val="00154CFF"/>
    <w:rsid w:val="00162BF9"/>
    <w:rsid w:val="001712C9"/>
    <w:rsid w:val="00183C31"/>
    <w:rsid w:val="00191024"/>
    <w:rsid w:val="001A08AC"/>
    <w:rsid w:val="001A78C4"/>
    <w:rsid w:val="001C1638"/>
    <w:rsid w:val="001D4EB3"/>
    <w:rsid w:val="001D769F"/>
    <w:rsid w:val="001E6078"/>
    <w:rsid w:val="001F43DE"/>
    <w:rsid w:val="0021079E"/>
    <w:rsid w:val="00240015"/>
    <w:rsid w:val="002819A1"/>
    <w:rsid w:val="002924B9"/>
    <w:rsid w:val="002942D0"/>
    <w:rsid w:val="002961E3"/>
    <w:rsid w:val="002D7DC2"/>
    <w:rsid w:val="002E2F06"/>
    <w:rsid w:val="002F3D49"/>
    <w:rsid w:val="002F66AD"/>
    <w:rsid w:val="003016D2"/>
    <w:rsid w:val="003175F8"/>
    <w:rsid w:val="00323823"/>
    <w:rsid w:val="0032782B"/>
    <w:rsid w:val="0036277C"/>
    <w:rsid w:val="00384237"/>
    <w:rsid w:val="003A684B"/>
    <w:rsid w:val="003B2AEB"/>
    <w:rsid w:val="003C4E43"/>
    <w:rsid w:val="003E14AE"/>
    <w:rsid w:val="004115B6"/>
    <w:rsid w:val="00446E6F"/>
    <w:rsid w:val="004516AA"/>
    <w:rsid w:val="00456CF5"/>
    <w:rsid w:val="00470CF0"/>
    <w:rsid w:val="004763D6"/>
    <w:rsid w:val="00490C75"/>
    <w:rsid w:val="004911F6"/>
    <w:rsid w:val="004963ED"/>
    <w:rsid w:val="004A38E7"/>
    <w:rsid w:val="004B01D1"/>
    <w:rsid w:val="004D02ED"/>
    <w:rsid w:val="004E126E"/>
    <w:rsid w:val="004F765E"/>
    <w:rsid w:val="005000E8"/>
    <w:rsid w:val="00503AD8"/>
    <w:rsid w:val="005079F0"/>
    <w:rsid w:val="005134E7"/>
    <w:rsid w:val="00514B69"/>
    <w:rsid w:val="005353B1"/>
    <w:rsid w:val="00535B69"/>
    <w:rsid w:val="0054076E"/>
    <w:rsid w:val="005435E4"/>
    <w:rsid w:val="00590878"/>
    <w:rsid w:val="005B200E"/>
    <w:rsid w:val="005C2C8A"/>
    <w:rsid w:val="005F556B"/>
    <w:rsid w:val="00610DCD"/>
    <w:rsid w:val="006C4D72"/>
    <w:rsid w:val="006D3754"/>
    <w:rsid w:val="006D44DD"/>
    <w:rsid w:val="006D45DA"/>
    <w:rsid w:val="006E78B1"/>
    <w:rsid w:val="00704263"/>
    <w:rsid w:val="00715D03"/>
    <w:rsid w:val="00722ED7"/>
    <w:rsid w:val="0073782A"/>
    <w:rsid w:val="007400EA"/>
    <w:rsid w:val="007459F0"/>
    <w:rsid w:val="00773E8B"/>
    <w:rsid w:val="0078739E"/>
    <w:rsid w:val="007910C4"/>
    <w:rsid w:val="00796103"/>
    <w:rsid w:val="007A797C"/>
    <w:rsid w:val="007B430B"/>
    <w:rsid w:val="007F3AA8"/>
    <w:rsid w:val="007F7626"/>
    <w:rsid w:val="008061B8"/>
    <w:rsid w:val="00822268"/>
    <w:rsid w:val="00825D94"/>
    <w:rsid w:val="008344DC"/>
    <w:rsid w:val="00850FE0"/>
    <w:rsid w:val="00895D71"/>
    <w:rsid w:val="008B4678"/>
    <w:rsid w:val="008B61FE"/>
    <w:rsid w:val="008D04A0"/>
    <w:rsid w:val="008D0CD8"/>
    <w:rsid w:val="008D5340"/>
    <w:rsid w:val="008F0FC7"/>
    <w:rsid w:val="00924331"/>
    <w:rsid w:val="00924880"/>
    <w:rsid w:val="009341EE"/>
    <w:rsid w:val="00956930"/>
    <w:rsid w:val="00991429"/>
    <w:rsid w:val="00993149"/>
    <w:rsid w:val="009943DF"/>
    <w:rsid w:val="009A6F7C"/>
    <w:rsid w:val="009F5A7C"/>
    <w:rsid w:val="00A1427C"/>
    <w:rsid w:val="00A63CFB"/>
    <w:rsid w:val="00A66965"/>
    <w:rsid w:val="00A73FA1"/>
    <w:rsid w:val="00A80E36"/>
    <w:rsid w:val="00A90DFC"/>
    <w:rsid w:val="00A95454"/>
    <w:rsid w:val="00AB6683"/>
    <w:rsid w:val="00AD03A5"/>
    <w:rsid w:val="00B013BF"/>
    <w:rsid w:val="00B212E7"/>
    <w:rsid w:val="00B33FD0"/>
    <w:rsid w:val="00B74ADE"/>
    <w:rsid w:val="00B76C7F"/>
    <w:rsid w:val="00B852F0"/>
    <w:rsid w:val="00BA269E"/>
    <w:rsid w:val="00BA3BDA"/>
    <w:rsid w:val="00BA6E92"/>
    <w:rsid w:val="00BF51AB"/>
    <w:rsid w:val="00C4072E"/>
    <w:rsid w:val="00C559C7"/>
    <w:rsid w:val="00C70EB9"/>
    <w:rsid w:val="00CC4160"/>
    <w:rsid w:val="00CF248D"/>
    <w:rsid w:val="00D02AEF"/>
    <w:rsid w:val="00D07D5E"/>
    <w:rsid w:val="00D3130D"/>
    <w:rsid w:val="00D31535"/>
    <w:rsid w:val="00D77E6E"/>
    <w:rsid w:val="00D77ED0"/>
    <w:rsid w:val="00D8767A"/>
    <w:rsid w:val="00D9495C"/>
    <w:rsid w:val="00DB7CB9"/>
    <w:rsid w:val="00DC5E23"/>
    <w:rsid w:val="00DC7AFB"/>
    <w:rsid w:val="00DF370A"/>
    <w:rsid w:val="00E0616D"/>
    <w:rsid w:val="00E06B37"/>
    <w:rsid w:val="00E17007"/>
    <w:rsid w:val="00E40CDA"/>
    <w:rsid w:val="00E47DFB"/>
    <w:rsid w:val="00E51C37"/>
    <w:rsid w:val="00E54D30"/>
    <w:rsid w:val="00E66EC2"/>
    <w:rsid w:val="00E75FDC"/>
    <w:rsid w:val="00E81C7F"/>
    <w:rsid w:val="00E962B2"/>
    <w:rsid w:val="00EA5A6A"/>
    <w:rsid w:val="00EB26E4"/>
    <w:rsid w:val="00EB30D1"/>
    <w:rsid w:val="00EC25F3"/>
    <w:rsid w:val="00EC2B29"/>
    <w:rsid w:val="00F07996"/>
    <w:rsid w:val="00F127D6"/>
    <w:rsid w:val="00F1353F"/>
    <w:rsid w:val="00F151F7"/>
    <w:rsid w:val="00F619F3"/>
    <w:rsid w:val="00F63756"/>
    <w:rsid w:val="00F83D6C"/>
    <w:rsid w:val="00F96F23"/>
    <w:rsid w:val="00FA0000"/>
    <w:rsid w:val="00FA3E6D"/>
    <w:rsid w:val="00FE37D3"/>
    <w:rsid w:val="00FE4BAD"/>
    <w:rsid w:val="00FE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7C"/>
    <w:pPr>
      <w:bidi/>
    </w:pPr>
    <w:rPr>
      <w:rFonts w:ascii="Calibri" w:eastAsia="Calibri" w:hAnsi="Calibri" w:cs="Arial"/>
      <w:lang w:val="en-US"/>
    </w:rPr>
  </w:style>
  <w:style w:type="paragraph" w:styleId="Titre6">
    <w:name w:val="heading 6"/>
    <w:basedOn w:val="Normal"/>
    <w:next w:val="Normal"/>
    <w:link w:val="Titre6Car"/>
    <w:unhideWhenUsed/>
    <w:qFormat/>
    <w:rsid w:val="009F5A7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9F5A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nhideWhenUsed/>
    <w:rsid w:val="009F5A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9F5A7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Corpsdetexte3">
    <w:name w:val="Body Text 3"/>
    <w:basedOn w:val="Normal"/>
    <w:link w:val="Corpsdetexte3Car"/>
    <w:semiHidden/>
    <w:unhideWhenUsed/>
    <w:rsid w:val="009F5A7C"/>
    <w:pPr>
      <w:tabs>
        <w:tab w:val="left" w:pos="4500"/>
        <w:tab w:val="left" w:pos="5040"/>
      </w:tabs>
      <w:bidi w:val="0"/>
      <w:spacing w:after="0" w:line="360" w:lineRule="auto"/>
    </w:pPr>
    <w:rPr>
      <w:rFonts w:ascii="Arabic Transparent" w:eastAsia="Times New Roman" w:hAnsi="Arabic Transparent" w:cs="Times New Roman"/>
      <w:b/>
      <w:bCs/>
      <w:sz w:val="28"/>
      <w:szCs w:val="28"/>
    </w:rPr>
  </w:style>
  <w:style w:type="character" w:customStyle="1" w:styleId="Corpsdetexte3Car">
    <w:name w:val="Corps de texte 3 Car"/>
    <w:basedOn w:val="Policepardfaut"/>
    <w:link w:val="Corpsdetexte3"/>
    <w:semiHidden/>
    <w:rsid w:val="009F5A7C"/>
    <w:rPr>
      <w:rFonts w:ascii="Arabic Transparent" w:eastAsia="Times New Roman" w:hAnsi="Arabic Transparent" w:cs="Times New Roman"/>
      <w:b/>
      <w:bCs/>
      <w:sz w:val="28"/>
      <w:szCs w:val="28"/>
      <w:lang w:val="en-US"/>
    </w:rPr>
  </w:style>
  <w:style w:type="paragraph" w:styleId="Paragraphedeliste">
    <w:name w:val="List Paragraph"/>
    <w:basedOn w:val="Normal"/>
    <w:uiPriority w:val="34"/>
    <w:qFormat/>
    <w:rsid w:val="008D0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9B00-419A-4EF6-987F-7B683042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9</Pages>
  <Words>3467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Mekid</dc:creator>
  <cp:lastModifiedBy>IBM NEW</cp:lastModifiedBy>
  <cp:revision>94</cp:revision>
  <cp:lastPrinted>2013-02-10T10:59:00Z</cp:lastPrinted>
  <dcterms:created xsi:type="dcterms:W3CDTF">2012-10-16T20:03:00Z</dcterms:created>
  <dcterms:modified xsi:type="dcterms:W3CDTF">2019-01-09T20:30:00Z</dcterms:modified>
</cp:coreProperties>
</file>