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vertAnchor="text" w:tblpX="-10" w:tblpY="18"/>
        <w:tblOverlap w:val="never"/>
        <w:tblW w:w="1022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81"/>
        <w:gridCol w:w="302"/>
        <w:gridCol w:w="122"/>
        <w:gridCol w:w="425"/>
        <w:gridCol w:w="424"/>
        <w:gridCol w:w="424"/>
        <w:gridCol w:w="424"/>
        <w:gridCol w:w="424"/>
        <w:gridCol w:w="424"/>
        <w:gridCol w:w="425"/>
        <w:gridCol w:w="424"/>
        <w:gridCol w:w="424"/>
        <w:gridCol w:w="424"/>
        <w:gridCol w:w="423"/>
        <w:gridCol w:w="423"/>
        <w:gridCol w:w="423"/>
        <w:gridCol w:w="423"/>
        <w:gridCol w:w="423"/>
        <w:gridCol w:w="424"/>
        <w:gridCol w:w="423"/>
        <w:gridCol w:w="423"/>
        <w:gridCol w:w="423"/>
        <w:gridCol w:w="423"/>
        <w:gridCol w:w="424"/>
      </w:tblGrid>
      <w:tr w:rsidR="007832BB">
        <w:trPr>
          <w:trHeight w:val="32"/>
        </w:trPr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304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122" w:type="dxa"/>
            <w:tcBorders>
              <w:top w:val="double" w:sz="2" w:space="0" w:color="000000"/>
              <w:left w:val="nil"/>
              <w:bottom w:val="nil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2557" w:type="dxa"/>
            <w:gridSpan w:val="6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</w:tr>
      <w:tr w:rsidR="007832BB">
        <w:trPr>
          <w:trHeight w:val="87"/>
        </w:trPr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right="10"/>
              <w:jc w:val="right"/>
            </w:pPr>
            <w:r>
              <w:t>07/10/2020 9.46.59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  <w:jc w:val="both"/>
            </w:pPr>
            <w:r>
              <w:t>hamidtso.09@gmail.com</w:t>
            </w:r>
          </w:p>
        </w:tc>
        <w:tc>
          <w:tcPr>
            <w:tcW w:w="304" w:type="dxa"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122" w:type="dxa"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jc w:val="both"/>
            </w:pPr>
            <w:r>
              <w:t>13 / 20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Tsouri ben tsouri hamid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storia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prosa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sequenza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favola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prosa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  <w:jc w:val="both"/>
            </w:pPr>
            <w:r>
              <w:t>a-   focalizzazione interna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  <w:jc w:val="both"/>
            </w:pPr>
            <w:r>
              <w:t>a- Il narratore non riferisc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-7"/>
              <w:jc w:val="both"/>
            </w:pPr>
            <w:r>
              <w:t xml:space="preserve">ea-presentato da più punti 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a-prima persona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</w:tr>
      <w:tr w:rsidR="007832BB">
        <w:trPr>
          <w:trHeight w:val="32"/>
        </w:trPr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right="10"/>
              <w:jc w:val="right"/>
            </w:pPr>
            <w:r>
              <w:t>07/10/2020 9.48.08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  <w:jc w:val="both"/>
            </w:pPr>
            <w:r>
              <w:t>zitouni.nafissa93@gmail.</w:t>
            </w:r>
          </w:p>
        </w:tc>
        <w:tc>
          <w:tcPr>
            <w:tcW w:w="304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</w:tcPr>
          <w:p w:rsidR="007832BB" w:rsidRDefault="001D2CD3">
            <w:pPr>
              <w:ind w:left="-8"/>
            </w:pPr>
            <w:r>
              <w:t>c</w:t>
            </w:r>
          </w:p>
        </w:tc>
        <w:tc>
          <w:tcPr>
            <w:tcW w:w="122" w:type="dxa"/>
            <w:tcBorders>
              <w:top w:val="double" w:sz="2" w:space="0" w:color="000000"/>
              <w:left w:val="nil"/>
              <w:bottom w:val="nil"/>
              <w:right w:val="single" w:sz="2" w:space="0" w:color="000000"/>
            </w:tcBorders>
          </w:tcPr>
          <w:p w:rsidR="007832BB" w:rsidRDefault="001D2CD3">
            <w:pPr>
              <w:ind w:left="20"/>
            </w:pPr>
            <w:r>
              <w:t>6 / 20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Ayad bouchra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storia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fabula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sequenza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prolessi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testo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  <w:jc w:val="both"/>
            </w:pPr>
            <w:r>
              <w:t>B-     focalizzazione ester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-7"/>
              <w:jc w:val="both"/>
            </w:pPr>
            <w:r>
              <w:t>nb- Il narratore si limita a ri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-3" w:right="-1"/>
              <w:jc w:val="both"/>
            </w:pPr>
            <w:r>
              <w:t>ac-  presentato da  un  pun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b - terza persona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falso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</w:tr>
      <w:tr w:rsidR="007832BB">
        <w:trPr>
          <w:trHeight w:val="87"/>
        </w:trPr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right="10"/>
              <w:jc w:val="right"/>
            </w:pPr>
            <w:r>
              <w:t>07/10/2020 9.50.45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  <w:jc w:val="both"/>
            </w:pPr>
            <w:r>
              <w:t>belkacem.tem@gmail.co</w:t>
            </w:r>
          </w:p>
        </w:tc>
        <w:tc>
          <w:tcPr>
            <w:tcW w:w="304" w:type="dxa"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</w:tcPr>
          <w:p w:rsidR="007832BB" w:rsidRDefault="001D2CD3">
            <w:pPr>
              <w:ind w:left="-14"/>
            </w:pPr>
            <w:r>
              <w:t>m</w:t>
            </w:r>
          </w:p>
        </w:tc>
        <w:tc>
          <w:tcPr>
            <w:tcW w:w="122" w:type="dxa"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jc w:val="both"/>
            </w:pPr>
            <w:r>
              <w:t>12 / 20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belkacem.temmar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storia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prosa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sequenza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favola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testo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  <w:jc w:val="both"/>
            </w:pPr>
            <w:r>
              <w:t>a-   focalizzazione interna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  <w:jc w:val="both"/>
            </w:pPr>
            <w:r>
              <w:t>a- Il narratore non riferisc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-7"/>
              <w:jc w:val="both"/>
            </w:pPr>
            <w:r>
              <w:t xml:space="preserve">ea-presentato da più punti 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a-prima persona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falso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</w:tr>
      <w:tr w:rsidR="007832BB">
        <w:trPr>
          <w:trHeight w:val="32"/>
        </w:trPr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right="10"/>
              <w:jc w:val="right"/>
            </w:pPr>
            <w:r>
              <w:t>07/10/2020 9.52.33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 w:right="-6"/>
              <w:jc w:val="both"/>
            </w:pPr>
            <w:r>
              <w:t>monirmohamedislem0607</w:t>
            </w:r>
          </w:p>
        </w:tc>
        <w:tc>
          <w:tcPr>
            <w:tcW w:w="304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122" w:type="dxa"/>
            <w:tcBorders>
              <w:top w:val="double" w:sz="2" w:space="0" w:color="000000"/>
              <w:left w:val="nil"/>
              <w:bottom w:val="nil"/>
              <w:right w:val="single" w:sz="2" w:space="0" w:color="000000"/>
            </w:tcBorders>
          </w:tcPr>
          <w:p w:rsidR="007832BB" w:rsidRDefault="001D2CD3">
            <w:pPr>
              <w:ind w:left="20"/>
            </w:pPr>
            <w:r>
              <w:t>7 / 20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EL houari mounir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storia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intreccio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storia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favola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testo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  <w:jc w:val="both"/>
            </w:pPr>
            <w:r>
              <w:t>B-     focalizzazione ester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-7"/>
              <w:jc w:val="both"/>
            </w:pPr>
            <w:r>
              <w:t>na- Il narratore non riferisc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-7"/>
              <w:jc w:val="both"/>
            </w:pPr>
            <w:r>
              <w:t xml:space="preserve">eb- presentato da  un solo 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b - terza persona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Falso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</w:tr>
      <w:tr w:rsidR="007832BB">
        <w:trPr>
          <w:trHeight w:val="87"/>
        </w:trPr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right="10"/>
              <w:jc w:val="right"/>
            </w:pPr>
            <w:r>
              <w:t>07/10/2020 9.53.19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 w:right="-8"/>
              <w:jc w:val="both"/>
            </w:pPr>
            <w:r>
              <w:t>blalhadjer092@gmail.com</w:t>
            </w:r>
          </w:p>
        </w:tc>
        <w:tc>
          <w:tcPr>
            <w:tcW w:w="304" w:type="dxa"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122" w:type="dxa"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jc w:val="both"/>
            </w:pPr>
            <w:r>
              <w:t>15 / 20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Blal hadjer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storia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intreccio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sequenza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favola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prosa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  <w:jc w:val="both"/>
            </w:pPr>
            <w:r>
              <w:t>a-   focalizzazione interna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  <w:jc w:val="both"/>
            </w:pPr>
            <w:r>
              <w:t>a- Il narratore non riferisc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-7"/>
              <w:jc w:val="both"/>
            </w:pPr>
            <w:r>
              <w:t xml:space="preserve">ea-presentato da più punti 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a-prima persona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falso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falso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</w:tr>
      <w:tr w:rsidR="007832BB">
        <w:trPr>
          <w:trHeight w:val="32"/>
        </w:trPr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right="10"/>
              <w:jc w:val="right"/>
            </w:pPr>
            <w:r>
              <w:t>07/10/2020 9.53.34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  <w:jc w:val="both"/>
            </w:pPr>
            <w:r>
              <w:t>kralicemimoza@gmail.co</w:t>
            </w:r>
          </w:p>
        </w:tc>
        <w:tc>
          <w:tcPr>
            <w:tcW w:w="304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</w:tcPr>
          <w:p w:rsidR="007832BB" w:rsidRDefault="001D2CD3">
            <w:pPr>
              <w:ind w:left="-8"/>
            </w:pPr>
            <w:r>
              <w:t>m</w:t>
            </w:r>
          </w:p>
        </w:tc>
        <w:tc>
          <w:tcPr>
            <w:tcW w:w="122" w:type="dxa"/>
            <w:tcBorders>
              <w:top w:val="double" w:sz="2" w:space="0" w:color="000000"/>
              <w:left w:val="nil"/>
              <w:bottom w:val="nil"/>
              <w:right w:val="single" w:sz="2" w:space="0" w:color="000000"/>
            </w:tcBorders>
          </w:tcPr>
          <w:p w:rsidR="007832BB" w:rsidRDefault="001D2CD3">
            <w:pPr>
              <w:jc w:val="both"/>
            </w:pPr>
            <w:r>
              <w:t>15 / 20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Khaoula nezzari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storia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prosa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sequenza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falshback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prolessi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  <w:jc w:val="both"/>
            </w:pPr>
            <w:r>
              <w:t>a-   focalizzazione interna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  <w:jc w:val="both"/>
            </w:pPr>
            <w:r>
              <w:t>a- Il narratore non riferisc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-7"/>
              <w:jc w:val="both"/>
            </w:pPr>
            <w:r>
              <w:t xml:space="preserve">ea-presentato da più punti 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c- seconda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falso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</w:tr>
      <w:tr w:rsidR="007832BB">
        <w:trPr>
          <w:trHeight w:val="87"/>
        </w:trPr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right="10"/>
              <w:jc w:val="right"/>
            </w:pPr>
            <w:r>
              <w:t>07/10/2020 9.55.36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 w:right="-10"/>
              <w:jc w:val="both"/>
            </w:pPr>
            <w:r>
              <w:t>chanabdou99@gmail.com</w:t>
            </w:r>
          </w:p>
        </w:tc>
        <w:tc>
          <w:tcPr>
            <w:tcW w:w="304" w:type="dxa"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122" w:type="dxa"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20"/>
            </w:pPr>
            <w:r>
              <w:t>9 / 20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Chanane aberrezak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storia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intreccio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storia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falshback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prosa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  <w:jc w:val="both"/>
            </w:pPr>
            <w:r>
              <w:t>a-   focalizzazione interna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  <w:jc w:val="both"/>
            </w:pPr>
            <w:r>
              <w:t>b- Il narratore si limita a ri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-3"/>
              <w:jc w:val="both"/>
            </w:pPr>
            <w:r>
              <w:t xml:space="preserve">ab- presentato da  un solo 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a-prima persona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falso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Falso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</w:tr>
      <w:tr w:rsidR="007832BB">
        <w:trPr>
          <w:trHeight w:val="32"/>
        </w:trPr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right="10"/>
              <w:jc w:val="right"/>
            </w:pPr>
            <w:r>
              <w:t>07/10/2020 9.56.19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lenessaabir@gmail.com</w:t>
            </w:r>
          </w:p>
        </w:tc>
        <w:tc>
          <w:tcPr>
            <w:tcW w:w="304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122" w:type="dxa"/>
            <w:tcBorders>
              <w:top w:val="double" w:sz="2" w:space="0" w:color="000000"/>
              <w:left w:val="nil"/>
              <w:bottom w:val="nil"/>
              <w:right w:val="single" w:sz="2" w:space="0" w:color="000000"/>
            </w:tcBorders>
          </w:tcPr>
          <w:p w:rsidR="007832BB" w:rsidRDefault="001D2CD3">
            <w:pPr>
              <w:jc w:val="both"/>
            </w:pPr>
            <w:r>
              <w:t>13 / 20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abir larfi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storia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prosa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sequenza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falshback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prosa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  <w:jc w:val="both"/>
            </w:pPr>
            <w:r>
              <w:t>a-   focalizzazione interna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  <w:jc w:val="both"/>
            </w:pPr>
            <w:r>
              <w:t>a- Il narratore non riferisc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-7"/>
              <w:jc w:val="both"/>
            </w:pPr>
            <w:r>
              <w:t xml:space="preserve">ea-presentato da più punti 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a-prima persona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falso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</w:tr>
      <w:tr w:rsidR="007832BB">
        <w:trPr>
          <w:trHeight w:val="87"/>
        </w:trPr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right="10"/>
              <w:jc w:val="right"/>
            </w:pPr>
            <w:r>
              <w:t>07/10/2020 9.58.56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 w:right="-10"/>
              <w:jc w:val="both"/>
            </w:pPr>
            <w:r>
              <w:t>omarderoueche1234@gm</w:t>
            </w:r>
          </w:p>
        </w:tc>
        <w:tc>
          <w:tcPr>
            <w:tcW w:w="304" w:type="dxa"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122" w:type="dxa"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jc w:val="both"/>
            </w:pPr>
            <w:r>
              <w:t>13 / 20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Deroueche omar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fabula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intreccio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fabula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falshback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prolessi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  <w:jc w:val="both"/>
            </w:pPr>
            <w:r>
              <w:t>a-   focalizzazione interna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  <w:jc w:val="both"/>
            </w:pPr>
            <w:r>
              <w:t>b- Il narratore si limita a ri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-3"/>
              <w:jc w:val="both"/>
            </w:pPr>
            <w:r>
              <w:t xml:space="preserve">aa-presentato da più punti 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c- seconda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falso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falso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</w:tr>
      <w:tr w:rsidR="007832BB">
        <w:trPr>
          <w:trHeight w:val="32"/>
        </w:trPr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right="10"/>
              <w:jc w:val="right"/>
            </w:pPr>
            <w:r>
              <w:t>07/10/2020 9.59.35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  <w:jc w:val="both"/>
            </w:pPr>
            <w:r>
              <w:t>moh.gc1988@gmail.com</w:t>
            </w:r>
          </w:p>
        </w:tc>
        <w:tc>
          <w:tcPr>
            <w:tcW w:w="304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122" w:type="dxa"/>
            <w:tcBorders>
              <w:top w:val="double" w:sz="2" w:space="0" w:color="000000"/>
              <w:left w:val="nil"/>
              <w:bottom w:val="nil"/>
              <w:right w:val="single" w:sz="2" w:space="0" w:color="000000"/>
            </w:tcBorders>
          </w:tcPr>
          <w:p w:rsidR="007832BB" w:rsidRDefault="001D2CD3">
            <w:pPr>
              <w:jc w:val="both"/>
            </w:pPr>
            <w:r>
              <w:t>11 / 20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Necili Mohamed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storia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prosa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sequenza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favola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testo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  <w:jc w:val="both"/>
            </w:pPr>
            <w:r>
              <w:t>a-   focalizzazione interna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  <w:jc w:val="both"/>
            </w:pPr>
            <w:r>
              <w:t>b- Il narratore si limita a ri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-3"/>
              <w:jc w:val="both"/>
            </w:pPr>
            <w:r>
              <w:t xml:space="preserve">aa-presentato da più punti 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a-prima persona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falso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</w:tr>
      <w:tr w:rsidR="007832BB">
        <w:trPr>
          <w:trHeight w:val="57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2BB" w:rsidRDefault="001D2CD3">
            <w:pPr>
              <w:ind w:right="10"/>
              <w:jc w:val="right"/>
            </w:pPr>
            <w:r>
              <w:t>07/10/2020 10.17.20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 w:right="-2"/>
              <w:jc w:val="both"/>
            </w:pPr>
            <w:r>
              <w:t>aymenhssini97@gmail.co</w:t>
            </w:r>
          </w:p>
        </w:tc>
        <w:tc>
          <w:tcPr>
            <w:tcW w:w="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1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832BB" w:rsidRDefault="001D2CD3">
            <w:pPr>
              <w:jc w:val="both"/>
            </w:pPr>
            <w:r>
              <w:t>10 / 20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Aymen hssini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storia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prosa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sequenza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prolessi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prosa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  <w:jc w:val="both"/>
            </w:pPr>
            <w:r>
              <w:t>a-   focalizzazione interna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  <w:jc w:val="both"/>
            </w:pPr>
            <w:r>
              <w:t>a- Il narratore non riferisc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2BB" w:rsidRDefault="001D2CD3">
            <w:pPr>
              <w:ind w:left="-7" w:right="-1"/>
              <w:jc w:val="both"/>
            </w:pPr>
            <w:r>
              <w:t>ec-  presentato da  un  pun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c- seconda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2BB" w:rsidRDefault="001D2CD3">
            <w:pPr>
              <w:ind w:left="10"/>
            </w:pPr>
            <w:r>
              <w:t>vero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2BB" w:rsidRDefault="007832BB">
            <w:pPr>
              <w:spacing w:after="160"/>
            </w:pPr>
          </w:p>
        </w:tc>
      </w:tr>
    </w:tbl>
    <w:p w:rsidR="007832BB" w:rsidRDefault="001D2CD3">
      <w:pPr>
        <w:tabs>
          <w:tab w:val="center" w:pos="935"/>
          <w:tab w:val="center" w:pos="1437"/>
          <w:tab w:val="center" w:pos="3167"/>
          <w:tab w:val="right" w:pos="10077"/>
        </w:tabs>
      </w:pPr>
      <w:r>
        <w:t>Informazioni cronologiche Indirizzo email</w:t>
      </w:r>
      <w:r>
        <w:tab/>
        <w:t>Punteggio</w:t>
      </w:r>
      <w:r>
        <w:tab/>
        <w:t>Nome  e  Cognome</w:t>
      </w:r>
      <w:r>
        <w:tab/>
        <w:t>1- La .................... è l’ordi 2- , mentre..................... è3- Per alterare l’ordine nat4- il............ . Una parte di 5- Collegata però alle altre6- Si ha quando il narrator7</w:t>
      </w:r>
      <w:r>
        <w:t>- Il discorso indiretto :</w:t>
      </w:r>
      <w:r>
        <w:tab/>
        <w:t>8- La presentazione di un 9- Il narratore può essere:10 La presentazione dirett11- Ogni personaggio è il 12- Un racconto può esse13-Il testo narrativo lettera14-Nel corso della storia, 15- Nella lingua comune, autore e narratore s</w:t>
      </w:r>
      <w:r>
        <w:t>ono spesso usati come sinonimi, mentre in un testo narrativo è importante distinguere tra l’uno e l’altro.</w:t>
      </w:r>
    </w:p>
    <w:sectPr w:rsidR="007832BB">
      <w:pgSz w:w="12240" w:h="15840"/>
      <w:pgMar w:top="1108" w:right="1147" w:bottom="1440" w:left="10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2BB"/>
    <w:rsid w:val="001D2CD3"/>
    <w:rsid w:val="0078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48938CA-D4EF-8943-8A88-54FDE06C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</w:pPr>
    <w:rPr>
      <w:rFonts w:ascii="Arial" w:eastAsia="Arial" w:hAnsi="Arial" w:cs="Arial"/>
      <w:color w:val="000000"/>
      <w:sz w:val="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213778554610</cp:lastModifiedBy>
  <cp:revision>2</cp:revision>
  <dcterms:created xsi:type="dcterms:W3CDTF">2020-10-13T12:50:00Z</dcterms:created>
  <dcterms:modified xsi:type="dcterms:W3CDTF">2020-10-13T12:50:00Z</dcterms:modified>
</cp:coreProperties>
</file>