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D3" w:rsidRDefault="00793FE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8.55pt;margin-top:10.4pt;width:534.45pt;height:242.75pt;z-index:251658240">
            <v:textbox style="mso-next-textbox:#_x0000_s1027">
              <w:txbxContent>
                <w:p w:rsidR="00A61FCA" w:rsidRPr="00704A59" w:rsidRDefault="00A61FCA" w:rsidP="00A61FCA">
                  <w:pPr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 w:rsidRPr="00704A59">
                    <w:rPr>
                      <w:rFonts w:ascii="Algerian" w:hAnsi="Algerian"/>
                      <w:sz w:val="40"/>
                      <w:szCs w:val="40"/>
                    </w:rPr>
                    <w:t>Université Lounici Ali</w:t>
                  </w:r>
                </w:p>
                <w:p w:rsidR="00A61FCA" w:rsidRPr="00AD0606" w:rsidRDefault="00A61FCA" w:rsidP="00A61FCA">
                  <w:pPr>
                    <w:jc w:val="center"/>
                    <w:rPr>
                      <w:rFonts w:ascii="Algerian" w:hAnsi="Algerian"/>
                      <w:sz w:val="36"/>
                      <w:szCs w:val="36"/>
                    </w:rPr>
                  </w:pPr>
                  <w:r w:rsidRPr="00AD0606">
                    <w:rPr>
                      <w:rFonts w:ascii="Algerian" w:hAnsi="Algerian"/>
                      <w:sz w:val="36"/>
                      <w:szCs w:val="36"/>
                    </w:rPr>
                    <w:t>Faculté des lettres et des langues</w:t>
                  </w:r>
                </w:p>
                <w:p w:rsidR="00A61FCA" w:rsidRDefault="00A61FCA" w:rsidP="00A61FCA">
                  <w:pPr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 w:rsidRPr="00AD0606">
                    <w:rPr>
                      <w:rFonts w:ascii="Algerian" w:hAnsi="Algerian"/>
                      <w:sz w:val="36"/>
                      <w:szCs w:val="36"/>
                    </w:rPr>
                    <w:t>Département de français</w:t>
                  </w:r>
                </w:p>
                <w:p w:rsidR="00A61FCA" w:rsidRDefault="00A61FCA" w:rsidP="00A61FCA">
                  <w:pPr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sz w:val="40"/>
                      <w:szCs w:val="40"/>
                    </w:rPr>
                    <w:t xml:space="preserve">Emploi du temps des examens du </w:t>
                  </w:r>
                  <w:r w:rsidRPr="00325251">
                    <w:rPr>
                      <w:rFonts w:ascii="Algerian" w:hAnsi="Algerian"/>
                      <w:sz w:val="48"/>
                      <w:szCs w:val="48"/>
                    </w:rPr>
                    <w:t>s2</w:t>
                  </w:r>
                </w:p>
                <w:p w:rsidR="00A61FCA" w:rsidRDefault="00A61FCA" w:rsidP="00A61FCA">
                  <w:pPr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sz w:val="40"/>
                      <w:szCs w:val="40"/>
                    </w:rPr>
                    <w:t>2019/2020 (session Rattrapage)</w:t>
                  </w:r>
                </w:p>
                <w:p w:rsidR="00A61FCA" w:rsidRDefault="00DC7B6E" w:rsidP="00DC7B6E">
                  <w:pPr>
                    <w:jc w:val="center"/>
                  </w:pPr>
                  <w:r>
                    <w:rPr>
                      <w:rFonts w:ascii="Algerian" w:hAnsi="Algerian"/>
                      <w:sz w:val="40"/>
                      <w:szCs w:val="40"/>
                    </w:rPr>
                    <w:t>Tous les niveaux</w:t>
                  </w:r>
                </w:p>
              </w:txbxContent>
            </v:textbox>
          </v:shape>
        </w:pict>
      </w:r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width:661.55pt;height:386.5pt;mso-position-horizontal-relative:char;mso-position-vertical-relative:line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type="none" anchorx="margin" anchory="margin"/>
            <w10:anchorlock/>
          </v:shape>
        </w:pict>
      </w:r>
    </w:p>
    <w:p w:rsidR="00A61FCA" w:rsidRDefault="00A61FCA"/>
    <w:p w:rsidR="00A61FCA" w:rsidRDefault="00A61FCA"/>
    <w:p w:rsidR="00A61FCA" w:rsidRDefault="00910C12" w:rsidP="00910C12">
      <w:pPr>
        <w:jc w:val="center"/>
        <w:rPr>
          <w:rFonts w:cstheme="majorBidi"/>
          <w:b/>
          <w:bCs/>
          <w:sz w:val="48"/>
          <w:szCs w:val="48"/>
        </w:rPr>
      </w:pPr>
      <w:r>
        <w:rPr>
          <w:rFonts w:cstheme="majorBidi"/>
          <w:b/>
          <w:bCs/>
          <w:sz w:val="48"/>
          <w:szCs w:val="48"/>
        </w:rPr>
        <w:lastRenderedPageBreak/>
        <w:t xml:space="preserve">Planning rattrapage </w:t>
      </w:r>
      <w:r w:rsidR="00A61FCA">
        <w:rPr>
          <w:rFonts w:cstheme="majorBidi"/>
          <w:b/>
          <w:bCs/>
          <w:sz w:val="48"/>
          <w:szCs w:val="48"/>
        </w:rPr>
        <w:t xml:space="preserve">1année de la licence </w:t>
      </w:r>
    </w:p>
    <w:p w:rsidR="00523040" w:rsidRPr="002F325B" w:rsidRDefault="00523040" w:rsidP="00523040">
      <w:pPr>
        <w:jc w:val="center"/>
        <w:rPr>
          <w:rFonts w:ascii="Lucida Bright" w:hAnsi="Lucida Bright" w:cstheme="majorBidi"/>
          <w:b/>
          <w:bCs/>
          <w:sz w:val="32"/>
          <w:szCs w:val="32"/>
          <w:u w:val="single"/>
        </w:rPr>
      </w:pP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>2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  <w:vertAlign w:val="superscript"/>
        </w:rPr>
        <w:t>ème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 xml:space="preserve"> Semestre  - 2019 / 2020</w:t>
      </w:r>
    </w:p>
    <w:p w:rsidR="00523040" w:rsidRPr="00037C1E" w:rsidRDefault="00523040" w:rsidP="00523040">
      <w:pPr>
        <w:jc w:val="center"/>
        <w:rPr>
          <w:rFonts w:cstheme="majorBidi"/>
          <w:b/>
          <w:bCs/>
          <w:sz w:val="36"/>
          <w:szCs w:val="36"/>
          <w:u w:val="single"/>
        </w:rPr>
      </w:pPr>
      <w:r w:rsidRPr="0043675C">
        <w:rPr>
          <w:rFonts w:asciiTheme="majorBidi" w:hAnsiTheme="majorBidi" w:cstheme="majorBidi"/>
          <w:b/>
          <w:bCs/>
          <w:sz w:val="56"/>
          <w:szCs w:val="56"/>
          <w:u w:val="single"/>
        </w:rPr>
        <w:t>Rattrapage</w:t>
      </w:r>
    </w:p>
    <w:tbl>
      <w:tblPr>
        <w:tblStyle w:val="Grilleclaire-Accent3"/>
        <w:tblW w:w="14567" w:type="dxa"/>
        <w:tblLook w:val="04A0"/>
      </w:tblPr>
      <w:tblGrid>
        <w:gridCol w:w="1946"/>
        <w:gridCol w:w="2641"/>
        <w:gridCol w:w="4348"/>
        <w:gridCol w:w="1284"/>
        <w:gridCol w:w="4348"/>
      </w:tblGrid>
      <w:tr w:rsidR="00910C12" w:rsidRPr="00037C1E" w:rsidTr="00A61FCA">
        <w:trPr>
          <w:cnfStyle w:val="100000000000"/>
        </w:trPr>
        <w:tc>
          <w:tcPr>
            <w:cnfStyle w:val="001000000000"/>
            <w:tcW w:w="2456" w:type="dxa"/>
          </w:tcPr>
          <w:p w:rsidR="00A61FCA" w:rsidRPr="00037C1E" w:rsidRDefault="00A61FCA" w:rsidP="00A61FCA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037C1E">
              <w:rPr>
                <w:sz w:val="36"/>
                <w:szCs w:val="36"/>
              </w:rPr>
              <w:t>Semaine</w:t>
            </w:r>
          </w:p>
        </w:tc>
        <w:tc>
          <w:tcPr>
            <w:tcW w:w="3145" w:type="dxa"/>
          </w:tcPr>
          <w:p w:rsidR="00A61FCA" w:rsidRPr="00037C1E" w:rsidRDefault="00A61FCA" w:rsidP="00A61FCA">
            <w:pPr>
              <w:jc w:val="center"/>
              <w:cnfStyle w:val="100000000000"/>
              <w:rPr>
                <w:b w:val="0"/>
                <w:bCs w:val="0"/>
                <w:sz w:val="36"/>
                <w:szCs w:val="36"/>
              </w:rPr>
            </w:pPr>
            <w:r w:rsidRPr="00037C1E">
              <w:rPr>
                <w:sz w:val="36"/>
                <w:szCs w:val="36"/>
              </w:rPr>
              <w:t>Dates</w:t>
            </w:r>
          </w:p>
        </w:tc>
        <w:tc>
          <w:tcPr>
            <w:tcW w:w="3863" w:type="dxa"/>
          </w:tcPr>
          <w:p w:rsidR="00A61FCA" w:rsidRPr="00037C1E" w:rsidRDefault="00A61FCA" w:rsidP="00A61FCA">
            <w:pPr>
              <w:jc w:val="center"/>
              <w:cnfStyle w:val="100000000000"/>
              <w:rPr>
                <w:b w:val="0"/>
                <w:bCs w:val="0"/>
                <w:sz w:val="36"/>
                <w:szCs w:val="36"/>
              </w:rPr>
            </w:pPr>
            <w:r w:rsidRPr="00037C1E">
              <w:rPr>
                <w:sz w:val="36"/>
                <w:szCs w:val="36"/>
              </w:rPr>
              <w:t>09h-10 h</w:t>
            </w:r>
          </w:p>
        </w:tc>
        <w:tc>
          <w:tcPr>
            <w:tcW w:w="1417" w:type="dxa"/>
          </w:tcPr>
          <w:p w:rsidR="00A61FCA" w:rsidRPr="00037C1E" w:rsidRDefault="00A61FCA" w:rsidP="00A61FCA">
            <w:pPr>
              <w:jc w:val="center"/>
              <w:cnfStyle w:val="100000000000"/>
              <w:rPr>
                <w:b w:val="0"/>
                <w:bCs w:val="0"/>
                <w:sz w:val="36"/>
                <w:szCs w:val="36"/>
              </w:rPr>
            </w:pPr>
            <w:r w:rsidRPr="00037C1E">
              <w:rPr>
                <w:sz w:val="36"/>
                <w:szCs w:val="36"/>
              </w:rPr>
              <w:t>Pause</w:t>
            </w:r>
          </w:p>
        </w:tc>
        <w:tc>
          <w:tcPr>
            <w:tcW w:w="3686" w:type="dxa"/>
          </w:tcPr>
          <w:p w:rsidR="00A61FCA" w:rsidRPr="00037C1E" w:rsidRDefault="00A61FCA" w:rsidP="00A61FCA">
            <w:pPr>
              <w:jc w:val="center"/>
              <w:cnfStyle w:val="100000000000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12h</w:t>
            </w:r>
            <w:r w:rsidRPr="00037C1E">
              <w:rPr>
                <w:sz w:val="36"/>
                <w:szCs w:val="36"/>
              </w:rPr>
              <w:t>-13h</w:t>
            </w:r>
          </w:p>
        </w:tc>
      </w:tr>
      <w:tr w:rsidR="00910C12" w:rsidRPr="00037C1E" w:rsidTr="00A61FCA">
        <w:trPr>
          <w:cnfStyle w:val="000000100000"/>
        </w:trPr>
        <w:tc>
          <w:tcPr>
            <w:cnfStyle w:val="001000000000"/>
            <w:tcW w:w="2456" w:type="dxa"/>
            <w:vMerge w:val="restart"/>
            <w:textDirection w:val="btLr"/>
          </w:tcPr>
          <w:p w:rsidR="00A61FCA" w:rsidRPr="00037C1E" w:rsidRDefault="00A61FCA" w:rsidP="0077486F">
            <w:pPr>
              <w:ind w:left="113" w:right="113"/>
              <w:jc w:val="center"/>
              <w:rPr>
                <w:b w:val="0"/>
                <w:bCs w:val="0"/>
                <w:sz w:val="36"/>
                <w:szCs w:val="36"/>
              </w:rPr>
            </w:pPr>
          </w:p>
          <w:p w:rsidR="00A61FCA" w:rsidRPr="00037C1E" w:rsidRDefault="00A61FCA" w:rsidP="00910C12">
            <w:pPr>
              <w:ind w:left="113" w:right="113"/>
              <w:jc w:val="center"/>
              <w:rPr>
                <w:b w:val="0"/>
                <w:bCs w:val="0"/>
                <w:sz w:val="36"/>
                <w:szCs w:val="36"/>
              </w:rPr>
            </w:pPr>
            <w:r w:rsidRPr="00037C1E">
              <w:rPr>
                <w:sz w:val="36"/>
                <w:szCs w:val="36"/>
              </w:rPr>
              <w:t xml:space="preserve">Du </w:t>
            </w:r>
            <w:r w:rsidR="00910C12">
              <w:rPr>
                <w:sz w:val="36"/>
                <w:szCs w:val="36"/>
              </w:rPr>
              <w:t>10</w:t>
            </w:r>
            <w:r w:rsidRPr="00037C1E">
              <w:rPr>
                <w:sz w:val="36"/>
                <w:szCs w:val="36"/>
              </w:rPr>
              <w:t xml:space="preserve">  </w:t>
            </w:r>
            <w:r w:rsidR="00910C12" w:rsidRPr="00037C1E">
              <w:rPr>
                <w:sz w:val="36"/>
                <w:szCs w:val="36"/>
              </w:rPr>
              <w:t xml:space="preserve">au </w:t>
            </w:r>
            <w:r w:rsidR="00910C12">
              <w:rPr>
                <w:sz w:val="36"/>
                <w:szCs w:val="36"/>
              </w:rPr>
              <w:t>15</w:t>
            </w:r>
            <w:r w:rsidR="00DC7B6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novembre </w:t>
            </w:r>
            <w:r w:rsidRPr="00037C1E">
              <w:rPr>
                <w:sz w:val="36"/>
                <w:szCs w:val="36"/>
              </w:rPr>
              <w:t>2020</w:t>
            </w:r>
          </w:p>
        </w:tc>
        <w:tc>
          <w:tcPr>
            <w:tcW w:w="3145" w:type="dxa"/>
          </w:tcPr>
          <w:p w:rsidR="00A61FCA" w:rsidRPr="00037C1E" w:rsidRDefault="00A61FCA" w:rsidP="0077486F">
            <w:pPr>
              <w:cnfStyle w:val="000000100000"/>
              <w:rPr>
                <w:rFonts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863" w:type="dxa"/>
          </w:tcPr>
          <w:p w:rsidR="00A61FCA" w:rsidRPr="00037C1E" w:rsidRDefault="00A61FCA" w:rsidP="0077486F">
            <w:pPr>
              <w:cnfStyle w:val="000000100000"/>
              <w:rPr>
                <w:rFonts w:eastAsia="Arial"/>
                <w:b/>
                <w:w w:val="98"/>
                <w:sz w:val="36"/>
                <w:szCs w:val="36"/>
              </w:rPr>
            </w:pPr>
          </w:p>
        </w:tc>
        <w:tc>
          <w:tcPr>
            <w:tcW w:w="1417" w:type="dxa"/>
          </w:tcPr>
          <w:p w:rsidR="00A61FCA" w:rsidRPr="00037C1E" w:rsidRDefault="00A61FCA" w:rsidP="0077486F">
            <w:pPr>
              <w:spacing w:line="0" w:lineRule="atLeast"/>
              <w:cnfStyle w:val="000000100000"/>
              <w:rPr>
                <w:rFonts w:eastAsia="Arial"/>
                <w:b/>
                <w:w w:val="98"/>
                <w:sz w:val="36"/>
                <w:szCs w:val="36"/>
              </w:rPr>
            </w:pPr>
          </w:p>
        </w:tc>
        <w:tc>
          <w:tcPr>
            <w:tcW w:w="3686" w:type="dxa"/>
          </w:tcPr>
          <w:p w:rsidR="00A61FCA" w:rsidRPr="00037C1E" w:rsidRDefault="00A61FCA" w:rsidP="0077486F">
            <w:pPr>
              <w:cnfStyle w:val="000000100000"/>
              <w:rPr>
                <w:rFonts w:cstheme="majorBidi"/>
                <w:b/>
                <w:bCs/>
                <w:sz w:val="36"/>
                <w:szCs w:val="36"/>
              </w:rPr>
            </w:pPr>
          </w:p>
        </w:tc>
      </w:tr>
      <w:tr w:rsidR="00A61FCA" w:rsidRPr="00037C1E" w:rsidTr="00A61FCA">
        <w:trPr>
          <w:cnfStyle w:val="000000010000"/>
        </w:trPr>
        <w:tc>
          <w:tcPr>
            <w:cnfStyle w:val="001000000000"/>
            <w:tcW w:w="2456" w:type="dxa"/>
            <w:vMerge/>
            <w:textDirection w:val="btLr"/>
          </w:tcPr>
          <w:p w:rsidR="00A61FCA" w:rsidRPr="00037C1E" w:rsidRDefault="00A61FCA" w:rsidP="0077486F">
            <w:pPr>
              <w:ind w:left="113" w:right="113"/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3145" w:type="dxa"/>
          </w:tcPr>
          <w:p w:rsidR="00A61FCA" w:rsidRPr="00037C1E" w:rsidRDefault="00910C12" w:rsidP="00910C12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  <w:r w:rsidRPr="00037C1E">
              <w:rPr>
                <w:rFonts w:cstheme="majorBidi"/>
                <w:b/>
                <w:bCs/>
                <w:sz w:val="36"/>
                <w:szCs w:val="36"/>
              </w:rPr>
              <w:t>Mar</w:t>
            </w:r>
            <w:r>
              <w:rPr>
                <w:rFonts w:cstheme="majorBidi"/>
                <w:b/>
                <w:bCs/>
                <w:sz w:val="36"/>
                <w:szCs w:val="36"/>
              </w:rPr>
              <w:t xml:space="preserve"> 10</w:t>
            </w:r>
            <w:r w:rsidR="00A61FCA" w:rsidRPr="00037C1E">
              <w:rPr>
                <w:rFonts w:cstheme="majorBidi"/>
                <w:b/>
                <w:bCs/>
                <w:sz w:val="36"/>
                <w:szCs w:val="36"/>
              </w:rPr>
              <w:t>/1</w:t>
            </w:r>
            <w:r>
              <w:rPr>
                <w:rFonts w:cstheme="majorBidi"/>
                <w:b/>
                <w:bCs/>
                <w:sz w:val="36"/>
                <w:szCs w:val="36"/>
              </w:rPr>
              <w:t>1</w:t>
            </w:r>
            <w:r w:rsidR="00A61FCA" w:rsidRPr="00037C1E">
              <w:rPr>
                <w:rFonts w:cstheme="majorBidi"/>
                <w:b/>
                <w:bCs/>
                <w:sz w:val="36"/>
                <w:szCs w:val="36"/>
              </w:rPr>
              <w:t>/20</w:t>
            </w:r>
          </w:p>
        </w:tc>
        <w:tc>
          <w:tcPr>
            <w:tcW w:w="3863" w:type="dxa"/>
          </w:tcPr>
          <w:p w:rsidR="00A61FCA" w:rsidRPr="00037C1E" w:rsidRDefault="00A61FCA" w:rsidP="0077486F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  <w:r w:rsidRPr="00037C1E">
              <w:rPr>
                <w:rFonts w:cstheme="majorBidi"/>
                <w:b/>
                <w:bCs/>
                <w:sz w:val="36"/>
                <w:szCs w:val="36"/>
              </w:rPr>
              <w:t xml:space="preserve">Compréhension/expression écrite </w:t>
            </w:r>
          </w:p>
        </w:tc>
        <w:tc>
          <w:tcPr>
            <w:tcW w:w="1417" w:type="dxa"/>
          </w:tcPr>
          <w:p w:rsidR="00A61FCA" w:rsidRPr="00037C1E" w:rsidRDefault="00A61FCA" w:rsidP="0077486F">
            <w:pPr>
              <w:spacing w:line="0" w:lineRule="atLeast"/>
              <w:cnfStyle w:val="000000010000"/>
              <w:rPr>
                <w:rFonts w:eastAsia="Arial"/>
                <w:b/>
                <w:w w:val="98"/>
                <w:sz w:val="36"/>
                <w:szCs w:val="36"/>
              </w:rPr>
            </w:pPr>
          </w:p>
        </w:tc>
        <w:tc>
          <w:tcPr>
            <w:tcW w:w="3686" w:type="dxa"/>
          </w:tcPr>
          <w:p w:rsidR="00A61FCA" w:rsidRPr="00037C1E" w:rsidRDefault="00A61FCA" w:rsidP="0077486F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  <w:r w:rsidRPr="00037C1E">
              <w:rPr>
                <w:rFonts w:cstheme="majorBidi"/>
                <w:b/>
                <w:bCs/>
                <w:sz w:val="36"/>
                <w:szCs w:val="36"/>
              </w:rPr>
              <w:t>Sciences humaines et sociales</w:t>
            </w:r>
          </w:p>
        </w:tc>
      </w:tr>
      <w:tr w:rsidR="00910C12" w:rsidRPr="00037C1E" w:rsidTr="00A61FCA">
        <w:trPr>
          <w:cnfStyle w:val="000000100000"/>
        </w:trPr>
        <w:tc>
          <w:tcPr>
            <w:cnfStyle w:val="001000000000"/>
            <w:tcW w:w="2456" w:type="dxa"/>
            <w:vMerge/>
          </w:tcPr>
          <w:p w:rsidR="00A61FCA" w:rsidRPr="00037C1E" w:rsidRDefault="00A61FCA" w:rsidP="0077486F">
            <w:pPr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3145" w:type="dxa"/>
          </w:tcPr>
          <w:p w:rsidR="00A61FCA" w:rsidRPr="00037C1E" w:rsidRDefault="00910C12" w:rsidP="00910C12">
            <w:pPr>
              <w:cnfStyle w:val="000000100000"/>
              <w:rPr>
                <w:rFonts w:cstheme="majorBidi"/>
                <w:b/>
                <w:bCs/>
                <w:sz w:val="36"/>
                <w:szCs w:val="36"/>
              </w:rPr>
            </w:pPr>
            <w:r>
              <w:rPr>
                <w:rFonts w:cstheme="majorBidi"/>
                <w:b/>
                <w:bCs/>
                <w:sz w:val="36"/>
                <w:szCs w:val="36"/>
              </w:rPr>
              <w:t>Mer 11</w:t>
            </w:r>
            <w:r w:rsidR="00A61FCA" w:rsidRPr="00037C1E">
              <w:rPr>
                <w:rFonts w:cstheme="majorBidi"/>
                <w:b/>
                <w:bCs/>
                <w:sz w:val="36"/>
                <w:szCs w:val="36"/>
              </w:rPr>
              <w:t xml:space="preserve"> /1</w:t>
            </w:r>
            <w:r>
              <w:rPr>
                <w:rFonts w:cstheme="majorBidi"/>
                <w:b/>
                <w:bCs/>
                <w:sz w:val="36"/>
                <w:szCs w:val="36"/>
              </w:rPr>
              <w:t>1</w:t>
            </w:r>
            <w:r w:rsidR="00A61FCA" w:rsidRPr="00037C1E">
              <w:rPr>
                <w:rFonts w:cstheme="majorBidi"/>
                <w:b/>
                <w:bCs/>
                <w:sz w:val="36"/>
                <w:szCs w:val="36"/>
              </w:rPr>
              <w:t>/20</w:t>
            </w:r>
          </w:p>
        </w:tc>
        <w:tc>
          <w:tcPr>
            <w:tcW w:w="3863" w:type="dxa"/>
          </w:tcPr>
          <w:p w:rsidR="00A61FCA" w:rsidRDefault="00A61FCA" w:rsidP="0077486F">
            <w:pPr>
              <w:cnfStyle w:val="000000100000"/>
              <w:rPr>
                <w:rFonts w:eastAsia="Arial"/>
                <w:b/>
                <w:w w:val="98"/>
                <w:sz w:val="36"/>
                <w:szCs w:val="36"/>
              </w:rPr>
            </w:pPr>
            <w:r w:rsidRPr="00037C1E">
              <w:rPr>
                <w:rFonts w:eastAsia="Arial"/>
                <w:b/>
                <w:w w:val="98"/>
                <w:sz w:val="36"/>
                <w:szCs w:val="36"/>
              </w:rPr>
              <w:t>Litt. Langue étude</w:t>
            </w:r>
          </w:p>
          <w:p w:rsidR="00A61FCA" w:rsidRPr="00037C1E" w:rsidRDefault="00A61FCA" w:rsidP="0077486F">
            <w:pPr>
              <w:cnfStyle w:val="000000100000"/>
              <w:rPr>
                <w:rFonts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A61FCA" w:rsidRPr="00037C1E" w:rsidRDefault="00A61FCA" w:rsidP="0077486F">
            <w:pPr>
              <w:cnfStyle w:val="000000100000"/>
              <w:rPr>
                <w:rFonts w:cstheme="majorBidi"/>
                <w:b/>
                <w:bCs/>
                <w:sz w:val="36"/>
                <w:szCs w:val="36"/>
              </w:rPr>
            </w:pPr>
            <w:r w:rsidRPr="00037C1E">
              <w:rPr>
                <w:rFonts w:eastAsia="Arial"/>
                <w:b/>
                <w:w w:val="98"/>
                <w:sz w:val="36"/>
                <w:szCs w:val="36"/>
              </w:rPr>
              <w:t xml:space="preserve">     </w:t>
            </w:r>
          </w:p>
        </w:tc>
        <w:tc>
          <w:tcPr>
            <w:tcW w:w="3686" w:type="dxa"/>
          </w:tcPr>
          <w:p w:rsidR="00A61FCA" w:rsidRPr="00037C1E" w:rsidRDefault="00A61FCA" w:rsidP="0077486F">
            <w:pPr>
              <w:cnfStyle w:val="000000100000"/>
              <w:rPr>
                <w:rFonts w:cstheme="majorBidi"/>
                <w:b/>
                <w:bCs/>
                <w:sz w:val="36"/>
                <w:szCs w:val="36"/>
              </w:rPr>
            </w:pPr>
            <w:r w:rsidRPr="00037C1E">
              <w:rPr>
                <w:rFonts w:eastAsia="Arial"/>
                <w:b/>
                <w:w w:val="98"/>
                <w:sz w:val="36"/>
                <w:szCs w:val="36"/>
              </w:rPr>
              <w:t>Phonétique</w:t>
            </w:r>
          </w:p>
        </w:tc>
      </w:tr>
      <w:tr w:rsidR="00A61FCA" w:rsidRPr="00037C1E" w:rsidTr="00A61FCA">
        <w:trPr>
          <w:cnfStyle w:val="000000010000"/>
        </w:trPr>
        <w:tc>
          <w:tcPr>
            <w:cnfStyle w:val="001000000000"/>
            <w:tcW w:w="2456" w:type="dxa"/>
            <w:vMerge/>
          </w:tcPr>
          <w:p w:rsidR="00A61FCA" w:rsidRPr="00037C1E" w:rsidRDefault="00A61FCA" w:rsidP="0077486F">
            <w:pPr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3145" w:type="dxa"/>
          </w:tcPr>
          <w:p w:rsidR="00A61FCA" w:rsidRPr="00037C1E" w:rsidRDefault="00910C12" w:rsidP="0077486F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  <w:r>
              <w:rPr>
                <w:rFonts w:cstheme="majorBidi"/>
                <w:b/>
                <w:bCs/>
                <w:sz w:val="36"/>
                <w:szCs w:val="36"/>
              </w:rPr>
              <w:t>Jeu 12</w:t>
            </w:r>
            <w:r w:rsidR="00A61FCA" w:rsidRPr="00037C1E">
              <w:rPr>
                <w:rFonts w:cstheme="majorBidi"/>
                <w:b/>
                <w:bCs/>
                <w:sz w:val="36"/>
                <w:szCs w:val="36"/>
              </w:rPr>
              <w:t>/10/20</w:t>
            </w:r>
          </w:p>
        </w:tc>
        <w:tc>
          <w:tcPr>
            <w:tcW w:w="3863" w:type="dxa"/>
          </w:tcPr>
          <w:p w:rsidR="00A61FCA" w:rsidRDefault="00A61FCA" w:rsidP="0077486F">
            <w:pPr>
              <w:cnfStyle w:val="000000010000"/>
              <w:rPr>
                <w:rFonts w:eastAsia="Arial"/>
                <w:b/>
                <w:w w:val="98"/>
                <w:sz w:val="36"/>
                <w:szCs w:val="36"/>
              </w:rPr>
            </w:pPr>
            <w:r w:rsidRPr="00037C1E">
              <w:rPr>
                <w:rFonts w:eastAsia="Arial"/>
                <w:b/>
                <w:w w:val="98"/>
                <w:sz w:val="36"/>
                <w:szCs w:val="36"/>
              </w:rPr>
              <w:t xml:space="preserve">Culture &amp; Civilisation </w:t>
            </w:r>
          </w:p>
          <w:p w:rsidR="00A61FCA" w:rsidRPr="00037C1E" w:rsidRDefault="00A61FCA" w:rsidP="0077486F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A61FCA" w:rsidRPr="00037C1E" w:rsidRDefault="00A61FCA" w:rsidP="0077486F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:rsidR="00A61FCA" w:rsidRPr="00037C1E" w:rsidRDefault="00A61FCA" w:rsidP="0077486F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  <w:r w:rsidRPr="00037C1E">
              <w:rPr>
                <w:rFonts w:cstheme="majorBidi"/>
                <w:b/>
                <w:bCs/>
                <w:sz w:val="36"/>
                <w:szCs w:val="36"/>
              </w:rPr>
              <w:t>Anglais</w:t>
            </w:r>
          </w:p>
        </w:tc>
      </w:tr>
      <w:tr w:rsidR="00910C12" w:rsidRPr="00037C1E" w:rsidTr="00A61FCA">
        <w:trPr>
          <w:cnfStyle w:val="000000100000"/>
        </w:trPr>
        <w:tc>
          <w:tcPr>
            <w:cnfStyle w:val="001000000000"/>
            <w:tcW w:w="2456" w:type="dxa"/>
            <w:vMerge/>
          </w:tcPr>
          <w:p w:rsidR="00A61FCA" w:rsidRPr="00037C1E" w:rsidRDefault="00A61FCA" w:rsidP="0077486F">
            <w:pPr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3145" w:type="dxa"/>
          </w:tcPr>
          <w:p w:rsidR="00A61FCA" w:rsidRPr="00037C1E" w:rsidRDefault="00910C12" w:rsidP="0077486F">
            <w:pPr>
              <w:cnfStyle w:val="000000100000"/>
              <w:rPr>
                <w:rFonts w:cstheme="majorBidi"/>
                <w:b/>
                <w:bCs/>
                <w:sz w:val="36"/>
                <w:szCs w:val="36"/>
              </w:rPr>
            </w:pPr>
            <w:r>
              <w:rPr>
                <w:rFonts w:cstheme="majorBidi"/>
                <w:b/>
                <w:bCs/>
                <w:sz w:val="36"/>
                <w:szCs w:val="36"/>
              </w:rPr>
              <w:t>Sam14</w:t>
            </w:r>
            <w:r w:rsidR="00A61FCA" w:rsidRPr="00037C1E">
              <w:rPr>
                <w:rFonts w:cstheme="majorBidi"/>
                <w:b/>
                <w:bCs/>
                <w:sz w:val="36"/>
                <w:szCs w:val="36"/>
              </w:rPr>
              <w:t xml:space="preserve"> /10/20</w:t>
            </w:r>
          </w:p>
        </w:tc>
        <w:tc>
          <w:tcPr>
            <w:tcW w:w="3863" w:type="dxa"/>
          </w:tcPr>
          <w:p w:rsidR="00A61FCA" w:rsidRDefault="00A61FCA" w:rsidP="0077486F">
            <w:pPr>
              <w:cnfStyle w:val="000000100000"/>
              <w:rPr>
                <w:rFonts w:eastAsia="Arial"/>
                <w:b/>
                <w:w w:val="98"/>
                <w:sz w:val="36"/>
                <w:szCs w:val="36"/>
              </w:rPr>
            </w:pPr>
            <w:r w:rsidRPr="00037C1E">
              <w:rPr>
                <w:rFonts w:eastAsia="Arial"/>
                <w:b/>
                <w:w w:val="98"/>
                <w:sz w:val="36"/>
                <w:szCs w:val="36"/>
              </w:rPr>
              <w:t>Grammaire</w:t>
            </w:r>
          </w:p>
          <w:p w:rsidR="00A61FCA" w:rsidRPr="00037C1E" w:rsidRDefault="00A61FCA" w:rsidP="0077486F">
            <w:pPr>
              <w:cnfStyle w:val="000000100000"/>
              <w:rPr>
                <w:rFonts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A61FCA" w:rsidRPr="00037C1E" w:rsidRDefault="00A61FCA" w:rsidP="0077486F">
            <w:pPr>
              <w:cnfStyle w:val="000000100000"/>
              <w:rPr>
                <w:rFonts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:rsidR="00A61FCA" w:rsidRPr="00037C1E" w:rsidRDefault="00A61FCA" w:rsidP="0077486F">
            <w:pPr>
              <w:cnfStyle w:val="000000100000"/>
              <w:rPr>
                <w:rFonts w:cstheme="majorBidi"/>
                <w:b/>
                <w:bCs/>
                <w:sz w:val="36"/>
                <w:szCs w:val="36"/>
              </w:rPr>
            </w:pPr>
            <w:r w:rsidRPr="00037C1E">
              <w:rPr>
                <w:rFonts w:cstheme="majorBidi"/>
                <w:b/>
                <w:bCs/>
                <w:sz w:val="36"/>
                <w:szCs w:val="36"/>
              </w:rPr>
              <w:t>Etude de textes</w:t>
            </w:r>
          </w:p>
        </w:tc>
      </w:tr>
      <w:tr w:rsidR="00A61FCA" w:rsidRPr="00037C1E" w:rsidTr="00A61FCA">
        <w:trPr>
          <w:cnfStyle w:val="000000010000"/>
          <w:trHeight w:val="1242"/>
        </w:trPr>
        <w:tc>
          <w:tcPr>
            <w:cnfStyle w:val="001000000000"/>
            <w:tcW w:w="2456" w:type="dxa"/>
            <w:vMerge/>
          </w:tcPr>
          <w:p w:rsidR="00A61FCA" w:rsidRPr="00037C1E" w:rsidRDefault="00A61FCA" w:rsidP="0077486F">
            <w:pPr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3145" w:type="dxa"/>
          </w:tcPr>
          <w:p w:rsidR="00A61FCA" w:rsidRPr="00037C1E" w:rsidRDefault="00910C12" w:rsidP="0077486F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  <w:r>
              <w:rPr>
                <w:rFonts w:cstheme="majorBidi"/>
                <w:b/>
                <w:bCs/>
                <w:sz w:val="36"/>
                <w:szCs w:val="36"/>
              </w:rPr>
              <w:t>Dim.15</w:t>
            </w:r>
            <w:r w:rsidR="00A61FCA" w:rsidRPr="00037C1E">
              <w:rPr>
                <w:rFonts w:cstheme="majorBidi"/>
                <w:b/>
                <w:bCs/>
                <w:sz w:val="36"/>
                <w:szCs w:val="36"/>
              </w:rPr>
              <w:t>/10/20</w:t>
            </w:r>
          </w:p>
        </w:tc>
        <w:tc>
          <w:tcPr>
            <w:tcW w:w="3863" w:type="dxa"/>
          </w:tcPr>
          <w:p w:rsidR="00A61FCA" w:rsidRPr="00037C1E" w:rsidRDefault="00A61FCA" w:rsidP="0077486F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  <w:r w:rsidRPr="00037C1E">
              <w:rPr>
                <w:rFonts w:eastAsia="Arial"/>
                <w:b/>
                <w:w w:val="97"/>
                <w:sz w:val="36"/>
                <w:szCs w:val="36"/>
              </w:rPr>
              <w:t>Init</w:t>
            </w:r>
            <w:r>
              <w:rPr>
                <w:rFonts w:eastAsia="Arial"/>
                <w:b/>
                <w:w w:val="97"/>
                <w:sz w:val="36"/>
                <w:szCs w:val="36"/>
              </w:rPr>
              <w:t xml:space="preserve">iation à la </w:t>
            </w:r>
            <w:r w:rsidRPr="00037C1E">
              <w:rPr>
                <w:rFonts w:eastAsia="Arial"/>
                <w:b/>
                <w:w w:val="97"/>
                <w:sz w:val="36"/>
                <w:szCs w:val="36"/>
              </w:rPr>
              <w:t xml:space="preserve"> Ling</w:t>
            </w:r>
            <w:r>
              <w:rPr>
                <w:rFonts w:eastAsia="Arial"/>
                <w:b/>
                <w:w w:val="97"/>
                <w:sz w:val="36"/>
                <w:szCs w:val="36"/>
              </w:rPr>
              <w:t>uistique</w:t>
            </w:r>
            <w:r w:rsidRPr="00037C1E">
              <w:rPr>
                <w:rFonts w:eastAsia="Arial"/>
                <w:b/>
                <w:w w:val="97"/>
                <w:sz w:val="36"/>
                <w:szCs w:val="36"/>
              </w:rPr>
              <w:t>.</w:t>
            </w:r>
          </w:p>
        </w:tc>
        <w:tc>
          <w:tcPr>
            <w:tcW w:w="1417" w:type="dxa"/>
          </w:tcPr>
          <w:p w:rsidR="00A61FCA" w:rsidRPr="00037C1E" w:rsidRDefault="00A61FCA" w:rsidP="0077486F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:rsidR="00A61FCA" w:rsidRPr="00037C1E" w:rsidRDefault="00A61FCA" w:rsidP="00910C12">
            <w:pPr>
              <w:cnfStyle w:val="000000010000"/>
              <w:rPr>
                <w:rFonts w:cstheme="majorBidi"/>
                <w:b/>
                <w:bCs/>
                <w:sz w:val="36"/>
                <w:szCs w:val="36"/>
              </w:rPr>
            </w:pPr>
            <w:r w:rsidRPr="00037C1E">
              <w:rPr>
                <w:rFonts w:cstheme="majorBidi"/>
                <w:b/>
                <w:bCs/>
                <w:sz w:val="36"/>
                <w:szCs w:val="36"/>
              </w:rPr>
              <w:t xml:space="preserve">Compréhension/expression </w:t>
            </w:r>
            <w:r w:rsidRPr="00037C1E">
              <w:rPr>
                <w:rFonts w:eastAsia="Arial"/>
                <w:b/>
                <w:w w:val="98"/>
                <w:sz w:val="36"/>
                <w:szCs w:val="36"/>
              </w:rPr>
              <w:t>Orale</w:t>
            </w:r>
            <w:r>
              <w:rPr>
                <w:rFonts w:eastAsia="Arial"/>
                <w:b/>
                <w:w w:val="98"/>
                <w:sz w:val="36"/>
                <w:szCs w:val="36"/>
              </w:rPr>
              <w:t xml:space="preserve"> </w:t>
            </w:r>
          </w:p>
        </w:tc>
      </w:tr>
    </w:tbl>
    <w:p w:rsidR="00A61FCA" w:rsidRDefault="00A61FCA"/>
    <w:p w:rsidR="009020E1" w:rsidRDefault="009020E1"/>
    <w:p w:rsidR="00566D7B" w:rsidRPr="002F325B" w:rsidRDefault="00566D7B" w:rsidP="00566D7B">
      <w:pPr>
        <w:jc w:val="center"/>
        <w:rPr>
          <w:rFonts w:ascii="Lucida Bright" w:hAnsi="Lucida Bright" w:cstheme="majorBidi"/>
          <w:b/>
          <w:bCs/>
          <w:sz w:val="32"/>
          <w:szCs w:val="32"/>
          <w:u w:val="single"/>
        </w:rPr>
      </w:pPr>
      <w:r w:rsidRPr="0043675C">
        <w:rPr>
          <w:rFonts w:asciiTheme="majorBidi" w:hAnsiTheme="majorBidi" w:cstheme="majorBidi"/>
          <w:b/>
          <w:bCs/>
          <w:sz w:val="56"/>
          <w:szCs w:val="56"/>
          <w:u w:val="single"/>
        </w:rPr>
        <w:lastRenderedPageBreak/>
        <w:t>Rattrapage</w:t>
      </w:r>
      <w:r>
        <w:rPr>
          <w:rFonts w:asciiTheme="majorBidi" w:hAnsiTheme="majorBidi" w:cstheme="majorBidi"/>
          <w:b/>
          <w:bCs/>
          <w:sz w:val="56"/>
          <w:szCs w:val="56"/>
          <w:u w:val="single"/>
        </w:rPr>
        <w:t xml:space="preserve">  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>2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  <w:vertAlign w:val="superscript"/>
        </w:rPr>
        <w:t>ème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 xml:space="preserve"> Semestre  - 2019 / 2020</w:t>
      </w:r>
    </w:p>
    <w:p w:rsidR="00566D7B" w:rsidRPr="00037C1E" w:rsidRDefault="00566D7B" w:rsidP="00566D7B">
      <w:pPr>
        <w:jc w:val="center"/>
        <w:rPr>
          <w:rFonts w:cstheme="majorBidi"/>
          <w:b/>
          <w:bCs/>
          <w:sz w:val="36"/>
          <w:szCs w:val="36"/>
          <w:u w:val="single"/>
        </w:rPr>
      </w:pPr>
      <w:r>
        <w:rPr>
          <w:rFonts w:cstheme="majorBidi"/>
          <w:b/>
          <w:bCs/>
          <w:sz w:val="48"/>
          <w:szCs w:val="48"/>
        </w:rPr>
        <w:t xml:space="preserve">2 </w:t>
      </w:r>
      <w:proofErr w:type="gramStart"/>
      <w:r>
        <w:rPr>
          <w:rFonts w:cstheme="majorBidi"/>
          <w:b/>
          <w:bCs/>
          <w:sz w:val="48"/>
          <w:szCs w:val="48"/>
        </w:rPr>
        <w:t>année</w:t>
      </w:r>
      <w:proofErr w:type="gramEnd"/>
      <w:r>
        <w:rPr>
          <w:rFonts w:cstheme="majorBidi"/>
          <w:b/>
          <w:bCs/>
          <w:sz w:val="48"/>
          <w:szCs w:val="48"/>
        </w:rPr>
        <w:t xml:space="preserve"> de la licence</w:t>
      </w:r>
    </w:p>
    <w:tbl>
      <w:tblPr>
        <w:tblStyle w:val="Listeclaire-Accent3"/>
        <w:tblW w:w="0" w:type="auto"/>
        <w:jc w:val="center"/>
        <w:tblLook w:val="04A0"/>
      </w:tblPr>
      <w:tblGrid>
        <w:gridCol w:w="2376"/>
        <w:gridCol w:w="3261"/>
        <w:gridCol w:w="1005"/>
        <w:gridCol w:w="2835"/>
      </w:tblGrid>
      <w:tr w:rsidR="00A31EEE" w:rsidRPr="00BB65AB" w:rsidTr="00325251">
        <w:trPr>
          <w:cnfStyle w:val="100000000000"/>
          <w:trHeight w:val="260"/>
          <w:jc w:val="center"/>
        </w:trPr>
        <w:tc>
          <w:tcPr>
            <w:cnfStyle w:val="001000000000"/>
            <w:tcW w:w="2376" w:type="dxa"/>
          </w:tcPr>
          <w:p w:rsidR="00A31EEE" w:rsidRPr="005E261E" w:rsidRDefault="00A31EEE" w:rsidP="00F30ABC">
            <w:pPr>
              <w:rPr>
                <w:b w:val="0"/>
                <w:bCs w:val="0"/>
              </w:rPr>
            </w:pPr>
            <w:r w:rsidRPr="005E261E">
              <w:t>Date</w:t>
            </w:r>
            <w:r>
              <w:t xml:space="preserve">         /      </w:t>
            </w:r>
            <w:r w:rsidR="00325251">
              <w:t xml:space="preserve">  </w:t>
            </w:r>
            <w:r>
              <w:t xml:space="preserve"> H</w:t>
            </w:r>
            <w:r w:rsidRPr="005E261E">
              <w:t>oraire</w:t>
            </w:r>
          </w:p>
        </w:tc>
        <w:tc>
          <w:tcPr>
            <w:tcW w:w="3261" w:type="dxa"/>
          </w:tcPr>
          <w:p w:rsidR="00A31EEE" w:rsidRPr="00BB65AB" w:rsidRDefault="00A31EEE" w:rsidP="00F30ABC">
            <w:pPr>
              <w:jc w:val="center"/>
              <w:cnfStyle w:val="100000000000"/>
              <w:rPr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b w:val="0"/>
                <w:bCs w:val="0"/>
                <w:color w:val="FF0000"/>
                <w:sz w:val="32"/>
                <w:szCs w:val="32"/>
              </w:rPr>
              <w:t>10h30-11h30</w:t>
            </w:r>
          </w:p>
        </w:tc>
        <w:tc>
          <w:tcPr>
            <w:tcW w:w="1005" w:type="dxa"/>
          </w:tcPr>
          <w:p w:rsidR="00A31EEE" w:rsidRPr="00BB65AB" w:rsidRDefault="00A31EEE" w:rsidP="00F30ABC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</w:rPr>
            </w:pPr>
            <w:r w:rsidRPr="00BB65AB">
              <w:rPr>
                <w:sz w:val="32"/>
                <w:szCs w:val="32"/>
              </w:rPr>
              <w:t>Pause</w:t>
            </w:r>
          </w:p>
        </w:tc>
        <w:tc>
          <w:tcPr>
            <w:tcW w:w="2835" w:type="dxa"/>
          </w:tcPr>
          <w:p w:rsidR="00A31EEE" w:rsidRPr="00BB65AB" w:rsidRDefault="00A31EEE" w:rsidP="00F30ABC">
            <w:pPr>
              <w:jc w:val="center"/>
              <w:cnfStyle w:val="100000000000"/>
              <w:rPr>
                <w:b w:val="0"/>
                <w:bCs w:val="0"/>
                <w:color w:val="FF0000"/>
                <w:sz w:val="32"/>
                <w:szCs w:val="32"/>
                <w:highlight w:val="yellow"/>
              </w:rPr>
            </w:pPr>
            <w:r w:rsidRPr="00566D7B">
              <w:rPr>
                <w:b w:val="0"/>
                <w:bCs w:val="0"/>
                <w:color w:val="FF0000"/>
                <w:sz w:val="32"/>
                <w:szCs w:val="32"/>
              </w:rPr>
              <w:t>13h30-14h30</w:t>
            </w:r>
          </w:p>
        </w:tc>
      </w:tr>
      <w:tr w:rsidR="00A31EEE" w:rsidRPr="00991DB7" w:rsidTr="00325251">
        <w:trPr>
          <w:cnfStyle w:val="000000100000"/>
          <w:trHeight w:val="948"/>
          <w:jc w:val="center"/>
        </w:trPr>
        <w:tc>
          <w:tcPr>
            <w:cnfStyle w:val="001000000000"/>
            <w:tcW w:w="2376" w:type="dxa"/>
          </w:tcPr>
          <w:p w:rsidR="00566D7B" w:rsidRPr="005E261E" w:rsidRDefault="00A31EEE" w:rsidP="00566D7B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5E261E">
              <w:rPr>
                <w:rFonts w:asciiTheme="majorBidi" w:hAnsiTheme="majorBidi" w:cstheme="majorBidi"/>
                <w:sz w:val="32"/>
                <w:szCs w:val="32"/>
              </w:rPr>
              <w:t>Mar.</w:t>
            </w:r>
            <w: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10/11</w:t>
            </w:r>
            <w:r w:rsidRPr="005E261E">
              <w:rPr>
                <w:rFonts w:asciiTheme="majorBidi" w:hAnsiTheme="majorBidi" w:cstheme="majorBidi"/>
                <w:sz w:val="32"/>
                <w:szCs w:val="32"/>
              </w:rPr>
              <w:t xml:space="preserve"> /20</w:t>
            </w:r>
          </w:p>
        </w:tc>
        <w:tc>
          <w:tcPr>
            <w:tcW w:w="3261" w:type="dxa"/>
          </w:tcPr>
          <w:p w:rsidR="00A31EEE" w:rsidRDefault="00A31EEE" w:rsidP="00F30ABC">
            <w:pPr>
              <w:jc w:val="center"/>
              <w:cnfStyle w:val="000000100000"/>
              <w:rPr>
                <w:rFonts w:ascii="Arial" w:eastAsia="Arial" w:hAnsi="Arial"/>
                <w:b/>
                <w:w w:val="98"/>
                <w:sz w:val="28"/>
                <w:szCs w:val="28"/>
              </w:rPr>
            </w:pP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Comp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 xml:space="preserve">. </w:t>
            </w: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Exp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 xml:space="preserve">. </w:t>
            </w: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Ecri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.</w:t>
            </w:r>
          </w:p>
          <w:p w:rsidR="00566D7B" w:rsidRPr="00E6749A" w:rsidRDefault="00566D7B" w:rsidP="00F30ABC">
            <w:pPr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</w:tcPr>
          <w:p w:rsidR="00A31EEE" w:rsidRPr="00B53037" w:rsidRDefault="00A31EEE" w:rsidP="00F30ABC">
            <w:pPr>
              <w:spacing w:after="200"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A31EEE" w:rsidRPr="00B53037" w:rsidRDefault="00A31EEE" w:rsidP="00F30ABC">
            <w:pPr>
              <w:spacing w:after="200"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A31EEE" w:rsidRPr="00B53037" w:rsidRDefault="00A31EEE" w:rsidP="00F30AB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A31EEE" w:rsidRPr="00991DB7" w:rsidRDefault="00A31EEE" w:rsidP="00A31EEE">
            <w:pPr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217465">
              <w:rPr>
                <w:rFonts w:ascii="Arial" w:eastAsia="Arial" w:hAnsi="Arial"/>
                <w:b/>
                <w:w w:val="98"/>
                <w:sz w:val="28"/>
                <w:szCs w:val="28"/>
              </w:rPr>
              <w:t>Phonétique</w:t>
            </w:r>
          </w:p>
          <w:p w:rsidR="00A31EEE" w:rsidRPr="00991DB7" w:rsidRDefault="00A31EEE" w:rsidP="00F30ABC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31EEE" w:rsidTr="00325251">
        <w:trPr>
          <w:trHeight w:val="990"/>
          <w:jc w:val="center"/>
        </w:trPr>
        <w:tc>
          <w:tcPr>
            <w:cnfStyle w:val="001000000000"/>
            <w:tcW w:w="2376" w:type="dxa"/>
          </w:tcPr>
          <w:p w:rsidR="00A31EEE" w:rsidRPr="005E261E" w:rsidRDefault="00A31EEE" w:rsidP="00F30ABC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217465">
              <w:rPr>
                <w:rFonts w:asciiTheme="majorBidi" w:hAnsiTheme="majorBidi" w:cstheme="majorBidi"/>
                <w:sz w:val="32"/>
                <w:szCs w:val="32"/>
              </w:rPr>
              <w:t>Mer</w:t>
            </w:r>
            <w:r w:rsidRPr="0021746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11/12</w:t>
            </w:r>
            <w:r w:rsidRPr="005E261E">
              <w:rPr>
                <w:rFonts w:asciiTheme="majorBidi" w:hAnsiTheme="majorBidi" w:cstheme="majorBidi"/>
                <w:sz w:val="32"/>
                <w:szCs w:val="32"/>
              </w:rPr>
              <w:t>/20</w:t>
            </w:r>
          </w:p>
          <w:p w:rsidR="00A31EEE" w:rsidRPr="005E261E" w:rsidRDefault="00A31EEE" w:rsidP="00F30ABC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61" w:type="dxa"/>
          </w:tcPr>
          <w:p w:rsidR="00A31EEE" w:rsidRPr="00E6749A" w:rsidRDefault="00A31EEE" w:rsidP="00F30ABC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Litt.</w:t>
            </w: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Lang.Etu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A31EEE" w:rsidRPr="00B53037" w:rsidRDefault="00A31EEE" w:rsidP="00F30ABC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A31EEE" w:rsidRDefault="00A31EEE" w:rsidP="00566D7B">
            <w:pPr>
              <w:cnfStyle w:val="000000000000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E6749A">
              <w:rPr>
                <w:rFonts w:ascii="Arial" w:eastAsia="Arial" w:hAnsi="Arial"/>
                <w:b/>
                <w:w w:val="97"/>
                <w:sz w:val="28"/>
                <w:szCs w:val="28"/>
              </w:rPr>
              <w:t>Intro. Ling</w:t>
            </w:r>
            <w:r w:rsidR="00566D7B">
              <w:rPr>
                <w:rFonts w:ascii="Arial" w:eastAsia="Arial" w:hAnsi="Arial"/>
                <w:b/>
                <w:w w:val="97"/>
                <w:sz w:val="28"/>
                <w:szCs w:val="28"/>
              </w:rPr>
              <w:t>uistique</w:t>
            </w:r>
            <w:r w:rsidRPr="00E6749A">
              <w:rPr>
                <w:rFonts w:ascii="Arial" w:eastAsia="Arial" w:hAnsi="Arial"/>
                <w:b/>
                <w:w w:val="97"/>
                <w:sz w:val="28"/>
                <w:szCs w:val="28"/>
              </w:rPr>
              <w:t>.</w:t>
            </w:r>
          </w:p>
        </w:tc>
      </w:tr>
      <w:tr w:rsidR="00A31EEE" w:rsidRPr="00E6749A" w:rsidTr="00325251">
        <w:trPr>
          <w:cnfStyle w:val="000000100000"/>
          <w:trHeight w:val="904"/>
          <w:jc w:val="center"/>
        </w:trPr>
        <w:tc>
          <w:tcPr>
            <w:cnfStyle w:val="001000000000"/>
            <w:tcW w:w="2376" w:type="dxa"/>
          </w:tcPr>
          <w:p w:rsidR="00A31EEE" w:rsidRPr="005E261E" w:rsidRDefault="00A31EEE" w:rsidP="00A31EEE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Jeu 12/11</w:t>
            </w:r>
            <w:r w:rsidRPr="005E261E">
              <w:rPr>
                <w:rFonts w:asciiTheme="majorBidi" w:hAnsiTheme="majorBidi" w:cstheme="majorBidi"/>
                <w:sz w:val="32"/>
                <w:szCs w:val="32"/>
              </w:rPr>
              <w:t>/20</w:t>
            </w:r>
          </w:p>
        </w:tc>
        <w:tc>
          <w:tcPr>
            <w:tcW w:w="3261" w:type="dxa"/>
          </w:tcPr>
          <w:p w:rsidR="00A31EEE" w:rsidRPr="00E6749A" w:rsidRDefault="00A31EEE" w:rsidP="00F30ABC">
            <w:pPr>
              <w:jc w:val="center"/>
              <w:cnfStyle w:val="000000100000"/>
              <w:rPr>
                <w:sz w:val="28"/>
                <w:szCs w:val="28"/>
              </w:rPr>
            </w:pP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Cult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 xml:space="preserve">. &amp; </w:t>
            </w: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Civ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A31EEE" w:rsidRPr="00B53037" w:rsidRDefault="00A31EEE" w:rsidP="00F30ABC">
            <w:pPr>
              <w:jc w:val="center"/>
              <w:cnfStyle w:val="0000001000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A31EEE" w:rsidRPr="00E6749A" w:rsidRDefault="00A31EEE" w:rsidP="00F30ABC">
            <w:pPr>
              <w:jc w:val="center"/>
              <w:cnfStyle w:val="000000100000"/>
              <w:rPr>
                <w:sz w:val="28"/>
                <w:szCs w:val="28"/>
              </w:rPr>
            </w:pP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Comp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 xml:space="preserve">. </w:t>
            </w: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Exp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. Orale</w:t>
            </w:r>
          </w:p>
        </w:tc>
      </w:tr>
      <w:tr w:rsidR="00A31EEE" w:rsidRPr="00E6749A" w:rsidTr="00325251">
        <w:trPr>
          <w:trHeight w:val="1044"/>
          <w:jc w:val="center"/>
        </w:trPr>
        <w:tc>
          <w:tcPr>
            <w:cnfStyle w:val="001000000000"/>
            <w:tcW w:w="2376" w:type="dxa"/>
          </w:tcPr>
          <w:p w:rsidR="00A31EEE" w:rsidRPr="005E261E" w:rsidRDefault="00566D7B" w:rsidP="00F30ABC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Sam14/11</w:t>
            </w:r>
            <w:r w:rsidR="00A31EEE" w:rsidRPr="005E261E">
              <w:rPr>
                <w:rFonts w:asciiTheme="majorBidi" w:hAnsiTheme="majorBidi" w:cstheme="majorBidi"/>
                <w:sz w:val="32"/>
                <w:szCs w:val="32"/>
              </w:rPr>
              <w:t>/20</w:t>
            </w:r>
          </w:p>
          <w:p w:rsidR="00A31EEE" w:rsidRPr="005E261E" w:rsidRDefault="00A31EEE" w:rsidP="00F30ABC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A31EEE" w:rsidRPr="00E6749A" w:rsidRDefault="00A31EEE" w:rsidP="00F30ABC">
            <w:pPr>
              <w:jc w:val="center"/>
              <w:cnfStyle w:val="000000000000"/>
              <w:rPr>
                <w:sz w:val="28"/>
                <w:szCs w:val="28"/>
              </w:rPr>
            </w:pPr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Gramm</w:t>
            </w:r>
            <w:r>
              <w:rPr>
                <w:rFonts w:ascii="Arial" w:eastAsia="Arial" w:hAnsi="Arial"/>
                <w:b/>
                <w:w w:val="98"/>
                <w:sz w:val="28"/>
                <w:szCs w:val="28"/>
              </w:rPr>
              <w:t>aire</w:t>
            </w:r>
          </w:p>
        </w:tc>
        <w:tc>
          <w:tcPr>
            <w:tcW w:w="1005" w:type="dxa"/>
          </w:tcPr>
          <w:p w:rsidR="00A31EEE" w:rsidRPr="00B53037" w:rsidRDefault="00A31EEE" w:rsidP="00F30ABC">
            <w:pPr>
              <w:jc w:val="center"/>
              <w:cnfStyle w:val="0000000000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A31EEE" w:rsidRPr="00E6749A" w:rsidRDefault="00A31EEE" w:rsidP="00F30ABC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Anglais</w:t>
            </w:r>
          </w:p>
        </w:tc>
      </w:tr>
      <w:tr w:rsidR="00A31EEE" w:rsidRPr="00C02260" w:rsidTr="00325251">
        <w:trPr>
          <w:cnfStyle w:val="000000100000"/>
          <w:trHeight w:val="668"/>
          <w:jc w:val="center"/>
        </w:trPr>
        <w:tc>
          <w:tcPr>
            <w:cnfStyle w:val="001000000000"/>
            <w:tcW w:w="2376" w:type="dxa"/>
          </w:tcPr>
          <w:p w:rsidR="00A31EEE" w:rsidRDefault="00A31EEE" w:rsidP="00F30ABC"/>
          <w:p w:rsidR="00A31EEE" w:rsidRPr="00217465" w:rsidRDefault="00566D7B" w:rsidP="00F30ABC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Dim 15/11/</w:t>
            </w:r>
            <w:r w:rsidR="00A31EEE" w:rsidRPr="00217465">
              <w:rPr>
                <w:rFonts w:asciiTheme="majorBidi" w:hAnsiTheme="majorBidi" w:cstheme="majorBidi"/>
                <w:sz w:val="32"/>
                <w:szCs w:val="32"/>
              </w:rPr>
              <w:t>2020</w:t>
            </w:r>
          </w:p>
        </w:tc>
        <w:tc>
          <w:tcPr>
            <w:tcW w:w="3261" w:type="dxa"/>
          </w:tcPr>
          <w:p w:rsidR="00A31EEE" w:rsidRPr="00BB65AB" w:rsidRDefault="00A31EEE" w:rsidP="00F30ABC">
            <w:pPr>
              <w:jc w:val="center"/>
              <w:cnfStyle w:val="000000100000"/>
              <w:rPr>
                <w:rFonts w:asciiTheme="minorBidi" w:hAnsiTheme="minorBidi"/>
              </w:rPr>
            </w:pPr>
          </w:p>
          <w:p w:rsidR="00A31EEE" w:rsidRPr="00BB65AB" w:rsidRDefault="00A31EEE" w:rsidP="00F30ABC">
            <w:pPr>
              <w:jc w:val="center"/>
              <w:cnfStyle w:val="000000100000"/>
              <w:rPr>
                <w:rFonts w:asciiTheme="minorBidi" w:hAnsiTheme="minorBidi"/>
              </w:rPr>
            </w:pPr>
            <w:r w:rsidRPr="00BB65AB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>Initiation à la traduction</w:t>
            </w:r>
          </w:p>
          <w:p w:rsidR="00A31EEE" w:rsidRPr="00BB65AB" w:rsidRDefault="00A31EEE" w:rsidP="00F30ABC">
            <w:pPr>
              <w:jc w:val="center"/>
              <w:cnfStyle w:val="000000100000"/>
              <w:rPr>
                <w:rFonts w:asciiTheme="minorBidi" w:hAnsiTheme="minorBidi"/>
              </w:rPr>
            </w:pPr>
          </w:p>
        </w:tc>
        <w:tc>
          <w:tcPr>
            <w:tcW w:w="1005" w:type="dxa"/>
          </w:tcPr>
          <w:p w:rsidR="00A31EEE" w:rsidRPr="00B53037" w:rsidRDefault="00A31EEE" w:rsidP="00F30ABC">
            <w:pPr>
              <w:spacing w:after="200" w:line="276" w:lineRule="auto"/>
              <w:jc w:val="center"/>
              <w:cnfStyle w:val="000000100000"/>
              <w:rPr>
                <w:highlight w:val="yellow"/>
              </w:rPr>
            </w:pPr>
          </w:p>
          <w:p w:rsidR="00A31EEE" w:rsidRPr="00B53037" w:rsidRDefault="00A31EEE" w:rsidP="00F30ABC">
            <w:pPr>
              <w:spacing w:after="200" w:line="276" w:lineRule="auto"/>
              <w:jc w:val="center"/>
              <w:cnfStyle w:val="000000100000"/>
              <w:rPr>
                <w:highlight w:val="yellow"/>
              </w:rPr>
            </w:pPr>
          </w:p>
          <w:p w:rsidR="00A31EEE" w:rsidRPr="00B53037" w:rsidRDefault="00A31EEE" w:rsidP="00F30ABC">
            <w:pPr>
              <w:jc w:val="center"/>
              <w:cnfStyle w:val="000000100000"/>
              <w:rPr>
                <w:highlight w:val="yellow"/>
              </w:rPr>
            </w:pPr>
          </w:p>
        </w:tc>
        <w:tc>
          <w:tcPr>
            <w:tcW w:w="2835" w:type="dxa"/>
          </w:tcPr>
          <w:p w:rsidR="00A31EEE" w:rsidRPr="00C02260" w:rsidRDefault="00A31EEE" w:rsidP="00F30ABC">
            <w:pPr>
              <w:jc w:val="center"/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TICE</w:t>
            </w:r>
          </w:p>
        </w:tc>
      </w:tr>
    </w:tbl>
    <w:p w:rsidR="00A31EEE" w:rsidRDefault="00A31EEE"/>
    <w:p w:rsidR="00A31EEE" w:rsidRDefault="00A31EEE"/>
    <w:p w:rsidR="00A31EEE" w:rsidRDefault="00A31EEE"/>
    <w:p w:rsidR="00A31EEE" w:rsidRDefault="00A31EEE"/>
    <w:p w:rsidR="00566D7B" w:rsidRDefault="00566D7B" w:rsidP="00566D7B"/>
    <w:p w:rsidR="00DC7B6E" w:rsidRPr="00037C1E" w:rsidRDefault="00DC7B6E" w:rsidP="00566D7B">
      <w:pPr>
        <w:jc w:val="center"/>
        <w:rPr>
          <w:rFonts w:cstheme="majorBidi"/>
          <w:b/>
          <w:bCs/>
          <w:sz w:val="36"/>
          <w:szCs w:val="36"/>
          <w:u w:val="single"/>
        </w:rPr>
      </w:pPr>
      <w:r>
        <w:rPr>
          <w:rFonts w:cstheme="majorBidi"/>
          <w:b/>
          <w:bCs/>
          <w:sz w:val="48"/>
          <w:szCs w:val="48"/>
        </w:rPr>
        <w:t xml:space="preserve">Planning rattrapage </w:t>
      </w:r>
      <w:r w:rsidR="00523040">
        <w:rPr>
          <w:rFonts w:cstheme="majorBidi"/>
          <w:b/>
          <w:bCs/>
          <w:sz w:val="48"/>
          <w:szCs w:val="48"/>
        </w:rPr>
        <w:t xml:space="preserve">3 </w:t>
      </w:r>
      <w:r>
        <w:rPr>
          <w:rFonts w:cstheme="majorBidi"/>
          <w:b/>
          <w:bCs/>
          <w:sz w:val="48"/>
          <w:szCs w:val="48"/>
        </w:rPr>
        <w:t>année de la licence</w:t>
      </w:r>
    </w:p>
    <w:p w:rsidR="009020E1" w:rsidRPr="002F325B" w:rsidRDefault="009020E1" w:rsidP="009020E1">
      <w:pPr>
        <w:jc w:val="center"/>
        <w:rPr>
          <w:rFonts w:ascii="Lucida Bright" w:hAnsi="Lucida Bright" w:cstheme="majorBidi"/>
          <w:b/>
          <w:bCs/>
          <w:sz w:val="32"/>
          <w:szCs w:val="32"/>
          <w:u w:val="single"/>
        </w:rPr>
      </w:pP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>2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  <w:vertAlign w:val="superscript"/>
        </w:rPr>
        <w:t>ème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 xml:space="preserve"> Semestre  - 2019 / 2020</w:t>
      </w:r>
    </w:p>
    <w:p w:rsidR="009020E1" w:rsidRPr="0043675C" w:rsidRDefault="009020E1" w:rsidP="00566D7B">
      <w:pPr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tbl>
      <w:tblPr>
        <w:tblStyle w:val="Tramemoyenne1-Accent3"/>
        <w:tblW w:w="0" w:type="auto"/>
        <w:jc w:val="center"/>
        <w:tblLayout w:type="fixed"/>
        <w:tblLook w:val="04A0"/>
      </w:tblPr>
      <w:tblGrid>
        <w:gridCol w:w="2456"/>
        <w:gridCol w:w="3089"/>
        <w:gridCol w:w="3210"/>
        <w:gridCol w:w="1418"/>
        <w:gridCol w:w="3118"/>
      </w:tblGrid>
      <w:tr w:rsidR="009020E1" w:rsidTr="00566D7B">
        <w:trPr>
          <w:cnfStyle w:val="100000000000"/>
          <w:jc w:val="center"/>
        </w:trPr>
        <w:tc>
          <w:tcPr>
            <w:cnfStyle w:val="001000000000"/>
            <w:tcW w:w="2456" w:type="dxa"/>
          </w:tcPr>
          <w:p w:rsidR="009020E1" w:rsidRPr="00AB52F8" w:rsidRDefault="009020E1" w:rsidP="0077486F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AB52F8">
              <w:rPr>
                <w:rFonts w:asciiTheme="majorBidi" w:hAnsiTheme="majorBidi" w:cstheme="majorBidi"/>
                <w:sz w:val="32"/>
                <w:szCs w:val="32"/>
              </w:rPr>
              <w:t>Semaines</w:t>
            </w:r>
          </w:p>
        </w:tc>
        <w:tc>
          <w:tcPr>
            <w:tcW w:w="3089" w:type="dxa"/>
          </w:tcPr>
          <w:p w:rsidR="009020E1" w:rsidRPr="00AB52F8" w:rsidRDefault="009020E1" w:rsidP="0077486F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AB52F8">
              <w:rPr>
                <w:rFonts w:asciiTheme="majorBidi" w:hAnsiTheme="majorBidi" w:cstheme="majorBidi"/>
                <w:sz w:val="32"/>
                <w:szCs w:val="32"/>
              </w:rPr>
              <w:t>Dates</w:t>
            </w:r>
          </w:p>
        </w:tc>
        <w:tc>
          <w:tcPr>
            <w:tcW w:w="3210" w:type="dxa"/>
          </w:tcPr>
          <w:p w:rsidR="009020E1" w:rsidRPr="00AB52F8" w:rsidRDefault="009020E1" w:rsidP="00523040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AB52F8">
              <w:rPr>
                <w:rFonts w:asciiTheme="majorBidi" w:hAnsiTheme="majorBidi" w:cstheme="majorBidi"/>
                <w:sz w:val="32"/>
                <w:szCs w:val="32"/>
              </w:rPr>
              <w:t>10h30-11h.30</w:t>
            </w:r>
          </w:p>
        </w:tc>
        <w:tc>
          <w:tcPr>
            <w:tcW w:w="1418" w:type="dxa"/>
          </w:tcPr>
          <w:p w:rsidR="009020E1" w:rsidRPr="00AB52F8" w:rsidRDefault="002F325B" w:rsidP="0077486F">
            <w:pPr>
              <w:cnfStyle w:val="10000000000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</w:t>
            </w:r>
            <w:r w:rsidR="009020E1" w:rsidRPr="00AB52F8">
              <w:rPr>
                <w:rFonts w:asciiTheme="majorBidi" w:hAnsiTheme="majorBidi" w:cstheme="majorBidi"/>
                <w:sz w:val="32"/>
                <w:szCs w:val="32"/>
              </w:rPr>
              <w:t>ause</w:t>
            </w:r>
          </w:p>
        </w:tc>
        <w:tc>
          <w:tcPr>
            <w:tcW w:w="3118" w:type="dxa"/>
          </w:tcPr>
          <w:p w:rsidR="009020E1" w:rsidRPr="00AB52F8" w:rsidRDefault="009020E1" w:rsidP="00523040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AB52F8">
              <w:rPr>
                <w:rFonts w:asciiTheme="majorBidi" w:hAnsiTheme="majorBidi" w:cstheme="majorBidi"/>
                <w:sz w:val="32"/>
                <w:szCs w:val="32"/>
              </w:rPr>
              <w:t>13h30- 14h30</w:t>
            </w:r>
          </w:p>
        </w:tc>
      </w:tr>
      <w:tr w:rsidR="009020E1" w:rsidTr="00566D7B">
        <w:trPr>
          <w:cnfStyle w:val="000000100000"/>
          <w:jc w:val="center"/>
        </w:trPr>
        <w:tc>
          <w:tcPr>
            <w:cnfStyle w:val="001000000000"/>
            <w:tcW w:w="2456" w:type="dxa"/>
            <w:vMerge w:val="restart"/>
            <w:textDirection w:val="btLr"/>
          </w:tcPr>
          <w:p w:rsidR="009020E1" w:rsidRDefault="009020E1" w:rsidP="00523040">
            <w:pPr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</w:p>
          <w:p w:rsidR="009020E1" w:rsidRPr="00201803" w:rsidRDefault="00A67BAB" w:rsidP="00523040">
            <w:pPr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  <w:r w:rsidRPr="00A67BAB">
              <w:rPr>
                <w:rFonts w:asciiTheme="majorBidi" w:hAnsiTheme="majorBidi" w:cstheme="majorBidi"/>
                <w:sz w:val="40"/>
                <w:szCs w:val="40"/>
              </w:rPr>
              <w:t>10 au 16</w:t>
            </w:r>
            <w:r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 xml:space="preserve"> </w:t>
            </w:r>
            <w:r w:rsidR="009020E1">
              <w:rPr>
                <w:rFonts w:asciiTheme="majorBidi" w:hAnsiTheme="majorBidi" w:cstheme="majorBidi"/>
                <w:sz w:val="40"/>
                <w:szCs w:val="40"/>
              </w:rPr>
              <w:t>novembre 20</w:t>
            </w:r>
          </w:p>
        </w:tc>
        <w:tc>
          <w:tcPr>
            <w:tcW w:w="3089" w:type="dxa"/>
          </w:tcPr>
          <w:p w:rsidR="009020E1" w:rsidRPr="00BB70BE" w:rsidRDefault="00A67BAB" w:rsidP="00523040">
            <w:pPr>
              <w:jc w:val="center"/>
              <w:cnfStyle w:val="000000100000"/>
              <w:rPr>
                <w:rFonts w:cstheme="majorBidi"/>
                <w:b/>
                <w:bCs/>
                <w:sz w:val="48"/>
                <w:szCs w:val="48"/>
              </w:rPr>
            </w:pPr>
            <w:r>
              <w:rPr>
                <w:rFonts w:cstheme="majorBidi"/>
                <w:b/>
                <w:bCs/>
                <w:sz w:val="48"/>
                <w:szCs w:val="48"/>
              </w:rPr>
              <w:t>Mar.10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</w:t>
            </w:r>
            <w:r>
              <w:rPr>
                <w:rFonts w:cstheme="majorBidi"/>
                <w:b/>
                <w:bCs/>
                <w:sz w:val="48"/>
                <w:szCs w:val="48"/>
              </w:rPr>
              <w:t>11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3210" w:type="dxa"/>
          </w:tcPr>
          <w:p w:rsidR="009020E1" w:rsidRPr="00A67BAB" w:rsidRDefault="00A67BAB" w:rsidP="00523040">
            <w:pPr>
              <w:jc w:val="center"/>
              <w:cnfStyle w:val="000000100000"/>
              <w:rPr>
                <w:rFonts w:ascii="Arial" w:eastAsia="Arial" w:hAnsi="Arial"/>
                <w:b/>
                <w:w w:val="97"/>
                <w:sz w:val="36"/>
                <w:szCs w:val="36"/>
              </w:rPr>
            </w:pPr>
            <w:proofErr w:type="spellStart"/>
            <w:r w:rsidRPr="00A67BAB">
              <w:rPr>
                <w:rFonts w:asciiTheme="minorBidi" w:hAnsiTheme="minorBidi"/>
                <w:b/>
                <w:bCs/>
                <w:sz w:val="36"/>
                <w:szCs w:val="36"/>
              </w:rPr>
              <w:t>Etu.Text.Litt</w:t>
            </w:r>
            <w:proofErr w:type="spellEnd"/>
          </w:p>
        </w:tc>
        <w:tc>
          <w:tcPr>
            <w:tcW w:w="1418" w:type="dxa"/>
          </w:tcPr>
          <w:p w:rsidR="009020E1" w:rsidRDefault="009020E1" w:rsidP="00523040">
            <w:pPr>
              <w:spacing w:line="0" w:lineRule="atLeast"/>
              <w:jc w:val="center"/>
              <w:cnfStyle w:val="000000100000"/>
              <w:rPr>
                <w:rFonts w:ascii="Arial" w:eastAsia="Arial" w:hAnsi="Arial"/>
                <w:b/>
                <w:w w:val="98"/>
                <w:sz w:val="36"/>
                <w:szCs w:val="36"/>
              </w:rPr>
            </w:pPr>
          </w:p>
          <w:p w:rsidR="002F325B" w:rsidRDefault="002F325B" w:rsidP="00523040">
            <w:pPr>
              <w:spacing w:line="0" w:lineRule="atLeast"/>
              <w:jc w:val="center"/>
              <w:cnfStyle w:val="000000100000"/>
              <w:rPr>
                <w:rFonts w:ascii="Arial" w:eastAsia="Arial" w:hAnsi="Arial"/>
                <w:b/>
                <w:w w:val="98"/>
                <w:sz w:val="36"/>
                <w:szCs w:val="36"/>
              </w:rPr>
            </w:pPr>
          </w:p>
          <w:p w:rsidR="002F325B" w:rsidRPr="00A67BAB" w:rsidRDefault="002F325B" w:rsidP="00523040">
            <w:pPr>
              <w:spacing w:line="0" w:lineRule="atLeast"/>
              <w:jc w:val="center"/>
              <w:cnfStyle w:val="000000100000"/>
              <w:rPr>
                <w:rFonts w:ascii="Arial" w:eastAsia="Arial" w:hAnsi="Arial"/>
                <w:b/>
                <w:w w:val="98"/>
                <w:sz w:val="36"/>
                <w:szCs w:val="36"/>
              </w:rPr>
            </w:pPr>
          </w:p>
        </w:tc>
        <w:tc>
          <w:tcPr>
            <w:tcW w:w="3118" w:type="dxa"/>
          </w:tcPr>
          <w:p w:rsidR="009020E1" w:rsidRPr="00A67BAB" w:rsidRDefault="00A67BAB" w:rsidP="0052304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7BAB">
              <w:rPr>
                <w:rFonts w:ascii="Arial" w:eastAsia="Arial" w:hAnsi="Arial"/>
                <w:b/>
                <w:w w:val="98"/>
                <w:sz w:val="36"/>
                <w:szCs w:val="36"/>
              </w:rPr>
              <w:t>Compréhension. production orale</w:t>
            </w:r>
          </w:p>
        </w:tc>
      </w:tr>
      <w:tr w:rsidR="009020E1" w:rsidTr="00566D7B">
        <w:trPr>
          <w:cnfStyle w:val="000000010000"/>
          <w:jc w:val="center"/>
        </w:trPr>
        <w:tc>
          <w:tcPr>
            <w:cnfStyle w:val="001000000000"/>
            <w:tcW w:w="2456" w:type="dxa"/>
            <w:vMerge/>
          </w:tcPr>
          <w:p w:rsidR="009020E1" w:rsidRDefault="009020E1" w:rsidP="00523040">
            <w:pPr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089" w:type="dxa"/>
          </w:tcPr>
          <w:p w:rsidR="009020E1" w:rsidRPr="00BB70BE" w:rsidRDefault="00A67BAB" w:rsidP="00523040">
            <w:pPr>
              <w:jc w:val="center"/>
              <w:cnfStyle w:val="000000010000"/>
              <w:rPr>
                <w:rFonts w:cstheme="majorBidi"/>
                <w:b/>
                <w:bCs/>
                <w:sz w:val="48"/>
                <w:szCs w:val="48"/>
              </w:rPr>
            </w:pPr>
            <w:r>
              <w:rPr>
                <w:rFonts w:cstheme="majorBidi"/>
                <w:b/>
                <w:bCs/>
                <w:sz w:val="48"/>
                <w:szCs w:val="48"/>
              </w:rPr>
              <w:t>Mer.11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</w:t>
            </w:r>
            <w:r>
              <w:rPr>
                <w:rFonts w:cstheme="majorBidi"/>
                <w:b/>
                <w:bCs/>
                <w:sz w:val="48"/>
                <w:szCs w:val="48"/>
              </w:rPr>
              <w:t>11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3210" w:type="dxa"/>
          </w:tcPr>
          <w:p w:rsidR="009020E1" w:rsidRPr="00A67BAB" w:rsidRDefault="00A67BAB" w:rsidP="00523040">
            <w:pPr>
              <w:jc w:val="center"/>
              <w:cnfStyle w:val="000000010000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A67BAB">
              <w:rPr>
                <w:rFonts w:asciiTheme="minorBidi" w:eastAsia="Arial" w:hAnsiTheme="minorBidi"/>
                <w:b/>
                <w:w w:val="97"/>
                <w:sz w:val="36"/>
                <w:szCs w:val="36"/>
              </w:rPr>
              <w:t>Introduction à la Did</w:t>
            </w:r>
            <w:r w:rsidRPr="00A67BAB">
              <w:rPr>
                <w:rFonts w:ascii="Arial" w:eastAsia="Arial" w:hAnsi="Arial"/>
                <w:b/>
                <w:w w:val="97"/>
                <w:sz w:val="36"/>
                <w:szCs w:val="36"/>
              </w:rPr>
              <w:t>actique</w:t>
            </w:r>
          </w:p>
        </w:tc>
        <w:tc>
          <w:tcPr>
            <w:tcW w:w="1418" w:type="dxa"/>
          </w:tcPr>
          <w:p w:rsidR="009020E1" w:rsidRDefault="009020E1" w:rsidP="00523040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2F325B" w:rsidRDefault="002F325B" w:rsidP="00523040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2F325B" w:rsidRPr="00A67BAB" w:rsidRDefault="002F325B" w:rsidP="00523040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020E1" w:rsidRPr="00A67BAB" w:rsidRDefault="00A67BAB" w:rsidP="00523040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7BAB">
              <w:rPr>
                <w:rFonts w:asciiTheme="minorBidi" w:hAnsiTheme="minorBidi"/>
                <w:b/>
                <w:bCs/>
                <w:sz w:val="36"/>
                <w:szCs w:val="36"/>
              </w:rPr>
              <w:t>Psychologie cognitive</w:t>
            </w:r>
          </w:p>
        </w:tc>
      </w:tr>
      <w:tr w:rsidR="009020E1" w:rsidTr="00566D7B">
        <w:trPr>
          <w:cnfStyle w:val="000000100000"/>
          <w:jc w:val="center"/>
        </w:trPr>
        <w:tc>
          <w:tcPr>
            <w:cnfStyle w:val="001000000000"/>
            <w:tcW w:w="2456" w:type="dxa"/>
            <w:vMerge/>
          </w:tcPr>
          <w:p w:rsidR="009020E1" w:rsidRDefault="009020E1" w:rsidP="00523040">
            <w:pPr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089" w:type="dxa"/>
          </w:tcPr>
          <w:p w:rsidR="009020E1" w:rsidRPr="00BB70BE" w:rsidRDefault="00A67BAB" w:rsidP="00523040">
            <w:pPr>
              <w:jc w:val="center"/>
              <w:cnfStyle w:val="000000100000"/>
              <w:rPr>
                <w:rFonts w:cstheme="majorBidi"/>
                <w:b/>
                <w:bCs/>
                <w:sz w:val="48"/>
                <w:szCs w:val="48"/>
              </w:rPr>
            </w:pPr>
            <w:r>
              <w:rPr>
                <w:rFonts w:cstheme="majorBidi"/>
                <w:b/>
                <w:bCs/>
                <w:sz w:val="48"/>
                <w:szCs w:val="48"/>
              </w:rPr>
              <w:t>Jeu.12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</w:t>
            </w:r>
            <w:r>
              <w:rPr>
                <w:rFonts w:cstheme="majorBidi"/>
                <w:b/>
                <w:bCs/>
                <w:sz w:val="48"/>
                <w:szCs w:val="48"/>
              </w:rPr>
              <w:t>11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3210" w:type="dxa"/>
          </w:tcPr>
          <w:p w:rsidR="009020E1" w:rsidRPr="00A67BAB" w:rsidRDefault="00A67BAB" w:rsidP="00523040">
            <w:pPr>
              <w:jc w:val="center"/>
              <w:cnfStyle w:val="000000100000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proofErr w:type="spellStart"/>
            <w:r w:rsidRPr="00A67BAB">
              <w:rPr>
                <w:rFonts w:asciiTheme="minorBidi" w:hAnsiTheme="minorBidi"/>
                <w:b/>
                <w:bCs/>
                <w:sz w:val="36"/>
                <w:szCs w:val="36"/>
              </w:rPr>
              <w:t>Etu.Text.Civ</w:t>
            </w:r>
            <w:proofErr w:type="spellEnd"/>
            <w:r w:rsidRPr="00A67BAB">
              <w:rPr>
                <w:rFonts w:asciiTheme="minorBidi" w:hAnsiTheme="minorBidi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418" w:type="dxa"/>
          </w:tcPr>
          <w:p w:rsidR="009020E1" w:rsidRDefault="009020E1" w:rsidP="0052304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2F325B" w:rsidRPr="00A67BAB" w:rsidRDefault="002F325B" w:rsidP="0052304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9020E1" w:rsidRPr="00A67BAB" w:rsidRDefault="00A67BAB" w:rsidP="00523040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7BAB">
              <w:rPr>
                <w:rFonts w:asciiTheme="minorBidi" w:hAnsiTheme="minorBidi"/>
                <w:b/>
                <w:bCs/>
                <w:sz w:val="36"/>
                <w:szCs w:val="36"/>
              </w:rPr>
              <w:t>Arabe</w:t>
            </w:r>
          </w:p>
        </w:tc>
      </w:tr>
      <w:tr w:rsidR="00A67BAB" w:rsidTr="00566D7B">
        <w:trPr>
          <w:cnfStyle w:val="000000010000"/>
          <w:trHeight w:val="849"/>
          <w:jc w:val="center"/>
        </w:trPr>
        <w:tc>
          <w:tcPr>
            <w:cnfStyle w:val="001000000000"/>
            <w:tcW w:w="2456" w:type="dxa"/>
            <w:vMerge/>
          </w:tcPr>
          <w:p w:rsidR="00A67BAB" w:rsidRDefault="00A67BAB" w:rsidP="00523040">
            <w:pPr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</w:pPr>
          </w:p>
        </w:tc>
        <w:tc>
          <w:tcPr>
            <w:tcW w:w="3089" w:type="dxa"/>
          </w:tcPr>
          <w:p w:rsidR="00A67BAB" w:rsidRPr="00BB70BE" w:rsidRDefault="00A67BAB" w:rsidP="00523040">
            <w:pPr>
              <w:jc w:val="center"/>
              <w:cnfStyle w:val="000000010000"/>
              <w:rPr>
                <w:rFonts w:cstheme="majorBidi"/>
                <w:b/>
                <w:bCs/>
                <w:sz w:val="48"/>
                <w:szCs w:val="48"/>
              </w:rPr>
            </w:pPr>
            <w:r>
              <w:rPr>
                <w:rFonts w:cstheme="majorBidi"/>
                <w:b/>
                <w:bCs/>
                <w:sz w:val="48"/>
                <w:szCs w:val="48"/>
              </w:rPr>
              <w:t>Sam.</w:t>
            </w:r>
            <w:r w:rsidR="00523040">
              <w:rPr>
                <w:rFonts w:cstheme="majorBidi"/>
                <w:b/>
                <w:bCs/>
                <w:sz w:val="48"/>
                <w:szCs w:val="48"/>
              </w:rPr>
              <w:t>14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</w:t>
            </w:r>
            <w:r>
              <w:rPr>
                <w:rFonts w:cstheme="majorBidi"/>
                <w:b/>
                <w:bCs/>
                <w:sz w:val="48"/>
                <w:szCs w:val="48"/>
              </w:rPr>
              <w:t>11</w:t>
            </w:r>
            <w:r w:rsidRPr="00BB70BE">
              <w:rPr>
                <w:rFonts w:cstheme="majorBidi"/>
                <w:b/>
                <w:bCs/>
                <w:sz w:val="48"/>
                <w:szCs w:val="48"/>
              </w:rPr>
              <w:t>/20</w:t>
            </w:r>
          </w:p>
        </w:tc>
        <w:tc>
          <w:tcPr>
            <w:tcW w:w="3210" w:type="dxa"/>
          </w:tcPr>
          <w:p w:rsidR="00A67BAB" w:rsidRPr="00A67BAB" w:rsidRDefault="00A67BAB" w:rsidP="00523040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67BAB">
              <w:rPr>
                <w:rFonts w:asciiTheme="minorBidi" w:hAnsiTheme="minorBidi"/>
                <w:b/>
                <w:bCs/>
                <w:sz w:val="36"/>
                <w:szCs w:val="36"/>
              </w:rPr>
              <w:t>Linguistique</w:t>
            </w:r>
          </w:p>
        </w:tc>
        <w:tc>
          <w:tcPr>
            <w:tcW w:w="1418" w:type="dxa"/>
          </w:tcPr>
          <w:p w:rsidR="00A67BAB" w:rsidRPr="00A67BAB" w:rsidRDefault="00A67BAB" w:rsidP="00523040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A67BAB" w:rsidRPr="00A67BAB" w:rsidRDefault="00A67BAB" w:rsidP="00523040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9020E1" w:rsidRDefault="009020E1" w:rsidP="00523040">
      <w:pPr>
        <w:jc w:val="center"/>
      </w:pPr>
    </w:p>
    <w:p w:rsidR="00523040" w:rsidRPr="00037C1E" w:rsidRDefault="00523040" w:rsidP="00566D7B">
      <w:pPr>
        <w:jc w:val="center"/>
        <w:rPr>
          <w:rFonts w:cstheme="majorBidi"/>
          <w:b/>
          <w:bCs/>
          <w:sz w:val="36"/>
          <w:szCs w:val="36"/>
          <w:u w:val="single"/>
        </w:rPr>
      </w:pPr>
      <w:r>
        <w:rPr>
          <w:rFonts w:cstheme="majorBidi"/>
          <w:b/>
          <w:bCs/>
          <w:sz w:val="48"/>
          <w:szCs w:val="48"/>
        </w:rPr>
        <w:lastRenderedPageBreak/>
        <w:t xml:space="preserve">Planning rattrapage </w:t>
      </w:r>
      <w:r w:rsidRPr="007D5DF8">
        <w:rPr>
          <w:b/>
          <w:bCs/>
          <w:sz w:val="36"/>
          <w:szCs w:val="36"/>
        </w:rPr>
        <w:t xml:space="preserve">de  Master1    </w:t>
      </w:r>
      <w:r w:rsidRPr="007D5DF8">
        <w:rPr>
          <w:b/>
          <w:bCs/>
          <w:sz w:val="40"/>
          <w:szCs w:val="40"/>
        </w:rPr>
        <w:t>Littérature</w:t>
      </w:r>
    </w:p>
    <w:p w:rsidR="00523040" w:rsidRPr="002F325B" w:rsidRDefault="00523040" w:rsidP="00523040">
      <w:pPr>
        <w:jc w:val="center"/>
        <w:rPr>
          <w:rFonts w:ascii="Lucida Bright" w:hAnsi="Lucida Bright" w:cstheme="majorBidi"/>
          <w:b/>
          <w:bCs/>
          <w:sz w:val="32"/>
          <w:szCs w:val="32"/>
          <w:u w:val="single"/>
        </w:rPr>
      </w:pP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>2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  <w:vertAlign w:val="superscript"/>
        </w:rPr>
        <w:t>ème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 xml:space="preserve"> Semestre  - 2019 / 2020</w:t>
      </w:r>
    </w:p>
    <w:tbl>
      <w:tblPr>
        <w:tblStyle w:val="Tramemoyenne1-Accent3"/>
        <w:tblW w:w="0" w:type="auto"/>
        <w:jc w:val="center"/>
        <w:tblLook w:val="0000"/>
      </w:tblPr>
      <w:tblGrid>
        <w:gridCol w:w="3680"/>
        <w:gridCol w:w="2977"/>
        <w:gridCol w:w="1127"/>
        <w:gridCol w:w="3897"/>
      </w:tblGrid>
      <w:tr w:rsidR="000E47CB" w:rsidRPr="005E261E" w:rsidTr="00566D7B">
        <w:trPr>
          <w:gridBefore w:val="1"/>
          <w:gridAfter w:val="1"/>
          <w:cnfStyle w:val="000000100000"/>
          <w:wBefore w:w="3680" w:type="dxa"/>
          <w:wAfter w:w="3897" w:type="dxa"/>
          <w:trHeight w:val="210"/>
          <w:jc w:val="center"/>
        </w:trPr>
        <w:tc>
          <w:tcPr>
            <w:cnfStyle w:val="000010000000"/>
            <w:tcW w:w="4104" w:type="dxa"/>
            <w:gridSpan w:val="2"/>
          </w:tcPr>
          <w:p w:rsidR="00566D7B" w:rsidRDefault="00566D7B" w:rsidP="00566D7B">
            <w:pPr>
              <w:jc w:val="center"/>
            </w:pPr>
            <w:r w:rsidRPr="0043675C">
              <w:rPr>
                <w:rFonts w:asciiTheme="majorBidi" w:hAnsiTheme="majorBidi" w:cstheme="majorBidi"/>
                <w:b/>
                <w:bCs/>
                <w:sz w:val="56"/>
                <w:szCs w:val="56"/>
                <w:u w:val="single"/>
              </w:rPr>
              <w:t>Rattrapage</w:t>
            </w:r>
          </w:p>
          <w:p w:rsidR="000E47CB" w:rsidRPr="007D5DF8" w:rsidRDefault="000E47CB" w:rsidP="0077486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E47CB" w:rsidRPr="005E261E" w:rsidTr="00566D7B">
        <w:trPr>
          <w:cnfStyle w:val="000000010000"/>
          <w:jc w:val="center"/>
        </w:trPr>
        <w:tc>
          <w:tcPr>
            <w:cnfStyle w:val="000010000000"/>
            <w:tcW w:w="3680" w:type="dxa"/>
          </w:tcPr>
          <w:p w:rsidR="000E47CB" w:rsidRPr="005E261E" w:rsidRDefault="000E47CB" w:rsidP="0032635F">
            <w:pPr>
              <w:jc w:val="center"/>
              <w:rPr>
                <w:b/>
                <w:bCs/>
              </w:rPr>
            </w:pPr>
            <w:r w:rsidRPr="005E261E">
              <w:rPr>
                <w:b/>
                <w:bCs/>
              </w:rPr>
              <w:t>Date/horaire</w:t>
            </w:r>
          </w:p>
        </w:tc>
        <w:tc>
          <w:tcPr>
            <w:tcW w:w="2977" w:type="dxa"/>
          </w:tcPr>
          <w:p w:rsidR="000E47CB" w:rsidRPr="005E261E" w:rsidRDefault="00523040" w:rsidP="0077486F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b/>
                <w:bCs/>
              </w:rPr>
              <w:t>9h-10h</w:t>
            </w:r>
          </w:p>
        </w:tc>
        <w:tc>
          <w:tcPr>
            <w:cnfStyle w:val="000010000000"/>
            <w:tcW w:w="1127" w:type="dxa"/>
          </w:tcPr>
          <w:p w:rsidR="000E47CB" w:rsidRPr="00D078C0" w:rsidRDefault="000E47CB" w:rsidP="0077486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897" w:type="dxa"/>
          </w:tcPr>
          <w:p w:rsidR="000E47CB" w:rsidRPr="00523040" w:rsidRDefault="00523040" w:rsidP="0077486F">
            <w:pPr>
              <w:jc w:val="center"/>
              <w:cnfStyle w:val="000000010000"/>
            </w:pPr>
            <w:r w:rsidRPr="00523040">
              <w:t>12h-13h</w:t>
            </w:r>
          </w:p>
        </w:tc>
      </w:tr>
      <w:tr w:rsidR="000E47CB" w:rsidRPr="007D5DF8" w:rsidTr="00566D7B">
        <w:trPr>
          <w:cnfStyle w:val="000000100000"/>
          <w:trHeight w:val="1299"/>
          <w:jc w:val="center"/>
        </w:trPr>
        <w:tc>
          <w:tcPr>
            <w:cnfStyle w:val="000010000000"/>
            <w:tcW w:w="3680" w:type="dxa"/>
          </w:tcPr>
          <w:p w:rsidR="000E47CB" w:rsidRPr="007D5DF8" w:rsidRDefault="00523040" w:rsidP="0052304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10/11/</w:t>
            </w: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0E47CB"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  <w:p w:rsidR="000E47CB" w:rsidRPr="007D5DF8" w:rsidRDefault="000E47CB" w:rsidP="0077486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0E47CB" w:rsidRPr="007D5DF8" w:rsidRDefault="000E47CB" w:rsidP="0077486F">
            <w:pPr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Lecture critique </w:t>
            </w:r>
          </w:p>
        </w:tc>
        <w:tc>
          <w:tcPr>
            <w:cnfStyle w:val="000010000000"/>
            <w:tcW w:w="1127" w:type="dxa"/>
          </w:tcPr>
          <w:p w:rsidR="000E47CB" w:rsidRPr="007D5DF8" w:rsidRDefault="000E47CB" w:rsidP="0077486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97" w:type="dxa"/>
          </w:tcPr>
          <w:p w:rsidR="000E47CB" w:rsidRPr="007D5DF8" w:rsidRDefault="000E47CB" w:rsidP="0077486F">
            <w:pPr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Théo. et </w:t>
            </w:r>
            <w:proofErr w:type="spellStart"/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Méth</w:t>
            </w:r>
            <w:proofErr w:type="spellEnd"/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Ecrit / </w:t>
            </w:r>
            <w:proofErr w:type="spellStart"/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Litt</w:t>
            </w:r>
            <w:proofErr w:type="spellEnd"/>
          </w:p>
        </w:tc>
      </w:tr>
      <w:tr w:rsidR="000E47CB" w:rsidRPr="007D5DF8" w:rsidTr="00566D7B">
        <w:trPr>
          <w:cnfStyle w:val="000000010000"/>
          <w:trHeight w:val="1091"/>
          <w:jc w:val="center"/>
        </w:trPr>
        <w:tc>
          <w:tcPr>
            <w:cnfStyle w:val="000010000000"/>
            <w:tcW w:w="3680" w:type="dxa"/>
          </w:tcPr>
          <w:p w:rsidR="000E47CB" w:rsidRPr="007D5DF8" w:rsidRDefault="00523040" w:rsidP="0077486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</w:t>
            </w:r>
            <w:r w:rsidRPr="007D5DF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11/11</w:t>
            </w:r>
            <w:r w:rsidR="000E47CB"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  <w:p w:rsidR="000E47CB" w:rsidRPr="007D5DF8" w:rsidRDefault="000E47CB" w:rsidP="0077486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0E47CB" w:rsidRPr="007D5DF8" w:rsidRDefault="000E47CB" w:rsidP="0077486F">
            <w:pPr>
              <w:cnfStyle w:val="0000000100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Courants/littéraires</w:t>
            </w:r>
          </w:p>
        </w:tc>
        <w:tc>
          <w:tcPr>
            <w:cnfStyle w:val="000010000000"/>
            <w:tcW w:w="1127" w:type="dxa"/>
          </w:tcPr>
          <w:p w:rsidR="000E47CB" w:rsidRPr="007D5DF8" w:rsidRDefault="000E47CB" w:rsidP="0077486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897" w:type="dxa"/>
          </w:tcPr>
          <w:p w:rsidR="00523040" w:rsidRPr="007D5DF8" w:rsidRDefault="00523040" w:rsidP="00523040">
            <w:pPr>
              <w:cnfStyle w:val="000000010000"/>
              <w:rPr>
                <w:b/>
                <w:bCs/>
                <w:sz w:val="32"/>
                <w:szCs w:val="32"/>
              </w:rPr>
            </w:pPr>
            <w:r w:rsidRPr="007D5DF8">
              <w:rPr>
                <w:b/>
                <w:bCs/>
                <w:sz w:val="32"/>
                <w:szCs w:val="32"/>
              </w:rPr>
              <w:t>Didactique du texte litt.</w:t>
            </w:r>
          </w:p>
          <w:p w:rsidR="000E47CB" w:rsidRPr="007D5DF8" w:rsidRDefault="000E47CB" w:rsidP="0077486F">
            <w:pPr>
              <w:cnfStyle w:val="0000000100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E47CB" w:rsidRPr="007D5DF8" w:rsidTr="00566D7B">
        <w:trPr>
          <w:cnfStyle w:val="000000100000"/>
          <w:trHeight w:val="1027"/>
          <w:jc w:val="center"/>
        </w:trPr>
        <w:tc>
          <w:tcPr>
            <w:cnfStyle w:val="000010000000"/>
            <w:tcW w:w="3680" w:type="dxa"/>
          </w:tcPr>
          <w:p w:rsidR="000E47CB" w:rsidRPr="007D5DF8" w:rsidRDefault="00523040" w:rsidP="0052304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Jeu. 12/11</w:t>
            </w:r>
            <w:r w:rsidR="000E47CB"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</w:tc>
        <w:tc>
          <w:tcPr>
            <w:tcW w:w="2977" w:type="dxa"/>
          </w:tcPr>
          <w:p w:rsidR="000E47CB" w:rsidRPr="007D5DF8" w:rsidRDefault="000E47CB" w:rsidP="0077486F">
            <w:pPr>
              <w:cnfStyle w:val="000000100000"/>
              <w:rPr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Genres littéraires</w:t>
            </w:r>
          </w:p>
        </w:tc>
        <w:tc>
          <w:tcPr>
            <w:cnfStyle w:val="000010000000"/>
            <w:tcW w:w="1127" w:type="dxa"/>
          </w:tcPr>
          <w:p w:rsidR="000E47CB" w:rsidRPr="007D5DF8" w:rsidRDefault="000E47CB" w:rsidP="0077486F">
            <w:pPr>
              <w:rPr>
                <w:sz w:val="32"/>
                <w:szCs w:val="32"/>
              </w:rPr>
            </w:pPr>
          </w:p>
        </w:tc>
        <w:tc>
          <w:tcPr>
            <w:tcW w:w="3897" w:type="dxa"/>
          </w:tcPr>
          <w:p w:rsidR="000E47CB" w:rsidRPr="007D5DF8" w:rsidRDefault="000E47CB" w:rsidP="0077486F">
            <w:pPr>
              <w:cnfStyle w:val="000000100000"/>
              <w:rPr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sémiologie</w:t>
            </w:r>
          </w:p>
        </w:tc>
      </w:tr>
      <w:tr w:rsidR="000E47CB" w:rsidRPr="007D5DF8" w:rsidTr="00566D7B">
        <w:trPr>
          <w:cnfStyle w:val="000000010000"/>
          <w:trHeight w:val="996"/>
          <w:jc w:val="center"/>
        </w:trPr>
        <w:tc>
          <w:tcPr>
            <w:cnfStyle w:val="000010000000"/>
            <w:tcW w:w="3680" w:type="dxa"/>
          </w:tcPr>
          <w:p w:rsidR="000E47CB" w:rsidRPr="007D5DF8" w:rsidRDefault="00523040" w:rsidP="0077486F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Sam14/11</w:t>
            </w:r>
            <w:r w:rsidR="000E47CB"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  <w:p w:rsidR="000E47CB" w:rsidRPr="007D5DF8" w:rsidRDefault="000E47CB" w:rsidP="0077486F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E47CB" w:rsidRPr="007D5DF8" w:rsidRDefault="000E47CB" w:rsidP="0077486F">
            <w:pPr>
              <w:cnfStyle w:val="000000010000"/>
              <w:rPr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Litt. francophones</w:t>
            </w:r>
          </w:p>
        </w:tc>
        <w:tc>
          <w:tcPr>
            <w:cnfStyle w:val="000010000000"/>
            <w:tcW w:w="1127" w:type="dxa"/>
          </w:tcPr>
          <w:p w:rsidR="000E47CB" w:rsidRPr="007D5DF8" w:rsidRDefault="000E47CB" w:rsidP="0077486F">
            <w:pPr>
              <w:rPr>
                <w:sz w:val="32"/>
                <w:szCs w:val="32"/>
              </w:rPr>
            </w:pPr>
            <w:r w:rsidRPr="007D5DF8">
              <w:rPr>
                <w:rFonts w:ascii="Arial" w:eastAsia="Arial" w:hAnsi="Arial"/>
                <w:b/>
                <w:w w:val="97"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3897" w:type="dxa"/>
          </w:tcPr>
          <w:p w:rsidR="000E47CB" w:rsidRPr="007D5DF8" w:rsidRDefault="00523040" w:rsidP="0077486F">
            <w:pPr>
              <w:cnfStyle w:val="000000010000"/>
              <w:rPr>
                <w:sz w:val="32"/>
                <w:szCs w:val="32"/>
              </w:rPr>
            </w:pPr>
            <w:r w:rsidRPr="007D5DF8">
              <w:rPr>
                <w:b/>
                <w:bCs/>
                <w:sz w:val="32"/>
                <w:szCs w:val="32"/>
              </w:rPr>
              <w:t>Analyse du discours</w:t>
            </w:r>
          </w:p>
        </w:tc>
      </w:tr>
      <w:tr w:rsidR="000E47CB" w:rsidRPr="007D5DF8" w:rsidTr="00566D7B">
        <w:trPr>
          <w:cnfStyle w:val="000000100000"/>
          <w:trHeight w:val="1145"/>
          <w:jc w:val="center"/>
        </w:trPr>
        <w:tc>
          <w:tcPr>
            <w:cnfStyle w:val="000010000000"/>
            <w:tcW w:w="3680" w:type="dxa"/>
          </w:tcPr>
          <w:p w:rsidR="000E47CB" w:rsidRPr="007D5DF8" w:rsidRDefault="00523040" w:rsidP="0077486F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 15/11</w:t>
            </w:r>
            <w:r w:rsidR="000E47CB"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 20</w:t>
            </w:r>
          </w:p>
        </w:tc>
        <w:tc>
          <w:tcPr>
            <w:tcW w:w="2977" w:type="dxa"/>
          </w:tcPr>
          <w:p w:rsidR="000E47CB" w:rsidRPr="007D5DF8" w:rsidRDefault="00523040" w:rsidP="00523040">
            <w:pPr>
              <w:cnfStyle w:val="000000100000"/>
              <w:rPr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TICE</w:t>
            </w:r>
          </w:p>
        </w:tc>
        <w:tc>
          <w:tcPr>
            <w:cnfStyle w:val="000010000000"/>
            <w:tcW w:w="1127" w:type="dxa"/>
          </w:tcPr>
          <w:p w:rsidR="000E47CB" w:rsidRPr="007D5DF8" w:rsidRDefault="000E47CB" w:rsidP="007748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97" w:type="dxa"/>
          </w:tcPr>
          <w:p w:rsidR="000E47CB" w:rsidRPr="007D5DF8" w:rsidRDefault="000E47CB" w:rsidP="0077486F">
            <w:pPr>
              <w:cnfStyle w:val="000000100000"/>
              <w:rPr>
                <w:sz w:val="32"/>
                <w:szCs w:val="32"/>
              </w:rPr>
            </w:pPr>
          </w:p>
        </w:tc>
      </w:tr>
    </w:tbl>
    <w:p w:rsidR="000E47CB" w:rsidRPr="007D5DF8" w:rsidRDefault="000E47CB" w:rsidP="000E47CB">
      <w:pPr>
        <w:rPr>
          <w:rFonts w:ascii="Arial Black" w:hAnsi="Arial Black"/>
          <w:b/>
          <w:bCs/>
          <w:sz w:val="19"/>
          <w:szCs w:val="19"/>
        </w:rPr>
      </w:pPr>
    </w:p>
    <w:p w:rsidR="00566D7B" w:rsidRPr="002F325B" w:rsidRDefault="00566D7B" w:rsidP="00566D7B">
      <w:pPr>
        <w:jc w:val="center"/>
        <w:rPr>
          <w:rFonts w:ascii="Lucida Bright" w:hAnsi="Lucida Bright" w:cstheme="majorBidi"/>
          <w:b/>
          <w:bCs/>
          <w:sz w:val="32"/>
          <w:szCs w:val="32"/>
          <w:u w:val="single"/>
        </w:rPr>
      </w:pP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lastRenderedPageBreak/>
        <w:t>2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  <w:vertAlign w:val="superscript"/>
        </w:rPr>
        <w:t>ème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 xml:space="preserve"> Semestre  - 2019 / 2020</w:t>
      </w:r>
    </w:p>
    <w:tbl>
      <w:tblPr>
        <w:tblStyle w:val="Tramemoyenne1-Accent3"/>
        <w:tblW w:w="0" w:type="auto"/>
        <w:jc w:val="center"/>
        <w:tblLook w:val="0000"/>
      </w:tblPr>
      <w:tblGrid>
        <w:gridCol w:w="4104"/>
      </w:tblGrid>
      <w:tr w:rsidR="00566D7B" w:rsidRPr="005E261E" w:rsidTr="00F30ABC">
        <w:trPr>
          <w:cnfStyle w:val="000000100000"/>
          <w:trHeight w:val="210"/>
          <w:jc w:val="center"/>
        </w:trPr>
        <w:tc>
          <w:tcPr>
            <w:cnfStyle w:val="000010000000"/>
            <w:tcW w:w="4104" w:type="dxa"/>
          </w:tcPr>
          <w:p w:rsidR="00566D7B" w:rsidRDefault="00566D7B" w:rsidP="00F30ABC">
            <w:pPr>
              <w:jc w:val="center"/>
            </w:pPr>
            <w:r w:rsidRPr="0043675C">
              <w:rPr>
                <w:rFonts w:asciiTheme="majorBidi" w:hAnsiTheme="majorBidi" w:cstheme="majorBidi"/>
                <w:b/>
                <w:bCs/>
                <w:sz w:val="56"/>
                <w:szCs w:val="56"/>
                <w:u w:val="single"/>
              </w:rPr>
              <w:t>Rattrapage</w:t>
            </w:r>
          </w:p>
          <w:p w:rsidR="00566D7B" w:rsidRPr="007D5DF8" w:rsidRDefault="00566D7B" w:rsidP="00F30AB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0E47CB" w:rsidRDefault="000E47CB" w:rsidP="000E47CB">
      <w:pPr>
        <w:jc w:val="center"/>
        <w:rPr>
          <w:b/>
          <w:bCs/>
          <w:sz w:val="40"/>
          <w:szCs w:val="40"/>
        </w:rPr>
      </w:pPr>
    </w:p>
    <w:tbl>
      <w:tblPr>
        <w:tblStyle w:val="Listeclaire-Accent3"/>
        <w:tblW w:w="0" w:type="auto"/>
        <w:jc w:val="center"/>
        <w:tblLook w:val="0000"/>
      </w:tblPr>
      <w:tblGrid>
        <w:gridCol w:w="2358"/>
        <w:gridCol w:w="3231"/>
        <w:gridCol w:w="3089"/>
      </w:tblGrid>
      <w:tr w:rsidR="000E47CB" w:rsidRPr="008F4F00" w:rsidTr="00A31EEE">
        <w:trPr>
          <w:gridBefore w:val="1"/>
          <w:cnfStyle w:val="000000100000"/>
          <w:trHeight w:val="210"/>
          <w:jc w:val="center"/>
        </w:trPr>
        <w:tc>
          <w:tcPr>
            <w:cnfStyle w:val="000010000000"/>
            <w:tcW w:w="6320" w:type="dxa"/>
            <w:gridSpan w:val="2"/>
          </w:tcPr>
          <w:p w:rsidR="000E47CB" w:rsidRPr="008F4F00" w:rsidRDefault="000E47CB" w:rsidP="00A31EEE">
            <w:pPr>
              <w:jc w:val="center"/>
              <w:rPr>
                <w:b/>
                <w:bCs/>
                <w:sz w:val="28"/>
                <w:szCs w:val="28"/>
              </w:rPr>
            </w:pPr>
            <w:r w:rsidRPr="008F4F00">
              <w:rPr>
                <w:b/>
                <w:bCs/>
                <w:sz w:val="28"/>
                <w:szCs w:val="28"/>
              </w:rPr>
              <w:t>Master1   Sciences du langage</w:t>
            </w:r>
          </w:p>
          <w:p w:rsidR="000E47CB" w:rsidRPr="008F4F00" w:rsidRDefault="000E47CB" w:rsidP="00A31E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Planning des </w:t>
            </w:r>
            <w:r w:rsidR="00523040">
              <w:rPr>
                <w:b/>
                <w:bCs/>
                <w:sz w:val="28"/>
                <w:szCs w:val="28"/>
              </w:rPr>
              <w:t>rattrapage</w:t>
            </w:r>
            <w:r w:rsidR="00A31EEE">
              <w:rPr>
                <w:b/>
                <w:bCs/>
                <w:sz w:val="28"/>
                <w:szCs w:val="28"/>
              </w:rPr>
              <w:t>s</w:t>
            </w:r>
            <w:r w:rsidR="0052304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du S2</w:t>
            </w:r>
            <w:r w:rsidR="00A31EEE">
              <w:rPr>
                <w:b/>
                <w:bCs/>
                <w:sz w:val="28"/>
                <w:szCs w:val="28"/>
              </w:rPr>
              <w:t xml:space="preserve"> 2020/2021</w:t>
            </w:r>
          </w:p>
        </w:tc>
      </w:tr>
      <w:tr w:rsidR="00A31EEE" w:rsidRPr="008F4F00" w:rsidTr="00A31EEE">
        <w:trPr>
          <w:jc w:val="center"/>
        </w:trPr>
        <w:tc>
          <w:tcPr>
            <w:cnfStyle w:val="000010000000"/>
            <w:tcW w:w="2004" w:type="dxa"/>
          </w:tcPr>
          <w:p w:rsidR="00A31EEE" w:rsidRPr="008F4F00" w:rsidRDefault="00A31EEE" w:rsidP="0077486F">
            <w:pPr>
              <w:rPr>
                <w:b/>
                <w:bCs/>
              </w:rPr>
            </w:pPr>
            <w:r w:rsidRPr="008F4F00">
              <w:t xml:space="preserve">    </w:t>
            </w:r>
            <w:r w:rsidRPr="008F4F00">
              <w:rPr>
                <w:b/>
                <w:bCs/>
              </w:rPr>
              <w:t>Date/</w:t>
            </w:r>
            <w:r>
              <w:rPr>
                <w:b/>
                <w:bCs/>
              </w:rPr>
              <w:t>H</w:t>
            </w:r>
            <w:r w:rsidRPr="008F4F00">
              <w:rPr>
                <w:b/>
                <w:bCs/>
              </w:rPr>
              <w:t>oraire</w:t>
            </w:r>
          </w:p>
        </w:tc>
        <w:tc>
          <w:tcPr>
            <w:tcW w:w="3231" w:type="dxa"/>
          </w:tcPr>
          <w:p w:rsidR="00A31EEE" w:rsidRPr="008F4F00" w:rsidRDefault="00A31EEE" w:rsidP="00A31EEE">
            <w:pPr>
              <w:jc w:val="center"/>
              <w:cnfStyle w:val="0000000000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9h-10h</w:t>
            </w:r>
          </w:p>
        </w:tc>
        <w:tc>
          <w:tcPr>
            <w:cnfStyle w:val="000010000000"/>
            <w:tcW w:w="3089" w:type="dxa"/>
          </w:tcPr>
          <w:p w:rsidR="00A31EEE" w:rsidRPr="00A31EEE" w:rsidRDefault="00A31EEE" w:rsidP="00A31EEE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 w:rsidRPr="00A31EEE">
              <w:rPr>
                <w:b/>
                <w:bCs/>
                <w:sz w:val="32"/>
                <w:szCs w:val="32"/>
              </w:rPr>
              <w:t>12h-13h</w:t>
            </w:r>
          </w:p>
        </w:tc>
      </w:tr>
      <w:tr w:rsidR="00A31EEE" w:rsidRPr="008F4F00" w:rsidTr="00A31EEE">
        <w:trPr>
          <w:cnfStyle w:val="000000100000"/>
          <w:trHeight w:val="1331"/>
          <w:jc w:val="center"/>
        </w:trPr>
        <w:tc>
          <w:tcPr>
            <w:cnfStyle w:val="000010000000"/>
            <w:tcW w:w="2004" w:type="dxa"/>
          </w:tcPr>
          <w:p w:rsidR="00A31EEE" w:rsidRPr="008F4F00" w:rsidRDefault="00A31EEE" w:rsidP="00A31EE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Mar.10/11/2020</w:t>
            </w:r>
          </w:p>
        </w:tc>
        <w:tc>
          <w:tcPr>
            <w:tcW w:w="3231" w:type="dxa"/>
          </w:tcPr>
          <w:p w:rsidR="00A31EEE" w:rsidRPr="008F4F00" w:rsidRDefault="00A31EEE" w:rsidP="00A31EE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F4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Enquête sociolinguistique</w:t>
            </w:r>
          </w:p>
        </w:tc>
        <w:tc>
          <w:tcPr>
            <w:cnfStyle w:val="000010000000"/>
            <w:tcW w:w="3089" w:type="dxa"/>
          </w:tcPr>
          <w:p w:rsidR="00A31EEE" w:rsidRPr="008F4F00" w:rsidRDefault="00A31EEE" w:rsidP="00A31EE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F4F00">
              <w:rPr>
                <w:b/>
                <w:bCs/>
                <w:sz w:val="28"/>
                <w:szCs w:val="28"/>
              </w:rPr>
              <w:t>Sémiologie</w:t>
            </w:r>
          </w:p>
        </w:tc>
      </w:tr>
      <w:tr w:rsidR="00A31EEE" w:rsidRPr="008F4F00" w:rsidTr="00A31EEE">
        <w:trPr>
          <w:trHeight w:val="1139"/>
          <w:jc w:val="center"/>
        </w:trPr>
        <w:tc>
          <w:tcPr>
            <w:cnfStyle w:val="000010000000"/>
            <w:tcW w:w="2004" w:type="dxa"/>
          </w:tcPr>
          <w:p w:rsidR="00A31EEE" w:rsidRPr="008F4F00" w:rsidRDefault="00A31EEE" w:rsidP="00A31EE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Mer.11/11/2020</w:t>
            </w:r>
          </w:p>
        </w:tc>
        <w:tc>
          <w:tcPr>
            <w:tcW w:w="3231" w:type="dxa"/>
          </w:tcPr>
          <w:p w:rsidR="00A31EEE" w:rsidRPr="008F4F00" w:rsidRDefault="00A31EEE" w:rsidP="00A31EEE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4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Approche inter.</w:t>
            </w:r>
          </w:p>
        </w:tc>
        <w:tc>
          <w:tcPr>
            <w:cnfStyle w:val="000010000000"/>
            <w:tcW w:w="3089" w:type="dxa"/>
          </w:tcPr>
          <w:p w:rsidR="00A31EEE" w:rsidRPr="008F4F00" w:rsidRDefault="00A31EEE" w:rsidP="00A31EEE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8F4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Anglais</w:t>
            </w:r>
          </w:p>
        </w:tc>
      </w:tr>
      <w:tr w:rsidR="00A31EEE" w:rsidRPr="008F4F00" w:rsidTr="00A31EEE">
        <w:trPr>
          <w:cnfStyle w:val="000000100000"/>
          <w:trHeight w:val="1692"/>
          <w:jc w:val="center"/>
        </w:trPr>
        <w:tc>
          <w:tcPr>
            <w:cnfStyle w:val="000010000000"/>
            <w:tcW w:w="2004" w:type="dxa"/>
          </w:tcPr>
          <w:p w:rsidR="00A31EEE" w:rsidRPr="008F4F00" w:rsidRDefault="00A31EEE" w:rsidP="0077486F">
            <w:pPr>
              <w:rPr>
                <w:sz w:val="32"/>
                <w:szCs w:val="32"/>
              </w:rPr>
            </w:pPr>
          </w:p>
          <w:p w:rsidR="00A31EEE" w:rsidRPr="00A31EEE" w:rsidRDefault="00A31EEE" w:rsidP="0077486F">
            <w:pPr>
              <w:rPr>
                <w:b/>
                <w:bCs/>
                <w:sz w:val="32"/>
                <w:szCs w:val="32"/>
              </w:rPr>
            </w:pPr>
            <w:r w:rsidRPr="00A31EEE">
              <w:rPr>
                <w:b/>
                <w:bCs/>
                <w:sz w:val="32"/>
                <w:szCs w:val="32"/>
              </w:rPr>
              <w:t>Jeu.12/11/2020</w:t>
            </w:r>
          </w:p>
        </w:tc>
        <w:tc>
          <w:tcPr>
            <w:tcW w:w="3231" w:type="dxa"/>
          </w:tcPr>
          <w:p w:rsidR="00A31EEE" w:rsidRPr="008F4F00" w:rsidRDefault="00A31EEE" w:rsidP="00A31EEE">
            <w:pPr>
              <w:jc w:val="center"/>
              <w:cnfStyle w:val="000000100000"/>
              <w:rPr>
                <w:b/>
                <w:bCs/>
                <w:sz w:val="32"/>
                <w:szCs w:val="32"/>
              </w:rPr>
            </w:pPr>
            <w:r w:rsidRPr="008F4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Analyse du Discours</w:t>
            </w:r>
          </w:p>
        </w:tc>
        <w:tc>
          <w:tcPr>
            <w:cnfStyle w:val="000010000000"/>
            <w:tcW w:w="3089" w:type="dxa"/>
          </w:tcPr>
          <w:p w:rsidR="00A31EEE" w:rsidRPr="008F4F00" w:rsidRDefault="00A31EEE" w:rsidP="00A31E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47CB" w:rsidRDefault="000E47CB"/>
    <w:p w:rsidR="00566D7B" w:rsidRDefault="00566D7B"/>
    <w:p w:rsidR="00566D7B" w:rsidRDefault="00566D7B"/>
    <w:p w:rsidR="00566D7B" w:rsidRPr="00566D7B" w:rsidRDefault="00566D7B" w:rsidP="00566D7B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566D7B">
        <w:rPr>
          <w:rFonts w:ascii="Arial Rounded MT Bold" w:hAnsi="Arial Rounded MT Bold"/>
          <w:b/>
          <w:bCs/>
          <w:sz w:val="28"/>
          <w:szCs w:val="28"/>
        </w:rPr>
        <w:t>Master1 Didactique des</w:t>
      </w:r>
    </w:p>
    <w:p w:rsidR="00566D7B" w:rsidRDefault="00566D7B" w:rsidP="00566D7B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 w:rsidRPr="00566D7B">
        <w:rPr>
          <w:rFonts w:ascii="Arial Rounded MT Bold" w:hAnsi="Arial Rounded MT Bold"/>
          <w:b/>
          <w:bCs/>
          <w:sz w:val="28"/>
          <w:szCs w:val="28"/>
        </w:rPr>
        <w:t>langues</w:t>
      </w:r>
      <w:proofErr w:type="gramEnd"/>
      <w:r w:rsidRPr="00566D7B">
        <w:rPr>
          <w:rFonts w:ascii="Arial Rounded MT Bold" w:hAnsi="Arial Rounded MT Bold"/>
          <w:b/>
          <w:bCs/>
          <w:sz w:val="28"/>
          <w:szCs w:val="28"/>
        </w:rPr>
        <w:t xml:space="preserve"> étrangères</w:t>
      </w:r>
    </w:p>
    <w:p w:rsidR="00566D7B" w:rsidRPr="002F325B" w:rsidRDefault="00566D7B" w:rsidP="00566D7B">
      <w:pPr>
        <w:jc w:val="center"/>
        <w:rPr>
          <w:rFonts w:ascii="Lucida Bright" w:hAnsi="Lucida Bright" w:cstheme="majorBidi"/>
          <w:b/>
          <w:bCs/>
          <w:sz w:val="32"/>
          <w:szCs w:val="32"/>
          <w:u w:val="single"/>
        </w:rPr>
      </w:pP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>2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  <w:vertAlign w:val="superscript"/>
        </w:rPr>
        <w:t>ème</w:t>
      </w:r>
      <w:r w:rsidRPr="002F325B">
        <w:rPr>
          <w:rFonts w:ascii="Lucida Bright" w:hAnsi="Lucida Bright" w:cstheme="majorBidi"/>
          <w:b/>
          <w:bCs/>
          <w:sz w:val="32"/>
          <w:szCs w:val="32"/>
          <w:u w:val="single"/>
        </w:rPr>
        <w:t xml:space="preserve"> Semestre  - 2019 / 2020</w:t>
      </w:r>
    </w:p>
    <w:tbl>
      <w:tblPr>
        <w:tblStyle w:val="Tramemoyenne1-Accent3"/>
        <w:tblW w:w="0" w:type="auto"/>
        <w:jc w:val="center"/>
        <w:tblLook w:val="0000"/>
      </w:tblPr>
      <w:tblGrid>
        <w:gridCol w:w="4104"/>
      </w:tblGrid>
      <w:tr w:rsidR="00566D7B" w:rsidRPr="005E261E" w:rsidTr="00F30ABC">
        <w:trPr>
          <w:cnfStyle w:val="000000100000"/>
          <w:trHeight w:val="210"/>
          <w:jc w:val="center"/>
        </w:trPr>
        <w:tc>
          <w:tcPr>
            <w:cnfStyle w:val="000010000000"/>
            <w:tcW w:w="4104" w:type="dxa"/>
          </w:tcPr>
          <w:p w:rsidR="00566D7B" w:rsidRDefault="00566D7B" w:rsidP="00F30ABC">
            <w:pPr>
              <w:jc w:val="center"/>
            </w:pPr>
            <w:r w:rsidRPr="0043675C">
              <w:rPr>
                <w:rFonts w:asciiTheme="majorBidi" w:hAnsiTheme="majorBidi" w:cstheme="majorBidi"/>
                <w:b/>
                <w:bCs/>
                <w:sz w:val="56"/>
                <w:szCs w:val="56"/>
                <w:u w:val="single"/>
              </w:rPr>
              <w:t>Rattrapage</w:t>
            </w:r>
          </w:p>
          <w:p w:rsidR="00566D7B" w:rsidRPr="007D5DF8" w:rsidRDefault="00566D7B" w:rsidP="00F30AB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566D7B" w:rsidRPr="00566D7B" w:rsidRDefault="00566D7B" w:rsidP="00566D7B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tbl>
      <w:tblPr>
        <w:tblStyle w:val="Tramecouleur-Accent3"/>
        <w:tblpPr w:leftFromText="141" w:rightFromText="141" w:vertAnchor="text" w:horzAnchor="margin" w:tblpXSpec="center" w:tblpY="102"/>
        <w:tblW w:w="10881" w:type="dxa"/>
        <w:tblLayout w:type="fixed"/>
        <w:tblLook w:val="0000"/>
      </w:tblPr>
      <w:tblGrid>
        <w:gridCol w:w="2550"/>
        <w:gridCol w:w="7"/>
        <w:gridCol w:w="2900"/>
        <w:gridCol w:w="425"/>
        <w:gridCol w:w="4999"/>
      </w:tblGrid>
      <w:tr w:rsidR="00566D7B" w:rsidRPr="00566D7B" w:rsidTr="00566D7B">
        <w:trPr>
          <w:cnfStyle w:val="000000100000"/>
          <w:trHeight w:val="271"/>
        </w:trPr>
        <w:tc>
          <w:tcPr>
            <w:cnfStyle w:val="000010000000"/>
            <w:tcW w:w="2550" w:type="dxa"/>
          </w:tcPr>
          <w:p w:rsidR="00566D7B" w:rsidRPr="00566D7B" w:rsidRDefault="00566D7B" w:rsidP="00F30AB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6D7B"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Pr="00566D7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Date/horaire</w:t>
            </w:r>
          </w:p>
          <w:p w:rsidR="00566D7B" w:rsidRPr="00566D7B" w:rsidRDefault="00566D7B" w:rsidP="00F30AB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07" w:type="dxa"/>
            <w:gridSpan w:val="2"/>
          </w:tcPr>
          <w:p w:rsidR="00566D7B" w:rsidRPr="00566D7B" w:rsidRDefault="00566D7B" w:rsidP="00F30ABC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66D7B">
              <w:rPr>
                <w:b/>
                <w:bCs/>
                <w:sz w:val="36"/>
                <w:szCs w:val="36"/>
              </w:rPr>
              <w:t>10h.30-11h.30</w:t>
            </w:r>
          </w:p>
          <w:p w:rsidR="00566D7B" w:rsidRPr="00566D7B" w:rsidRDefault="00566D7B" w:rsidP="00F30ABC">
            <w:pPr>
              <w:ind w:left="131"/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</w:p>
        </w:tc>
        <w:tc>
          <w:tcPr>
            <w:cnfStyle w:val="000010000000"/>
            <w:tcW w:w="425" w:type="dxa"/>
            <w:shd w:val="clear" w:color="auto" w:fill="auto"/>
          </w:tcPr>
          <w:p w:rsidR="00566D7B" w:rsidRPr="00566D7B" w:rsidRDefault="00566D7B" w:rsidP="00F30ABC">
            <w:pPr>
              <w:jc w:val="center"/>
              <w:rPr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4999" w:type="dxa"/>
          </w:tcPr>
          <w:p w:rsidR="00566D7B" w:rsidRPr="00566D7B" w:rsidRDefault="00566D7B" w:rsidP="00F30ABC">
            <w:pPr>
              <w:jc w:val="center"/>
              <w:cnfStyle w:val="000000100000"/>
              <w:rPr>
                <w:b/>
                <w:bCs/>
                <w:sz w:val="36"/>
                <w:szCs w:val="36"/>
              </w:rPr>
            </w:pPr>
            <w:r w:rsidRPr="00566D7B">
              <w:rPr>
                <w:b/>
                <w:bCs/>
                <w:sz w:val="36"/>
                <w:szCs w:val="36"/>
              </w:rPr>
              <w:t>14h.30-15h.30</w:t>
            </w:r>
          </w:p>
        </w:tc>
      </w:tr>
      <w:tr w:rsidR="00566D7B" w:rsidRPr="00566D7B" w:rsidTr="00566D7B">
        <w:trPr>
          <w:trHeight w:val="903"/>
        </w:trPr>
        <w:tc>
          <w:tcPr>
            <w:cnfStyle w:val="000010000000"/>
            <w:tcW w:w="2557" w:type="dxa"/>
            <w:gridSpan w:val="2"/>
          </w:tcPr>
          <w:p w:rsidR="00566D7B" w:rsidRPr="00566D7B" w:rsidRDefault="00566D7B" w:rsidP="00566D7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6D7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Mar 10/11/20</w:t>
            </w:r>
          </w:p>
          <w:p w:rsidR="00566D7B" w:rsidRPr="00566D7B" w:rsidRDefault="00566D7B" w:rsidP="00F30AB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00" w:type="dxa"/>
          </w:tcPr>
          <w:p w:rsidR="00566D7B" w:rsidRPr="00566D7B" w:rsidRDefault="00566D7B" w:rsidP="00F30ABC">
            <w:pPr>
              <w:cnfStyle w:val="0000000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6D7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Didactique de l’oral</w:t>
            </w:r>
          </w:p>
        </w:tc>
        <w:tc>
          <w:tcPr>
            <w:cnfStyle w:val="000010000000"/>
            <w:tcW w:w="425" w:type="dxa"/>
          </w:tcPr>
          <w:p w:rsidR="00566D7B" w:rsidRPr="00566D7B" w:rsidRDefault="00566D7B" w:rsidP="00566D7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999" w:type="dxa"/>
          </w:tcPr>
          <w:p w:rsidR="00566D7B" w:rsidRPr="00566D7B" w:rsidRDefault="00566D7B" w:rsidP="00F30ABC">
            <w:pPr>
              <w:cnfStyle w:val="0000000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6D7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Fos</w:t>
            </w:r>
          </w:p>
        </w:tc>
      </w:tr>
      <w:tr w:rsidR="00566D7B" w:rsidRPr="00566D7B" w:rsidTr="00566D7B">
        <w:trPr>
          <w:cnfStyle w:val="000000100000"/>
          <w:trHeight w:val="662"/>
        </w:trPr>
        <w:tc>
          <w:tcPr>
            <w:cnfStyle w:val="000010000000"/>
            <w:tcW w:w="2557" w:type="dxa"/>
            <w:gridSpan w:val="2"/>
          </w:tcPr>
          <w:p w:rsidR="00566D7B" w:rsidRPr="00566D7B" w:rsidRDefault="00566D7B" w:rsidP="00F30AB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6D7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Mer 11/10/20</w:t>
            </w:r>
          </w:p>
          <w:p w:rsidR="00566D7B" w:rsidRPr="00566D7B" w:rsidRDefault="00566D7B" w:rsidP="00F30AB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00" w:type="dxa"/>
          </w:tcPr>
          <w:p w:rsidR="00566D7B" w:rsidRPr="00566D7B" w:rsidRDefault="00566D7B" w:rsidP="00F30ABC">
            <w:pPr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6D7B">
              <w:rPr>
                <w:rFonts w:asciiTheme="majorBidi" w:eastAsia="Arial" w:hAnsiTheme="majorBidi" w:cstheme="majorBidi"/>
                <w:b/>
                <w:w w:val="98"/>
                <w:sz w:val="36"/>
                <w:szCs w:val="36"/>
              </w:rPr>
              <w:t xml:space="preserve">Didactique de l’écrit    </w:t>
            </w:r>
          </w:p>
        </w:tc>
        <w:tc>
          <w:tcPr>
            <w:cnfStyle w:val="000010000000"/>
            <w:tcW w:w="425" w:type="dxa"/>
          </w:tcPr>
          <w:p w:rsidR="00566D7B" w:rsidRPr="00566D7B" w:rsidRDefault="00566D7B" w:rsidP="00F30AB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999" w:type="dxa"/>
          </w:tcPr>
          <w:p w:rsidR="00566D7B" w:rsidRPr="00566D7B" w:rsidRDefault="00566D7B" w:rsidP="00F30ABC">
            <w:pPr>
              <w:cnfStyle w:val="00000010000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6D7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Anglais</w:t>
            </w:r>
          </w:p>
        </w:tc>
      </w:tr>
      <w:tr w:rsidR="00566D7B" w:rsidRPr="00566D7B" w:rsidTr="00566D7B">
        <w:trPr>
          <w:trHeight w:val="790"/>
        </w:trPr>
        <w:tc>
          <w:tcPr>
            <w:cnfStyle w:val="000010000000"/>
            <w:tcW w:w="2557" w:type="dxa"/>
            <w:gridSpan w:val="2"/>
          </w:tcPr>
          <w:p w:rsidR="00566D7B" w:rsidRPr="00566D7B" w:rsidRDefault="00566D7B" w:rsidP="00F30ABC">
            <w:pPr>
              <w:rPr>
                <w:b/>
                <w:bCs/>
                <w:sz w:val="36"/>
                <w:szCs w:val="36"/>
              </w:rPr>
            </w:pPr>
            <w:r w:rsidRPr="00566D7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Jeu 12/11/20</w:t>
            </w:r>
          </w:p>
        </w:tc>
        <w:tc>
          <w:tcPr>
            <w:tcW w:w="2900" w:type="dxa"/>
          </w:tcPr>
          <w:p w:rsidR="00566D7B" w:rsidRPr="00566D7B" w:rsidRDefault="00566D7B" w:rsidP="00F30ABC">
            <w:pPr>
              <w:cnfStyle w:val="000000000000"/>
              <w:rPr>
                <w:b/>
                <w:bCs/>
                <w:sz w:val="36"/>
                <w:szCs w:val="36"/>
              </w:rPr>
            </w:pPr>
            <w:r w:rsidRPr="00566D7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Psychopédagogie</w:t>
            </w:r>
          </w:p>
        </w:tc>
        <w:tc>
          <w:tcPr>
            <w:cnfStyle w:val="000010000000"/>
            <w:tcW w:w="425" w:type="dxa"/>
          </w:tcPr>
          <w:p w:rsidR="00566D7B" w:rsidRPr="00566D7B" w:rsidRDefault="00566D7B" w:rsidP="00F30ABC">
            <w:pPr>
              <w:rPr>
                <w:sz w:val="36"/>
                <w:szCs w:val="36"/>
              </w:rPr>
            </w:pPr>
          </w:p>
        </w:tc>
        <w:tc>
          <w:tcPr>
            <w:tcW w:w="4999" w:type="dxa"/>
          </w:tcPr>
          <w:p w:rsidR="00566D7B" w:rsidRPr="00566D7B" w:rsidRDefault="00566D7B" w:rsidP="00F30ABC">
            <w:pPr>
              <w:cnfStyle w:val="000000000000"/>
              <w:rPr>
                <w:sz w:val="36"/>
                <w:szCs w:val="36"/>
              </w:rPr>
            </w:pPr>
          </w:p>
        </w:tc>
      </w:tr>
    </w:tbl>
    <w:p w:rsidR="00566D7B" w:rsidRDefault="00566D7B" w:rsidP="00566D7B"/>
    <w:p w:rsidR="00566D7B" w:rsidRDefault="00566D7B" w:rsidP="00566D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66D7B" w:rsidRDefault="00566D7B" w:rsidP="00566D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66D7B" w:rsidRDefault="00566D7B" w:rsidP="00566D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66D7B" w:rsidRDefault="00566D7B" w:rsidP="00566D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66D7B" w:rsidRDefault="00566D7B" w:rsidP="00566D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66D7B" w:rsidRDefault="00566D7B" w:rsidP="00566D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25251" w:rsidRDefault="00325251" w:rsidP="00566D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25251" w:rsidRDefault="00325251" w:rsidP="00566D7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66D7B" w:rsidRDefault="00566D7B"/>
    <w:sectPr w:rsidR="00566D7B" w:rsidSect="00A61F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FCA"/>
    <w:rsid w:val="00052B1F"/>
    <w:rsid w:val="000E47CB"/>
    <w:rsid w:val="002A00C0"/>
    <w:rsid w:val="002F325B"/>
    <w:rsid w:val="00325251"/>
    <w:rsid w:val="0032635F"/>
    <w:rsid w:val="00462734"/>
    <w:rsid w:val="00523040"/>
    <w:rsid w:val="00566D7B"/>
    <w:rsid w:val="00723E9D"/>
    <w:rsid w:val="00793FE5"/>
    <w:rsid w:val="009020E1"/>
    <w:rsid w:val="00910C12"/>
    <w:rsid w:val="0092359B"/>
    <w:rsid w:val="00A31EEE"/>
    <w:rsid w:val="00A61FCA"/>
    <w:rsid w:val="00A67BAB"/>
    <w:rsid w:val="00D2494C"/>
    <w:rsid w:val="00DC7B6E"/>
    <w:rsid w:val="00E0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6">
    <w:name w:val="Light List Accent 6"/>
    <w:basedOn w:val="TableauNormal"/>
    <w:uiPriority w:val="61"/>
    <w:rsid w:val="00A6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A61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902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A67B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52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3">
    <w:name w:val="Medium Grid 3 Accent 3"/>
    <w:basedOn w:val="TableauNormal"/>
    <w:uiPriority w:val="69"/>
    <w:rsid w:val="00326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rameclaire-Accent3">
    <w:name w:val="Light Shading Accent 3"/>
    <w:basedOn w:val="TableauNormal"/>
    <w:uiPriority w:val="60"/>
    <w:rsid w:val="00A31E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ouleur-Accent3">
    <w:name w:val="Colorful Shading Accent 3"/>
    <w:basedOn w:val="TableauNormal"/>
    <w:uiPriority w:val="71"/>
    <w:rsid w:val="00566D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netbox</dc:creator>
  <cp:lastModifiedBy>netbox</cp:lastModifiedBy>
  <cp:revision>5</cp:revision>
  <dcterms:created xsi:type="dcterms:W3CDTF">2020-10-22T17:07:00Z</dcterms:created>
  <dcterms:modified xsi:type="dcterms:W3CDTF">2020-10-28T03:58:00Z</dcterms:modified>
</cp:coreProperties>
</file>