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2"/>
        <w:gridCol w:w="1220"/>
        <w:gridCol w:w="1270"/>
        <w:gridCol w:w="3520"/>
      </w:tblGrid>
      <w:tr w:rsidR="00CB53E1" w:rsidRPr="00CB53E1" w:rsidTr="00F54366">
        <w:tc>
          <w:tcPr>
            <w:tcW w:w="9212" w:type="dxa"/>
            <w:gridSpan w:val="4"/>
          </w:tcPr>
          <w:p w:rsidR="00CB53E1" w:rsidRPr="00CB53E1" w:rsidRDefault="00CB53E1" w:rsidP="00CB53E1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CB53E1">
              <w:rPr>
                <w:rFonts w:ascii="Calibri" w:eastAsia="Calibri" w:hAnsi="Calibri" w:cs="Arial" w:hint="cs"/>
                <w:b/>
                <w:bCs/>
                <w:rtl/>
                <w:lang w:bidi="ar-DZ"/>
              </w:rPr>
              <w:t>الجمهورية الجزائرية الديمقراطية الشعبية</w:t>
            </w:r>
          </w:p>
          <w:p w:rsidR="00CB53E1" w:rsidRPr="00CB53E1" w:rsidRDefault="00CB53E1" w:rsidP="00CB53E1">
            <w:pPr>
              <w:tabs>
                <w:tab w:val="left" w:pos="5980"/>
              </w:tabs>
              <w:rPr>
                <w:rFonts w:ascii="Calibri" w:eastAsia="Calibri" w:hAnsi="Calibri" w:cs="Arial"/>
                <w:rtl/>
                <w:lang w:bidi="ar-DZ"/>
              </w:rPr>
            </w:pPr>
            <w:r w:rsidRPr="00CB53E1">
              <w:rPr>
                <w:rFonts w:ascii="Calibri" w:eastAsia="Calibri" w:hAnsi="Calibri" w:cs="Arial"/>
                <w:lang w:bidi="ar-DZ"/>
              </w:rPr>
              <w:tab/>
            </w:r>
          </w:p>
          <w:p w:rsidR="00CB53E1" w:rsidRPr="00CB53E1" w:rsidRDefault="00CB53E1" w:rsidP="00CB53E1">
            <w:pPr>
              <w:jc w:val="center"/>
              <w:rPr>
                <w:rFonts w:ascii="Calibri" w:eastAsia="Calibri" w:hAnsi="Calibri" w:cs="Arial"/>
                <w:b/>
                <w:bCs/>
                <w:lang w:bidi="ar-DZ"/>
              </w:rPr>
            </w:pPr>
            <w:proofErr w:type="spellStart"/>
            <w:r w:rsidRPr="00CB53E1">
              <w:rPr>
                <w:rFonts w:ascii="Calibri" w:eastAsia="Calibri" w:hAnsi="Calibri" w:cs="Arial"/>
                <w:b/>
                <w:bCs/>
                <w:lang w:bidi="ar-DZ"/>
              </w:rPr>
              <w:t>PopularDemocratic</w:t>
            </w:r>
            <w:proofErr w:type="spellEnd"/>
            <w:r w:rsidRPr="00CB53E1">
              <w:rPr>
                <w:rFonts w:ascii="Calibri" w:eastAsia="Calibri" w:hAnsi="Calibri" w:cs="Arial"/>
                <w:b/>
                <w:bCs/>
                <w:lang w:bidi="ar-DZ"/>
              </w:rPr>
              <w:t xml:space="preserve"> </w:t>
            </w:r>
            <w:proofErr w:type="spellStart"/>
            <w:r w:rsidRPr="00CB53E1">
              <w:rPr>
                <w:rFonts w:ascii="Calibri" w:eastAsia="Calibri" w:hAnsi="Calibri" w:cs="Arial"/>
                <w:b/>
                <w:bCs/>
                <w:lang w:bidi="ar-DZ"/>
              </w:rPr>
              <w:t>Algerian</w:t>
            </w:r>
            <w:proofErr w:type="spellEnd"/>
            <w:r w:rsidRPr="00CB53E1">
              <w:rPr>
                <w:rFonts w:ascii="Calibri" w:eastAsia="Calibri" w:hAnsi="Calibri" w:cs="Arial"/>
                <w:b/>
                <w:bCs/>
                <w:lang w:bidi="ar-DZ"/>
              </w:rPr>
              <w:t xml:space="preserve"> </w:t>
            </w:r>
            <w:proofErr w:type="spellStart"/>
            <w:r w:rsidRPr="00CB53E1">
              <w:rPr>
                <w:rFonts w:ascii="Calibri" w:eastAsia="Calibri" w:hAnsi="Calibri" w:cs="Arial"/>
                <w:b/>
                <w:bCs/>
                <w:lang w:bidi="ar-DZ"/>
              </w:rPr>
              <w:t>Republic</w:t>
            </w:r>
            <w:proofErr w:type="spellEnd"/>
          </w:p>
        </w:tc>
      </w:tr>
      <w:tr w:rsidR="00CB53E1" w:rsidRPr="00CB53E1" w:rsidTr="00F54366">
        <w:tc>
          <w:tcPr>
            <w:tcW w:w="9212" w:type="dxa"/>
            <w:gridSpan w:val="4"/>
          </w:tcPr>
          <w:p w:rsidR="00CB53E1" w:rsidRPr="00CB53E1" w:rsidRDefault="00CB53E1" w:rsidP="00CB53E1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CB53E1">
              <w:rPr>
                <w:rFonts w:ascii="Calibri" w:eastAsia="Calibri" w:hAnsi="Calibri" w:cs="Arial" w:hint="cs"/>
                <w:b/>
                <w:bCs/>
                <w:rtl/>
              </w:rPr>
              <w:t>وزارة التعليم العالي و البحث العلمي</w:t>
            </w:r>
          </w:p>
          <w:p w:rsidR="00CB53E1" w:rsidRPr="00CB53E1" w:rsidRDefault="00CB53E1" w:rsidP="00CB53E1">
            <w:pPr>
              <w:jc w:val="center"/>
              <w:rPr>
                <w:rFonts w:ascii="Calibri" w:eastAsia="Calibri" w:hAnsi="Calibri" w:cs="Arial"/>
                <w:rtl/>
              </w:rPr>
            </w:pPr>
          </w:p>
          <w:p w:rsidR="00CB53E1" w:rsidRPr="00CB53E1" w:rsidRDefault="00CB53E1" w:rsidP="00CB53E1">
            <w:pPr>
              <w:jc w:val="center"/>
              <w:rPr>
                <w:rFonts w:ascii="Calibri" w:eastAsia="Calibri" w:hAnsi="Calibri" w:cs="Arial"/>
                <w:b/>
                <w:bCs/>
                <w:lang w:bidi="ar-DZ"/>
              </w:rPr>
            </w:pPr>
            <w:proofErr w:type="spellStart"/>
            <w:r w:rsidRPr="00CB53E1">
              <w:rPr>
                <w:rFonts w:ascii="Calibri" w:eastAsia="Calibri" w:hAnsi="Calibri" w:cs="Arial"/>
                <w:b/>
                <w:bCs/>
                <w:lang w:bidi="ar-DZ"/>
              </w:rPr>
              <w:t>Hight</w:t>
            </w:r>
            <w:proofErr w:type="spellEnd"/>
            <w:r w:rsidRPr="00CB53E1">
              <w:rPr>
                <w:rFonts w:ascii="Calibri" w:eastAsia="Calibri" w:hAnsi="Calibri" w:cs="Arial"/>
                <w:b/>
                <w:bCs/>
                <w:lang w:bidi="ar-DZ"/>
              </w:rPr>
              <w:t xml:space="preserve"> Education and </w:t>
            </w:r>
            <w:proofErr w:type="spellStart"/>
            <w:r w:rsidRPr="00CB53E1">
              <w:rPr>
                <w:rFonts w:ascii="Calibri" w:eastAsia="Calibri" w:hAnsi="Calibri" w:cs="Arial"/>
                <w:b/>
                <w:bCs/>
                <w:lang w:bidi="ar-DZ"/>
              </w:rPr>
              <w:t>ScientificReasearchMinistary</w:t>
            </w:r>
            <w:proofErr w:type="spellEnd"/>
          </w:p>
        </w:tc>
      </w:tr>
      <w:tr w:rsidR="00CB53E1" w:rsidRPr="00CB53E1" w:rsidTr="00F54366">
        <w:trPr>
          <w:trHeight w:val="842"/>
        </w:trPr>
        <w:tc>
          <w:tcPr>
            <w:tcW w:w="3202" w:type="dxa"/>
          </w:tcPr>
          <w:p w:rsidR="00CB53E1" w:rsidRPr="00CB53E1" w:rsidRDefault="00CB53E1" w:rsidP="00CB53E1">
            <w:pPr>
              <w:rPr>
                <w:rFonts w:ascii="Calibri" w:eastAsia="Calibri" w:hAnsi="Calibri" w:cs="Arial"/>
                <w:rtl/>
                <w:lang w:bidi="ar-DZ"/>
              </w:rPr>
            </w:pPr>
            <w:r w:rsidRPr="00CB53E1">
              <w:rPr>
                <w:rFonts w:ascii="Calibri" w:eastAsia="Calibri" w:hAnsi="Calibri" w:cs="Arial"/>
                <w:b/>
                <w:bCs/>
                <w:lang w:bidi="ar-DZ"/>
              </w:rPr>
              <w:t xml:space="preserve">Blida 2 – </w:t>
            </w:r>
            <w:proofErr w:type="spellStart"/>
            <w:r w:rsidRPr="00CB53E1">
              <w:rPr>
                <w:rFonts w:ascii="Calibri" w:eastAsia="Calibri" w:hAnsi="Calibri" w:cs="Arial"/>
                <w:b/>
                <w:bCs/>
                <w:lang w:bidi="ar-DZ"/>
              </w:rPr>
              <w:t>Lounici</w:t>
            </w:r>
            <w:proofErr w:type="spellEnd"/>
            <w:r w:rsidRPr="00CB53E1">
              <w:rPr>
                <w:rFonts w:ascii="Calibri" w:eastAsia="Calibri" w:hAnsi="Calibri" w:cs="Arial"/>
                <w:b/>
                <w:bCs/>
                <w:lang w:bidi="ar-DZ"/>
              </w:rPr>
              <w:t xml:space="preserve"> Ali </w:t>
            </w:r>
            <w:proofErr w:type="spellStart"/>
            <w:r w:rsidRPr="00CB53E1">
              <w:rPr>
                <w:rFonts w:ascii="Calibri" w:eastAsia="Calibri" w:hAnsi="Calibri" w:cs="Arial"/>
                <w:b/>
                <w:bCs/>
                <w:lang w:bidi="ar-DZ"/>
              </w:rPr>
              <w:t>University</w:t>
            </w:r>
            <w:proofErr w:type="spellEnd"/>
          </w:p>
          <w:p w:rsidR="00CB53E1" w:rsidRPr="00CB53E1" w:rsidRDefault="00CB53E1" w:rsidP="00CB53E1">
            <w:pPr>
              <w:rPr>
                <w:rFonts w:ascii="Calibri" w:eastAsia="Calibri" w:hAnsi="Calibri" w:cs="Arial"/>
                <w:lang w:bidi="ar-DZ"/>
              </w:rPr>
            </w:pPr>
          </w:p>
        </w:tc>
        <w:tc>
          <w:tcPr>
            <w:tcW w:w="2490" w:type="dxa"/>
            <w:gridSpan w:val="2"/>
          </w:tcPr>
          <w:p w:rsidR="00CB53E1" w:rsidRPr="00CB53E1" w:rsidRDefault="00CB53E1" w:rsidP="00CB53E1">
            <w:pPr>
              <w:rPr>
                <w:rFonts w:ascii="Calibri" w:eastAsia="Calibri" w:hAnsi="Calibri" w:cs="Arial"/>
                <w:lang w:bidi="ar-DZ"/>
              </w:rPr>
            </w:pPr>
          </w:p>
          <w:p w:rsidR="00CB53E1" w:rsidRPr="00CB53E1" w:rsidRDefault="00CB53E1" w:rsidP="00CB53E1">
            <w:pPr>
              <w:jc w:val="center"/>
              <w:rPr>
                <w:rFonts w:ascii="Calibri" w:eastAsia="Calibri" w:hAnsi="Calibri" w:cs="Arial"/>
                <w:lang w:bidi="ar-DZ"/>
              </w:rPr>
            </w:pPr>
            <w:r w:rsidRPr="00CB53E1">
              <w:rPr>
                <w:rFonts w:ascii="Calibri" w:eastAsia="Calibri" w:hAnsi="Calibri" w:cs="Arial"/>
                <w:noProof/>
              </w:rPr>
              <w:drawing>
                <wp:inline distT="0" distB="0" distL="0" distR="0">
                  <wp:extent cx="719455" cy="548640"/>
                  <wp:effectExtent l="0" t="0" r="4445" b="3810"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0" w:type="dxa"/>
          </w:tcPr>
          <w:p w:rsidR="00CB53E1" w:rsidRPr="00CB53E1" w:rsidRDefault="00CB53E1" w:rsidP="00CB53E1">
            <w:pPr>
              <w:rPr>
                <w:rFonts w:ascii="Calibri" w:eastAsia="Calibri" w:hAnsi="Calibri" w:cs="Arial"/>
                <w:lang w:bidi="ar-DZ"/>
              </w:rPr>
            </w:pPr>
            <w:r w:rsidRPr="00CB53E1">
              <w:rPr>
                <w:rFonts w:ascii="Calibri" w:eastAsia="Calibri" w:hAnsi="Calibri" w:cs="Arial" w:hint="cs"/>
                <w:b/>
                <w:bCs/>
                <w:rtl/>
              </w:rPr>
              <w:t xml:space="preserve">جامـــــعة البليــــــــدة 2 </w:t>
            </w:r>
            <w:r w:rsidRPr="00CB53E1">
              <w:rPr>
                <w:rFonts w:ascii="Calibri" w:eastAsia="Calibri" w:hAnsi="Calibri" w:cs="Arial"/>
                <w:b/>
                <w:bCs/>
                <w:rtl/>
              </w:rPr>
              <w:t>–</w:t>
            </w:r>
            <w:r w:rsidRPr="00CB53E1">
              <w:rPr>
                <w:rFonts w:ascii="Calibri" w:eastAsia="Calibri" w:hAnsi="Calibri" w:cs="Arial" w:hint="cs"/>
                <w:b/>
                <w:bCs/>
                <w:rtl/>
              </w:rPr>
              <w:t xml:space="preserve"> لونيسي علي        </w:t>
            </w:r>
          </w:p>
          <w:p w:rsidR="00CB53E1" w:rsidRPr="00CB53E1" w:rsidRDefault="00CB53E1" w:rsidP="00CB53E1">
            <w:pPr>
              <w:rPr>
                <w:rFonts w:ascii="Calibri" w:eastAsia="Calibri" w:hAnsi="Calibri" w:cs="Arial"/>
                <w:lang w:bidi="ar-DZ"/>
              </w:rPr>
            </w:pPr>
          </w:p>
        </w:tc>
      </w:tr>
      <w:tr w:rsidR="00CB53E1" w:rsidRPr="00CB53E1" w:rsidTr="00F54366">
        <w:tc>
          <w:tcPr>
            <w:tcW w:w="4422" w:type="dxa"/>
            <w:gridSpan w:val="2"/>
          </w:tcPr>
          <w:p w:rsidR="00CB53E1" w:rsidRPr="00CB53E1" w:rsidRDefault="00CB53E1" w:rsidP="00CB53E1">
            <w:pPr>
              <w:rPr>
                <w:rFonts w:ascii="Calibri" w:eastAsia="Calibri" w:hAnsi="Calibri" w:cs="Arial"/>
                <w:rtl/>
                <w:lang w:bidi="ar-DZ"/>
              </w:rPr>
            </w:pPr>
          </w:p>
          <w:p w:rsidR="00CB53E1" w:rsidRPr="00CB53E1" w:rsidRDefault="00CB53E1" w:rsidP="00CB53E1">
            <w:pPr>
              <w:rPr>
                <w:rFonts w:ascii="Calibri" w:eastAsia="Calibri" w:hAnsi="Calibri" w:cs="Arial"/>
                <w:b/>
                <w:bCs/>
                <w:rtl/>
              </w:rPr>
            </w:pPr>
            <w:proofErr w:type="spellStart"/>
            <w:r w:rsidRPr="00CB53E1">
              <w:rPr>
                <w:rFonts w:ascii="Calibri" w:eastAsia="Calibri" w:hAnsi="Calibri" w:cs="Arial"/>
                <w:b/>
                <w:bCs/>
                <w:lang w:bidi="ar-DZ"/>
              </w:rPr>
              <w:t>Human</w:t>
            </w:r>
            <w:proofErr w:type="spellEnd"/>
            <w:r w:rsidRPr="00CB53E1">
              <w:rPr>
                <w:rFonts w:ascii="Calibri" w:eastAsia="Calibri" w:hAnsi="Calibri" w:cs="Arial"/>
                <w:b/>
                <w:bCs/>
                <w:lang w:bidi="ar-DZ"/>
              </w:rPr>
              <w:t xml:space="preserve"> and social science </w:t>
            </w:r>
            <w:proofErr w:type="spellStart"/>
            <w:r w:rsidRPr="00CB53E1">
              <w:rPr>
                <w:rFonts w:ascii="Calibri" w:eastAsia="Calibri" w:hAnsi="Calibri" w:cs="Arial"/>
                <w:b/>
                <w:bCs/>
                <w:lang w:bidi="ar-DZ"/>
              </w:rPr>
              <w:t>Faculty</w:t>
            </w:r>
            <w:proofErr w:type="spellEnd"/>
          </w:p>
          <w:p w:rsidR="00CB53E1" w:rsidRPr="00CB53E1" w:rsidRDefault="00CB53E1" w:rsidP="00CB53E1">
            <w:pPr>
              <w:rPr>
                <w:rFonts w:ascii="Calibri" w:eastAsia="Calibri" w:hAnsi="Calibri" w:cs="Arial"/>
                <w:lang w:bidi="ar-DZ"/>
              </w:rPr>
            </w:pPr>
          </w:p>
        </w:tc>
        <w:tc>
          <w:tcPr>
            <w:tcW w:w="4790" w:type="dxa"/>
            <w:gridSpan w:val="2"/>
          </w:tcPr>
          <w:p w:rsidR="00CB53E1" w:rsidRPr="00CB53E1" w:rsidRDefault="00CB53E1" w:rsidP="00CB53E1">
            <w:pPr>
              <w:rPr>
                <w:rFonts w:ascii="Calibri" w:eastAsia="Calibri" w:hAnsi="Calibri" w:cs="Arial"/>
                <w:lang w:bidi="ar-DZ"/>
              </w:rPr>
            </w:pPr>
          </w:p>
          <w:p w:rsidR="00CB53E1" w:rsidRPr="00CB53E1" w:rsidRDefault="00CB53E1" w:rsidP="00CB53E1">
            <w:pPr>
              <w:jc w:val="right"/>
              <w:rPr>
                <w:rFonts w:ascii="Calibri" w:eastAsia="Calibri" w:hAnsi="Calibri" w:cs="Arial"/>
                <w:lang w:bidi="ar-DZ"/>
              </w:rPr>
            </w:pPr>
            <w:r w:rsidRPr="00CB53E1">
              <w:rPr>
                <w:rFonts w:ascii="Calibri" w:eastAsia="Calibri" w:hAnsi="Calibri" w:cs="Arial" w:hint="cs"/>
                <w:b/>
                <w:bCs/>
                <w:rtl/>
              </w:rPr>
              <w:t>كلية العلوم الإنسانية و الإجتماعية</w:t>
            </w:r>
          </w:p>
        </w:tc>
      </w:tr>
      <w:tr w:rsidR="00CB53E1" w:rsidRPr="00CB53E1" w:rsidTr="00F54366">
        <w:tc>
          <w:tcPr>
            <w:tcW w:w="4422" w:type="dxa"/>
            <w:gridSpan w:val="2"/>
          </w:tcPr>
          <w:p w:rsidR="00CB53E1" w:rsidRPr="00CB53E1" w:rsidRDefault="00CB53E1" w:rsidP="00CB53E1">
            <w:pPr>
              <w:rPr>
                <w:rFonts w:ascii="Calibri" w:eastAsia="Calibri" w:hAnsi="Calibri" w:cs="Arial"/>
                <w:rtl/>
                <w:lang w:bidi="ar-DZ"/>
              </w:rPr>
            </w:pPr>
            <w:r w:rsidRPr="00CB53E1">
              <w:rPr>
                <w:rFonts w:ascii="Calibri" w:eastAsia="Calibri" w:hAnsi="Calibri" w:cs="Arial"/>
                <w:b/>
                <w:bCs/>
                <w:lang w:bidi="ar-DZ"/>
              </w:rPr>
              <w:t xml:space="preserve"> L’Amir Khaled El </w:t>
            </w:r>
            <w:proofErr w:type="spellStart"/>
            <w:r w:rsidRPr="00CB53E1">
              <w:rPr>
                <w:rFonts w:ascii="Calibri" w:eastAsia="Calibri" w:hAnsi="Calibri" w:cs="Arial"/>
                <w:b/>
                <w:bCs/>
                <w:lang w:bidi="ar-DZ"/>
              </w:rPr>
              <w:t>djazairi</w:t>
            </w:r>
            <w:proofErr w:type="spellEnd"/>
          </w:p>
          <w:p w:rsidR="00CB53E1" w:rsidRPr="00CB53E1" w:rsidRDefault="00CB53E1" w:rsidP="00CB53E1">
            <w:pPr>
              <w:rPr>
                <w:rFonts w:ascii="Calibri" w:eastAsia="Calibri" w:hAnsi="Calibri" w:cs="Arial"/>
                <w:lang w:bidi="ar-DZ"/>
              </w:rPr>
            </w:pPr>
          </w:p>
        </w:tc>
        <w:tc>
          <w:tcPr>
            <w:tcW w:w="4790" w:type="dxa"/>
            <w:gridSpan w:val="2"/>
          </w:tcPr>
          <w:p w:rsidR="00CB53E1" w:rsidRPr="00CB53E1" w:rsidRDefault="00CB53E1" w:rsidP="00CB53E1">
            <w:pPr>
              <w:rPr>
                <w:rFonts w:ascii="Calibri" w:eastAsia="Calibri" w:hAnsi="Calibri" w:cs="Arial"/>
                <w:lang w:bidi="ar-DZ"/>
              </w:rPr>
            </w:pPr>
          </w:p>
          <w:p w:rsidR="00CB53E1" w:rsidRPr="00CB53E1" w:rsidRDefault="00CB53E1" w:rsidP="00CB53E1">
            <w:pPr>
              <w:jc w:val="right"/>
              <w:rPr>
                <w:rFonts w:ascii="Calibri" w:eastAsia="Calibri" w:hAnsi="Calibri" w:cs="Arial"/>
                <w:lang w:bidi="ar-DZ"/>
              </w:rPr>
            </w:pPr>
            <w:r w:rsidRPr="00CB53E1">
              <w:rPr>
                <w:rFonts w:ascii="Calibri" w:eastAsia="Calibri" w:hAnsi="Calibri" w:cs="Arial" w:hint="cs"/>
                <w:b/>
                <w:bCs/>
                <w:rtl/>
              </w:rPr>
              <w:t>الأمير خالد الجزائري</w:t>
            </w:r>
          </w:p>
        </w:tc>
      </w:tr>
      <w:tr w:rsidR="00CB53E1" w:rsidRPr="00CB53E1" w:rsidTr="00F54366">
        <w:tc>
          <w:tcPr>
            <w:tcW w:w="9212" w:type="dxa"/>
            <w:gridSpan w:val="4"/>
          </w:tcPr>
          <w:p w:rsidR="00CB53E1" w:rsidRPr="00CB53E1" w:rsidRDefault="00CB53E1" w:rsidP="00CB53E1">
            <w:pPr>
              <w:rPr>
                <w:rFonts w:ascii="Calibri" w:eastAsia="Calibri" w:hAnsi="Calibri" w:cs="Arial"/>
                <w:b/>
                <w:bCs/>
                <w:lang w:bidi="ar-DZ"/>
              </w:rPr>
            </w:pPr>
          </w:p>
          <w:p w:rsidR="00CB53E1" w:rsidRPr="00CB53E1" w:rsidRDefault="00CB53E1" w:rsidP="00CB53E1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CB53E1">
              <w:rPr>
                <w:rFonts w:ascii="Calibri" w:eastAsia="Calibri" w:hAnsi="Calibri" w:cs="Arial" w:hint="cs"/>
                <w:b/>
                <w:bCs/>
                <w:rtl/>
              </w:rPr>
              <w:t>نيابة العمادة للبحث العلمي و العلاقات الخارجية</w:t>
            </w:r>
          </w:p>
          <w:p w:rsidR="00CB53E1" w:rsidRPr="00CB53E1" w:rsidRDefault="00CB53E1" w:rsidP="00CB53E1">
            <w:pPr>
              <w:jc w:val="center"/>
              <w:rPr>
                <w:rFonts w:ascii="Calibri" w:eastAsia="Calibri" w:hAnsi="Calibri" w:cs="Arial"/>
                <w:lang w:bidi="ar-DZ"/>
              </w:rPr>
            </w:pPr>
            <w:r w:rsidRPr="00CB53E1">
              <w:rPr>
                <w:rFonts w:ascii="Calibri" w:eastAsia="Calibri" w:hAnsi="Calibri" w:cs="Arial" w:hint="cs"/>
                <w:b/>
                <w:bCs/>
                <w:rtl/>
              </w:rPr>
              <w:t>مصلحة متابعة التكوين فبما بعد التدرج</w:t>
            </w:r>
          </w:p>
        </w:tc>
      </w:tr>
    </w:tbl>
    <w:p w:rsidR="00CB53E1" w:rsidRPr="00CB53E1" w:rsidRDefault="006A0766" w:rsidP="00CB53E1">
      <w:pPr>
        <w:tabs>
          <w:tab w:val="left" w:pos="2609"/>
        </w:tabs>
        <w:rPr>
          <w:rFonts w:ascii="Calibri" w:eastAsia="Calibri" w:hAnsi="Calibri" w:cs="Arial"/>
          <w:rtl/>
          <w:lang w:val="fr-FR" w:bidi="ar-DZ"/>
        </w:rPr>
      </w:pPr>
      <w:r>
        <w:rPr>
          <w:rFonts w:ascii="Calibri" w:eastAsia="Calibri" w:hAnsi="Calibri" w:cs="Arial"/>
          <w:noProof/>
          <w:rtl/>
        </w:rPr>
        <w:pict>
          <v:line id="Straight Connector 29" o:spid="_x0000_s1026" style="position:absolute;flip:x y;z-index:251658240;visibility:visible;mso-position-horizontal-relative:text;mso-position-vertical-relative:text" from="-19.15pt,10.65pt" to="478.0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" strokecolor="#4579b8 [3044]">
            <o:lock v:ext="edit" shapetype="f"/>
          </v:line>
        </w:pict>
      </w:r>
      <w:r w:rsidR="00CB53E1" w:rsidRPr="00CB53E1">
        <w:rPr>
          <w:rFonts w:ascii="Calibri" w:eastAsia="Calibri" w:hAnsi="Calibri" w:cs="Arial"/>
          <w:lang w:val="fr-FR" w:bidi="ar-DZ"/>
        </w:rPr>
        <w:tab/>
      </w:r>
    </w:p>
    <w:p w:rsidR="000F033D" w:rsidRDefault="00CB53E1" w:rsidP="006F03F9">
      <w:r w:rsidRPr="00CB53E1">
        <w:rPr>
          <w:rFonts w:ascii="Arabic Typesetting" w:eastAsia="Calibri" w:hAnsi="Arabic Typesetting" w:cs="Arabic Typesetting"/>
          <w:b/>
          <w:bCs/>
          <w:sz w:val="36"/>
          <w:szCs w:val="36"/>
          <w:rtl/>
          <w:lang w:val="fr-FR" w:bidi="ar-DZ"/>
        </w:rPr>
        <w:t xml:space="preserve">الرقم: </w:t>
      </w:r>
      <w:r w:rsidR="00924FEC"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  <w:lang w:val="fr-FR" w:bidi="ar-DZ"/>
        </w:rPr>
        <w:t>01</w:t>
      </w:r>
      <w:r w:rsidRPr="00CB53E1">
        <w:rPr>
          <w:rFonts w:ascii="Arabic Typesetting" w:eastAsia="Calibri" w:hAnsi="Arabic Typesetting" w:cs="Arabic Typesetting"/>
          <w:b/>
          <w:bCs/>
          <w:sz w:val="36"/>
          <w:szCs w:val="36"/>
          <w:rtl/>
          <w:lang w:val="fr-FR" w:bidi="ar-DZ"/>
        </w:rPr>
        <w:t>/ن.ب.ع/</w:t>
      </w:r>
      <w:r w:rsidRPr="00CB53E1"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  <w:lang w:val="fr-FR" w:bidi="ar-DZ"/>
        </w:rPr>
        <w:t>2023</w:t>
      </w:r>
      <w:r w:rsidRPr="00CB53E1">
        <w:rPr>
          <w:rFonts w:ascii="Arabic Typesetting" w:eastAsia="Calibri" w:hAnsi="Arabic Typesetting" w:cs="Arabic Typesetting"/>
          <w:b/>
          <w:bCs/>
          <w:sz w:val="36"/>
          <w:szCs w:val="36"/>
          <w:rtl/>
          <w:lang w:val="fr-FR" w:bidi="ar-DZ"/>
        </w:rPr>
        <w:t xml:space="preserve">                                                                   البليدة: </w:t>
      </w:r>
      <w:r w:rsidR="00924FEC"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  <w:lang w:val="fr-FR" w:bidi="ar-DZ"/>
        </w:rPr>
        <w:t>10</w:t>
      </w:r>
      <w:r w:rsidRPr="00CB53E1">
        <w:rPr>
          <w:rFonts w:ascii="Arabic Typesetting" w:eastAsia="Calibri" w:hAnsi="Arabic Typesetting" w:cs="Arabic Typesetting"/>
          <w:b/>
          <w:bCs/>
          <w:sz w:val="36"/>
          <w:szCs w:val="36"/>
          <w:rtl/>
          <w:lang w:val="fr-FR" w:bidi="ar-DZ"/>
        </w:rPr>
        <w:t>/</w:t>
      </w:r>
      <w:r w:rsidR="00924FEC"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  <w:lang w:val="fr-FR" w:bidi="ar-DZ"/>
        </w:rPr>
        <w:t>04</w:t>
      </w:r>
      <w:r w:rsidRPr="00CB53E1">
        <w:rPr>
          <w:rFonts w:ascii="Arabic Typesetting" w:eastAsia="Calibri" w:hAnsi="Arabic Typesetting" w:cs="Arabic Typesetting"/>
          <w:b/>
          <w:bCs/>
          <w:sz w:val="36"/>
          <w:szCs w:val="36"/>
          <w:rtl/>
          <w:lang w:val="fr-FR" w:bidi="ar-DZ"/>
        </w:rPr>
        <w:t>/</w:t>
      </w:r>
      <w:r w:rsidRPr="00CB53E1">
        <w:rPr>
          <w:rFonts w:ascii="Arabic Typesetting" w:eastAsia="Calibri" w:hAnsi="Arabic Typesetting" w:cs="Arabic Typesetting" w:hint="cs"/>
          <w:b/>
          <w:bCs/>
          <w:sz w:val="36"/>
          <w:szCs w:val="36"/>
          <w:rtl/>
          <w:lang w:val="fr-FR" w:bidi="ar-DZ"/>
        </w:rPr>
        <w:t>2023</w:t>
      </w:r>
    </w:p>
    <w:p w:rsidR="00981905" w:rsidRPr="00924FEC" w:rsidRDefault="000F033D" w:rsidP="00924FEC">
      <w:pPr>
        <w:bidi/>
        <w:spacing w:line="240" w:lineRule="auto"/>
        <w:ind w:right="-567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</w:rPr>
      </w:pPr>
      <w:r w:rsidRPr="00924FEC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</w:rPr>
        <w:t>إعلان</w:t>
      </w:r>
    </w:p>
    <w:p w:rsidR="000F033D" w:rsidRDefault="000F033D" w:rsidP="00924FEC">
      <w:pPr>
        <w:bidi/>
        <w:spacing w:line="240" w:lineRule="auto"/>
        <w:ind w:right="-567"/>
        <w:jc w:val="center"/>
      </w:pPr>
      <w:r w:rsidRPr="00924FEC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</w:rPr>
        <w:t>فيما يخص إنتخاب الهيئات العلمية</w:t>
      </w:r>
    </w:p>
    <w:p w:rsidR="000F033D" w:rsidRPr="00924FEC" w:rsidRDefault="000F033D" w:rsidP="006F03F9">
      <w:pPr>
        <w:tabs>
          <w:tab w:val="left" w:pos="450"/>
          <w:tab w:val="left" w:pos="2790"/>
        </w:tabs>
        <w:bidi/>
        <w:ind w:right="-567"/>
        <w:jc w:val="both"/>
        <w:rPr>
          <w:rFonts w:ascii="Sakkal Majalla" w:hAnsi="Sakkal Majalla" w:cs="Sakkal Majalla"/>
          <w:sz w:val="36"/>
          <w:szCs w:val="36"/>
          <w:rtl/>
        </w:rPr>
      </w:pPr>
      <w:r>
        <w:tab/>
      </w:r>
      <w:r w:rsidR="00BC3619" w:rsidRPr="00924FEC">
        <w:rPr>
          <w:rFonts w:ascii="Sakkal Majalla" w:hAnsi="Sakkal Majalla" w:cs="Sakkal Majalla"/>
          <w:sz w:val="36"/>
          <w:szCs w:val="36"/>
          <w:rtl/>
        </w:rPr>
        <w:t xml:space="preserve">نظرا </w:t>
      </w:r>
      <w:r w:rsidR="006F03F9">
        <w:rPr>
          <w:rFonts w:ascii="Sakkal Majalla" w:hAnsi="Sakkal Majalla" w:cs="Sakkal Majalla" w:hint="cs"/>
          <w:sz w:val="36"/>
          <w:szCs w:val="36"/>
          <w:rtl/>
        </w:rPr>
        <w:t>لدنو ا</w:t>
      </w:r>
      <w:r w:rsidR="00BC3619" w:rsidRPr="00924FEC">
        <w:rPr>
          <w:rFonts w:ascii="Sakkal Majalla" w:hAnsi="Sakkal Majalla" w:cs="Sakkal Majalla"/>
          <w:sz w:val="36"/>
          <w:szCs w:val="36"/>
          <w:rtl/>
        </w:rPr>
        <w:t>نتهاء عهدة الهيئات العلمية التابعة ل</w:t>
      </w:r>
      <w:bookmarkStart w:id="0" w:name="_GoBack"/>
      <w:bookmarkEnd w:id="0"/>
      <w:r w:rsidR="00BC3619" w:rsidRPr="00924FEC">
        <w:rPr>
          <w:rFonts w:ascii="Sakkal Majalla" w:hAnsi="Sakkal Majalla" w:cs="Sakkal Majalla"/>
          <w:sz w:val="36"/>
          <w:szCs w:val="36"/>
          <w:rtl/>
        </w:rPr>
        <w:t xml:space="preserve">كليتنا وبناء على مراسلة نائب مدير الجامعة للبحث العلمي المؤرخة في 09/04/2023 فيما يخص </w:t>
      </w:r>
      <w:r w:rsidR="00924FEC" w:rsidRPr="00924FEC">
        <w:rPr>
          <w:rFonts w:ascii="Sakkal Majalla" w:hAnsi="Sakkal Majalla" w:cs="Sakkal Majalla"/>
          <w:sz w:val="36"/>
          <w:szCs w:val="36"/>
          <w:rtl/>
        </w:rPr>
        <w:t>القيام بالإجراءات المتعلقة بإنتخاب هيئات علمية جديدة لعهدة جديدة 2023/2026؛</w:t>
      </w:r>
    </w:p>
    <w:p w:rsidR="00924FEC" w:rsidRDefault="00924FEC" w:rsidP="001E5D12">
      <w:pPr>
        <w:tabs>
          <w:tab w:val="left" w:pos="450"/>
          <w:tab w:val="left" w:pos="2790"/>
        </w:tabs>
        <w:bidi/>
        <w:ind w:right="-567"/>
        <w:jc w:val="both"/>
        <w:rPr>
          <w:rFonts w:ascii="Sakkal Majalla" w:hAnsi="Sakkal Majalla" w:cs="Sakkal Majalla"/>
          <w:sz w:val="36"/>
          <w:szCs w:val="36"/>
          <w:rtl/>
        </w:rPr>
      </w:pPr>
      <w:r w:rsidRPr="00924FEC">
        <w:rPr>
          <w:rFonts w:ascii="Sakkal Majalla" w:hAnsi="Sakkal Majalla" w:cs="Sakkal Majalla"/>
          <w:sz w:val="36"/>
          <w:szCs w:val="36"/>
          <w:rtl/>
        </w:rPr>
        <w:t xml:space="preserve">وعليه يتعين على جميع أساتذة كلية العلوم الإنسانية والإجتماعية الراغبين في الترشح لعضوية الهيئات العلمية التقدم إلى </w:t>
      </w:r>
      <w:r>
        <w:rPr>
          <w:rFonts w:ascii="Sakkal Majalla" w:hAnsi="Sakkal Majalla" w:cs="Sakkal Majalla" w:hint="cs"/>
          <w:sz w:val="36"/>
          <w:szCs w:val="36"/>
          <w:rtl/>
        </w:rPr>
        <w:t>مكتب مصلحة التأهيل الجامعي بنيابة العمادة المكلفة بالبحث العلمي</w:t>
      </w:r>
      <w:r w:rsidRPr="00924FEC">
        <w:rPr>
          <w:rFonts w:ascii="Sakkal Majalla" w:hAnsi="Sakkal Majalla" w:cs="Sakkal Majalla"/>
          <w:sz w:val="36"/>
          <w:szCs w:val="36"/>
          <w:rtl/>
        </w:rPr>
        <w:t xml:space="preserve"> وتسجيل إسمه 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في سجل خاص بقائمة المترشحين وإستلام وصل إيداع الطلب المرفق بآخر قرار </w:t>
      </w:r>
      <w:r w:rsidR="006F03F9">
        <w:rPr>
          <w:rFonts w:ascii="Sakkal Majalla" w:hAnsi="Sakkal Majalla" w:cs="Sakkal Majalla" w:hint="cs"/>
          <w:sz w:val="36"/>
          <w:szCs w:val="36"/>
          <w:rtl/>
        </w:rPr>
        <w:t>ل</w:t>
      </w:r>
      <w:r>
        <w:rPr>
          <w:rFonts w:ascii="Sakkal Majalla" w:hAnsi="Sakkal Majalla" w:cs="Sakkal Majalla" w:hint="cs"/>
          <w:sz w:val="36"/>
          <w:szCs w:val="36"/>
          <w:rtl/>
        </w:rPr>
        <w:t>لترقية</w:t>
      </w:r>
      <w:r w:rsidR="006F03F9">
        <w:rPr>
          <w:rFonts w:ascii="Sakkal Majalla" w:hAnsi="Sakkal Majalla" w:cs="Sakkal Majalla" w:hint="cs"/>
          <w:sz w:val="36"/>
          <w:szCs w:val="36"/>
          <w:rtl/>
        </w:rPr>
        <w:t xml:space="preserve"> في الرتبة </w:t>
      </w:r>
      <w:r w:rsidR="00A401F8">
        <w:rPr>
          <w:rFonts w:ascii="Sakkal Majalla" w:hAnsi="Sakkal Majalla" w:cs="Sakkal Majalla" w:hint="cs"/>
          <w:sz w:val="36"/>
          <w:szCs w:val="36"/>
          <w:rtl/>
        </w:rPr>
        <w:t>،</w:t>
      </w:r>
      <w:r w:rsidR="00FB5E43">
        <w:rPr>
          <w:rFonts w:ascii="Sakkal Majalla" w:hAnsi="Sakkal Majalla" w:cs="Sakkal Majalla" w:hint="cs"/>
          <w:sz w:val="36"/>
          <w:szCs w:val="36"/>
          <w:rtl/>
        </w:rPr>
        <w:t xml:space="preserve"> وتستمر فترة إيداع الطلبات </w:t>
      </w:r>
      <w:r w:rsidR="001E5D12">
        <w:rPr>
          <w:rFonts w:ascii="Sakkal Majalla" w:hAnsi="Sakkal Majalla" w:cs="Sakkal Majalla" w:hint="cs"/>
          <w:sz w:val="36"/>
          <w:szCs w:val="36"/>
          <w:rtl/>
        </w:rPr>
        <w:t>من 12 أفريل2023</w:t>
      </w:r>
      <w:r w:rsidR="00FB5E43">
        <w:rPr>
          <w:rFonts w:ascii="Sakkal Majalla" w:hAnsi="Sakkal Majalla" w:cs="Sakkal Majalla" w:hint="cs"/>
          <w:sz w:val="36"/>
          <w:szCs w:val="36"/>
          <w:rtl/>
        </w:rPr>
        <w:t xml:space="preserve">  </w:t>
      </w:r>
      <w:r w:rsidR="001E5D12">
        <w:rPr>
          <w:rFonts w:ascii="Sakkal Majalla" w:hAnsi="Sakkal Majalla" w:cs="Sakkal Majalla" w:hint="cs"/>
          <w:sz w:val="36"/>
          <w:szCs w:val="36"/>
          <w:rtl/>
        </w:rPr>
        <w:t xml:space="preserve">إلى غاية 20 </w:t>
      </w:r>
      <w:proofErr w:type="spellStart"/>
      <w:r w:rsidR="001E5D12">
        <w:rPr>
          <w:rFonts w:ascii="Sakkal Majalla" w:hAnsi="Sakkal Majalla" w:cs="Sakkal Majalla" w:hint="cs"/>
          <w:sz w:val="36"/>
          <w:szCs w:val="36"/>
          <w:rtl/>
        </w:rPr>
        <w:t>أفريل</w:t>
      </w:r>
      <w:proofErr w:type="spellEnd"/>
      <w:r w:rsidR="001E5D12">
        <w:rPr>
          <w:rFonts w:ascii="Sakkal Majalla" w:hAnsi="Sakkal Majalla" w:cs="Sakkal Majalla" w:hint="cs"/>
          <w:sz w:val="36"/>
          <w:szCs w:val="36"/>
          <w:rtl/>
        </w:rPr>
        <w:t xml:space="preserve"> 2023</w:t>
      </w:r>
      <w:r w:rsidR="00FB5E4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</w:rPr>
        <w:t>؛</w:t>
      </w:r>
      <w:r w:rsidR="00FB5E43">
        <w:rPr>
          <w:rFonts w:ascii="Sakkal Majalla" w:hAnsi="Sakkal Majalla" w:cs="Sakkal Majalla" w:hint="cs"/>
          <w:sz w:val="36"/>
          <w:szCs w:val="36"/>
          <w:rtl/>
        </w:rPr>
        <w:t xml:space="preserve"> ليتم إجراء </w:t>
      </w:r>
      <w:proofErr w:type="spellStart"/>
      <w:r w:rsidR="00FB5E43">
        <w:rPr>
          <w:rFonts w:ascii="Sakkal Majalla" w:hAnsi="Sakkal Majalla" w:cs="Sakkal Majalla" w:hint="cs"/>
          <w:sz w:val="36"/>
          <w:szCs w:val="36"/>
          <w:rtl/>
        </w:rPr>
        <w:t>الإنتخابات</w:t>
      </w:r>
      <w:proofErr w:type="spellEnd"/>
      <w:r w:rsidR="00FB5E4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A401F8">
        <w:rPr>
          <w:rFonts w:ascii="Sakkal Majalla" w:hAnsi="Sakkal Majalla" w:cs="Sakkal Majalla" w:hint="cs"/>
          <w:sz w:val="36"/>
          <w:szCs w:val="36"/>
          <w:rtl/>
        </w:rPr>
        <w:t xml:space="preserve">يوم </w:t>
      </w:r>
      <w:r w:rsidR="001E5D12">
        <w:rPr>
          <w:rFonts w:ascii="Sakkal Majalla" w:hAnsi="Sakkal Majalla" w:cs="Sakkal Majalla" w:hint="cs"/>
          <w:sz w:val="36"/>
          <w:szCs w:val="36"/>
          <w:rtl/>
        </w:rPr>
        <w:t xml:space="preserve">الخميس 27 </w:t>
      </w:r>
      <w:proofErr w:type="spellStart"/>
      <w:r w:rsidR="001E5D12">
        <w:rPr>
          <w:rFonts w:ascii="Sakkal Majalla" w:hAnsi="Sakkal Majalla" w:cs="Sakkal Majalla" w:hint="cs"/>
          <w:sz w:val="36"/>
          <w:szCs w:val="36"/>
          <w:rtl/>
        </w:rPr>
        <w:t>أفريل</w:t>
      </w:r>
      <w:proofErr w:type="spellEnd"/>
      <w:r w:rsidR="00A401F8">
        <w:rPr>
          <w:rFonts w:ascii="Sakkal Majalla" w:hAnsi="Sakkal Majalla" w:cs="Sakkal Majalla" w:hint="cs"/>
          <w:sz w:val="36"/>
          <w:szCs w:val="36"/>
          <w:rtl/>
        </w:rPr>
        <w:t xml:space="preserve"> 2023</w:t>
      </w:r>
      <w:r w:rsidR="00FB5E43">
        <w:rPr>
          <w:rFonts w:ascii="Sakkal Majalla" w:hAnsi="Sakkal Majalla" w:cs="Sakkal Majalla" w:hint="cs"/>
          <w:sz w:val="36"/>
          <w:szCs w:val="36"/>
          <w:rtl/>
        </w:rPr>
        <w:t xml:space="preserve"> .</w:t>
      </w:r>
    </w:p>
    <w:p w:rsidR="00924FEC" w:rsidRDefault="00924FEC" w:rsidP="00924FEC">
      <w:pPr>
        <w:tabs>
          <w:tab w:val="left" w:pos="450"/>
          <w:tab w:val="left" w:pos="2790"/>
        </w:tabs>
        <w:bidi/>
        <w:ind w:right="-567"/>
        <w:jc w:val="both"/>
        <w:rPr>
          <w:rFonts w:ascii="Sakkal Majalla" w:hAnsi="Sakkal Majalla" w:cs="Sakkal Majalla"/>
          <w:sz w:val="36"/>
          <w:szCs w:val="36"/>
          <w:u w:val="single"/>
          <w:rtl/>
        </w:rPr>
      </w:pPr>
      <w:proofErr w:type="gramStart"/>
      <w:r w:rsidRPr="00924FEC">
        <w:rPr>
          <w:rFonts w:ascii="Sakkal Majalla" w:hAnsi="Sakkal Majalla" w:cs="Sakkal Majalla" w:hint="cs"/>
          <w:sz w:val="36"/>
          <w:szCs w:val="36"/>
          <w:u w:val="single"/>
          <w:rtl/>
        </w:rPr>
        <w:t>ملاحظة</w:t>
      </w:r>
      <w:proofErr w:type="gramEnd"/>
      <w:r w:rsidRPr="00924FEC">
        <w:rPr>
          <w:rFonts w:ascii="Sakkal Majalla" w:hAnsi="Sakkal Majalla" w:cs="Sakkal Majalla" w:hint="cs"/>
          <w:sz w:val="36"/>
          <w:szCs w:val="36"/>
          <w:u w:val="single"/>
          <w:rtl/>
        </w:rPr>
        <w:t>:</w:t>
      </w:r>
    </w:p>
    <w:p w:rsidR="00924FEC" w:rsidRPr="00924FEC" w:rsidRDefault="00924FEC" w:rsidP="00924FEC">
      <w:pPr>
        <w:tabs>
          <w:tab w:val="left" w:pos="450"/>
          <w:tab w:val="left" w:pos="2790"/>
        </w:tabs>
        <w:bidi/>
        <w:ind w:right="-567"/>
        <w:jc w:val="both"/>
        <w:rPr>
          <w:rFonts w:ascii="Sakkal Majalla" w:hAnsi="Sakkal Majalla" w:cs="Sakkal Majalla"/>
          <w:sz w:val="36"/>
          <w:szCs w:val="36"/>
          <w:u w:val="single"/>
          <w:rtl/>
        </w:rPr>
      </w:pPr>
      <w:r w:rsidRPr="00924FEC">
        <w:rPr>
          <w:rFonts w:ascii="Sakkal Majalla" w:hAnsi="Sakkal Majalla" w:cs="Sakkal Majalla" w:hint="cs"/>
          <w:sz w:val="36"/>
          <w:szCs w:val="36"/>
          <w:rtl/>
        </w:rPr>
        <w:t>- بالنسبة للترشح لعضوية المجلس العلمي يكون على مستوى نيابة العمادة للبحث العلمي</w:t>
      </w:r>
      <w:r>
        <w:rPr>
          <w:rFonts w:ascii="Sakkal Majalla" w:hAnsi="Sakkal Majalla" w:cs="Sakkal Majalla" w:hint="cs"/>
          <w:sz w:val="36"/>
          <w:szCs w:val="36"/>
          <w:rtl/>
        </w:rPr>
        <w:t>.</w:t>
      </w:r>
    </w:p>
    <w:p w:rsidR="00924FEC" w:rsidRDefault="00924FEC" w:rsidP="00924FEC">
      <w:pPr>
        <w:tabs>
          <w:tab w:val="left" w:pos="450"/>
          <w:tab w:val="left" w:pos="2790"/>
        </w:tabs>
        <w:bidi/>
        <w:ind w:right="-567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lastRenderedPageBreak/>
        <w:t>- بالنسبة للترشح لعضوية اللجنة العلمية يكون على مستوى الأقسام.</w:t>
      </w:r>
    </w:p>
    <w:p w:rsidR="001E5D12" w:rsidRPr="001E5D12" w:rsidRDefault="001E5D12" w:rsidP="001E5D12">
      <w:pPr>
        <w:shd w:val="clear" w:color="auto" w:fill="FFFFFF"/>
        <w:bidi/>
        <w:spacing w:after="0" w:line="240" w:lineRule="auto"/>
        <w:rPr>
          <w:rFonts w:ascii="Helvetica" w:eastAsia="Times New Roman" w:hAnsi="Helvetica" w:cs="Times New Roman"/>
          <w:color w:val="26282A"/>
          <w:sz w:val="36"/>
          <w:szCs w:val="36"/>
          <w:rtl/>
        </w:rPr>
      </w:pPr>
      <w:r>
        <w:rPr>
          <w:rFonts w:ascii="Helvetica" w:eastAsia="Times New Roman" w:hAnsi="Helvetica" w:cs="Times New Roman" w:hint="cs"/>
          <w:color w:val="26282A"/>
          <w:sz w:val="36"/>
          <w:szCs w:val="36"/>
          <w:rtl/>
        </w:rPr>
        <w:t>-</w:t>
      </w:r>
      <w:r w:rsidRPr="001E5D12">
        <w:rPr>
          <w:rFonts w:ascii="Helvetica" w:eastAsia="Times New Roman" w:hAnsi="Helvetica" w:cs="Times New Roman"/>
          <w:color w:val="26282A"/>
          <w:sz w:val="36"/>
          <w:szCs w:val="36"/>
          <w:rtl/>
        </w:rPr>
        <w:t>إعلام السادة الأساتذة أن الوكالات ممنوعة إلا عند الضرورة القصوى ويجب أن تودع 48 ساعة على الأقل لدى مكتب السيد نائب العميد وأن لا تتعدي وكالتين اثنتين لكل أستاذ .</w:t>
      </w:r>
    </w:p>
    <w:p w:rsidR="00924FEC" w:rsidRPr="00924FEC" w:rsidRDefault="00924FEC" w:rsidP="00924FEC">
      <w:pPr>
        <w:tabs>
          <w:tab w:val="left" w:pos="450"/>
          <w:tab w:val="left" w:pos="2790"/>
        </w:tabs>
        <w:bidi/>
        <w:jc w:val="both"/>
        <w:rPr>
          <w:rFonts w:ascii="Sakkal Majalla" w:hAnsi="Sakkal Majalla" w:cs="Sakkal Majalla"/>
          <w:sz w:val="36"/>
          <w:szCs w:val="36"/>
        </w:rPr>
      </w:pPr>
    </w:p>
    <w:sectPr w:rsidR="00924FEC" w:rsidRPr="00924FEC" w:rsidSect="00924FEC">
      <w:pgSz w:w="12240" w:h="15840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ypesetting">
    <w:altName w:val="Courier New"/>
    <w:charset w:val="00"/>
    <w:family w:val="script"/>
    <w:pitch w:val="variable"/>
    <w:sig w:usb0="00000000" w:usb1="80000000" w:usb2="00000008" w:usb3="00000000" w:csb0="000000D3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36A4"/>
    <w:rsid w:val="00073957"/>
    <w:rsid w:val="000F033D"/>
    <w:rsid w:val="001A6396"/>
    <w:rsid w:val="001E5D12"/>
    <w:rsid w:val="002E58DB"/>
    <w:rsid w:val="006A0766"/>
    <w:rsid w:val="006D6101"/>
    <w:rsid w:val="006F03F9"/>
    <w:rsid w:val="008A6AD2"/>
    <w:rsid w:val="00924FEC"/>
    <w:rsid w:val="00981905"/>
    <w:rsid w:val="009C36A4"/>
    <w:rsid w:val="009D5F90"/>
    <w:rsid w:val="00A401F8"/>
    <w:rsid w:val="00BC3619"/>
    <w:rsid w:val="00C80D63"/>
    <w:rsid w:val="00CB53E1"/>
    <w:rsid w:val="00FB5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3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B53E1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B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53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24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53E1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3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4F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cp:lastPrinted>2023-04-10T11:05:00Z</cp:lastPrinted>
  <dcterms:created xsi:type="dcterms:W3CDTF">2023-04-11T09:14:00Z</dcterms:created>
  <dcterms:modified xsi:type="dcterms:W3CDTF">2023-04-11T09:14:00Z</dcterms:modified>
</cp:coreProperties>
</file>