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27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لونيسي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</w:t>
      </w:r>
      <w:proofErr w:type="gramEnd"/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البليدة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02"     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السبت 20 ماي 2023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</w:t>
      </w:r>
    </w:p>
    <w:p w:rsidR="00581327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كلية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الحقوق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والعلوم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السياسية</w:t>
      </w:r>
    </w:p>
    <w:p w:rsidR="00581327" w:rsidRPr="007C799E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سنة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أولى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ماستر</w:t>
      </w:r>
      <w:r w:rsidRPr="007C799E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581327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تخصص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التأمينات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والضمان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الاجتماعي</w:t>
      </w:r>
    </w:p>
    <w:p w:rsidR="00581327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السداسي الثاني</w:t>
      </w:r>
    </w:p>
    <w:p w:rsidR="00581327" w:rsidRPr="007C799E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7C799E">
        <w:rPr>
          <w:rFonts w:ascii="Simplified Arabic" w:hAnsi="Simplified Arabic" w:cs="Simplified Arabic"/>
          <w:sz w:val="28"/>
          <w:szCs w:val="28"/>
          <w:lang w:bidi="ar-DZ"/>
        </w:rPr>
        <w:t xml:space="preserve">                                                                                                       </w:t>
      </w:r>
    </w:p>
    <w:p w:rsidR="00581327" w:rsidRDefault="00581327" w:rsidP="00581327">
      <w:pPr>
        <w:tabs>
          <w:tab w:val="left" w:pos="8505"/>
        </w:tabs>
        <w:spacing w:after="100" w:afterAutospacing="1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C79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امتحان</w:t>
      </w:r>
      <w:r w:rsidRPr="007C79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7C79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الدورة</w:t>
      </w:r>
      <w:r w:rsidRPr="007C79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7C79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العادية</w:t>
      </w:r>
      <w:r w:rsidRPr="007C79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r w:rsidRPr="007C79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مؤسسات التأمين</w:t>
      </w:r>
    </w:p>
    <w:p w:rsidR="00581327" w:rsidRPr="007C799E" w:rsidRDefault="00581327" w:rsidP="00581327">
      <w:pPr>
        <w:tabs>
          <w:tab w:val="left" w:pos="8505"/>
        </w:tabs>
        <w:spacing w:after="100" w:afterAutospacing="1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الأجوبة النموذجية</w:t>
      </w:r>
    </w:p>
    <w:p w:rsidR="00581327" w:rsidRPr="00BD48BE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D48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الأسئلة</w:t>
      </w:r>
      <w:r w:rsidRPr="00BD48BE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581327" w:rsidRPr="00BD48BE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D48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السؤال</w:t>
      </w:r>
      <w:r w:rsidRPr="00BD48B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BD48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الأول:</w:t>
      </w:r>
      <w:r w:rsidRPr="00BD48B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(</w:t>
      </w:r>
      <w:proofErr w:type="gramEnd"/>
      <w:r w:rsidRPr="00BD48B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12 </w:t>
      </w:r>
      <w:r w:rsidRPr="00BD48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نقطة)</w:t>
      </w:r>
      <w:r w:rsidRPr="00BD48BE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581327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تنص المادة 258 من قانون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التأمينات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".......يعد سمسار التأمين وكيلا للمؤمن له و مسؤولا تجاهه....."</w:t>
      </w:r>
    </w:p>
    <w:p w:rsidR="00581327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اشرح ذلك، مبينا الطبيعة القانونية لعلاقة سمسار التأمين بالمؤمن له؟</w:t>
      </w:r>
    </w:p>
    <w:p w:rsidR="00581327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الجواب: </w:t>
      </w:r>
    </w:p>
    <w:p w:rsidR="00581327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شخصا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طبيعيا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شخصا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معنويا،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ويعتبر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تاجرا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مفهوم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التجاري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وبذلك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فهو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يخضع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للقانون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التجاري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ويترتب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التسجيل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السجل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التجاري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حسب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التجاري،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تنص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260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التأمينات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تتوقف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ممارسة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مهنة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اعتماد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يمنحه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إياه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الوزير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المكلف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بالمالية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بقرار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استشارة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المجلس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الوطني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للتأمينات</w:t>
      </w:r>
      <w:r w:rsidRPr="007A03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proofErr w:type="gramEnd"/>
      <w:r w:rsidRPr="007A03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04 نقاط)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581327" w:rsidRPr="007A0362" w:rsidRDefault="00581327" w:rsidP="00581327">
      <w:pPr>
        <w:tabs>
          <w:tab w:val="left" w:pos="8505"/>
        </w:tabs>
        <w:bidi/>
        <w:spacing w:after="100" w:afterAutospacing="1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تنص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258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التأمينات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"...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وكيلا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للمؤمن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ومسؤولا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تجاهه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..."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حسب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يُعد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وكيلا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للمؤمن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ومسؤولا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تجاهه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تربطه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علاقة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تعاقدية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مع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شركة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ومهمته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،تقتصر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مجرد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التوسط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إبرام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عقد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تمتد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إبرام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بالنسبة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للوكيل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ويمكن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القول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طبيعة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عقد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السمسرة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مجال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ذات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طبيعة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خاصة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متميزة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بقية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العقود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يعتبر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وكيلا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للمؤمن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ينوب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اجراء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أنواع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يحتاجها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( 04 نقاط)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يقوم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بدور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استشاري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عاتقه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يقع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اختيار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المناسب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الشركة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والمناسبة،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فيقوم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بالبحث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أفضل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العروض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للمؤمن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ويقدم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طلبات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باسمه،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لكن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يتلقى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عمولته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موكله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وإنما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طرف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باعتبار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جلب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عقدا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وهذا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نصت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12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المرسوم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التنفيذي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17-192: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يحق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مقابل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ممارسة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نشاطه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حدود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النسب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المقننة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المعمول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الحصول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عمولة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مساهمة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تحسب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القسط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الصافي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الحقوق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والرسوم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لبوليصات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يجلبها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السمسار</w:t>
      </w:r>
      <w:r w:rsidRPr="007A0362">
        <w:rPr>
          <w:rFonts w:ascii="Simplified Arabic" w:hAnsi="Simplified Arabic" w:cs="Simplified Arabic"/>
          <w:sz w:val="28"/>
          <w:szCs w:val="28"/>
          <w:lang w:bidi="ar-DZ"/>
        </w:rPr>
        <w:t>".</w:t>
      </w:r>
    </w:p>
    <w:p w:rsidR="00581327" w:rsidRPr="007C799E" w:rsidRDefault="00581327" w:rsidP="00581327">
      <w:pPr>
        <w:tabs>
          <w:tab w:val="left" w:pos="8505"/>
        </w:tabs>
        <w:bidi/>
        <w:spacing w:after="100" w:afterAutospacing="1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ويبدو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الحكمة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جعل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وكيلا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مجال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حماية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الطرف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الضعيف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تعسف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شركة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كون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عملية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تقنية،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دراية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كافية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حول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عقد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سيكتتبه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يترتب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التزامات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gramEnd"/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وبالتالي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يستفيد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خبرة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وتجربة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تقديم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النصيحة</w:t>
      </w:r>
      <w:r w:rsidRPr="007A0362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ويسري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عقد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السمسرة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والمؤمن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الأحكام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للعقود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إبرامها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نفادها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وانقضائها،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غير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يتميز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غيره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العقود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بضرورة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يوضح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صفته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وليس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فقط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كمستشار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التأمينات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gramEnd"/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يتعين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يُوقع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الوكالة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الممنوحة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للسمسار،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والتي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تدون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جميع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المعلومات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المراد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السمسار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القيام</w:t>
      </w:r>
      <w:r w:rsidRPr="007A03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A03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r w:rsidRPr="007A0362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Pr="007A03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( 04 نقاط)</w:t>
      </w:r>
    </w:p>
    <w:p w:rsidR="00581327" w:rsidRPr="00BD48BE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D48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السؤال</w:t>
      </w:r>
      <w:r w:rsidRPr="00BD48B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BD48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الثاني</w:t>
      </w:r>
      <w:r w:rsidRPr="00BD48B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BD48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BD48B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(08 </w:t>
      </w:r>
      <w:r w:rsidRPr="00BD48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نقاط)</w:t>
      </w:r>
    </w:p>
    <w:p w:rsidR="00581327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أجب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مايلي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581327" w:rsidRDefault="00581327" w:rsidP="00581327">
      <w:pPr>
        <w:pStyle w:val="Paragraphedeliste"/>
        <w:numPr>
          <w:ilvl w:val="0"/>
          <w:numId w:val="1"/>
        </w:numPr>
        <w:tabs>
          <w:tab w:val="left" w:pos="8505"/>
        </w:tabs>
        <w:bidi/>
        <w:spacing w:after="100" w:afterAutospacing="1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متى تقوم مسؤولية شركة التأمين عن أخطاء الوكيل العام للتأمين؟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( 04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نقاط)</w:t>
      </w:r>
    </w:p>
    <w:p w:rsidR="00581327" w:rsidRDefault="00581327" w:rsidP="00581327">
      <w:pPr>
        <w:tabs>
          <w:tab w:val="left" w:pos="8505"/>
        </w:tabs>
        <w:bidi/>
        <w:spacing w:after="100" w:afterAutospacing="1"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الجواب: </w:t>
      </w:r>
    </w:p>
    <w:p w:rsidR="00581327" w:rsidRPr="00D70001" w:rsidRDefault="00581327" w:rsidP="00581327">
      <w:pPr>
        <w:tabs>
          <w:tab w:val="left" w:pos="8505"/>
        </w:tabs>
        <w:bidi/>
        <w:spacing w:after="100" w:afterAutospacing="1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تعتبر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شركة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صاحبة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التوكيل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مسؤولة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مدنيا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الضرر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المترتب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خطأ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إغفال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إهمال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وكلائها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تطبيقا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لأحكام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التأمينات</w:t>
      </w:r>
      <w:r w:rsidRPr="00D70001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581327" w:rsidRPr="00D70001" w:rsidRDefault="00581327" w:rsidP="00581327">
      <w:pPr>
        <w:tabs>
          <w:tab w:val="left" w:pos="8505"/>
        </w:tabs>
        <w:bidi/>
        <w:spacing w:after="100" w:afterAutospacing="1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الأصل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الوكالة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الموكل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يسأل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الأخطاء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يرتكبها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موكله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جدت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علاقة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تبعية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بينهم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مستخدما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لدى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مؤسسة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فتكون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الأخيرة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مسؤولة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أخطائه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المرتكبة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لارتباط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التابع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بالمتبوع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قواعد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الوكالة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تقضي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بمسؤولية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الوكيل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حالات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خاصة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267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التأمينات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تخرج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المبدأ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بحيث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تعد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شركة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صاحبة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التوكيل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مسؤولة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مدنيا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بنص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136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المدني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الضرر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المترتب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خطأ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إغفال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إهمال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وكلائها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يعدون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تطبيقا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لهذه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بمثابة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مستخدمين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اتفق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خلاف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D70001">
        <w:rPr>
          <w:rFonts w:ascii="Simplified Arabic" w:hAnsi="Simplified Arabic" w:cs="Simplified Arabic"/>
          <w:sz w:val="28"/>
          <w:szCs w:val="28"/>
          <w:lang w:bidi="ar-DZ"/>
        </w:rPr>
        <w:t xml:space="preserve">.  </w:t>
      </w:r>
    </w:p>
    <w:p w:rsidR="00581327" w:rsidRPr="00D70001" w:rsidRDefault="00581327" w:rsidP="00581327">
      <w:pPr>
        <w:tabs>
          <w:tab w:val="left" w:pos="8505"/>
        </w:tabs>
        <w:bidi/>
        <w:spacing w:after="100" w:afterAutospacing="1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ومنه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يجوز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للأطراف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الاختلاف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مخالفته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الحكم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يعتبر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حماية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للمؤمن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له،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وبالتالي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تكون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شركة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مسؤولة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اتجاه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المضرور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أساس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مسؤولية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المتبوع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أعمال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تابعه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للشركة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ترجع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دفع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التعويض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للمؤمن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الوكيل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حالة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الخطأ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الجسيم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  <w:proofErr w:type="gramEnd"/>
    </w:p>
    <w:p w:rsidR="00581327" w:rsidRDefault="00581327" w:rsidP="00581327">
      <w:pPr>
        <w:pStyle w:val="Paragraphedeliste"/>
        <w:numPr>
          <w:ilvl w:val="0"/>
          <w:numId w:val="1"/>
        </w:numPr>
        <w:tabs>
          <w:tab w:val="left" w:pos="8505"/>
        </w:tabs>
        <w:bidi/>
        <w:spacing w:after="100" w:afterAutospacing="1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ماهي صلاحيات لجنة حماية مصالح المؤمن لهم؟ (04 نقاط)</w:t>
      </w:r>
    </w:p>
    <w:p w:rsidR="00581327" w:rsidRPr="00D70001" w:rsidRDefault="00581327" w:rsidP="00581327">
      <w:pPr>
        <w:tabs>
          <w:tab w:val="left" w:pos="8505"/>
        </w:tabs>
        <w:bidi/>
        <w:spacing w:after="100" w:afterAutospacing="1"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7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الجواب 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لجنة من لجان المجلس الوطني للتأمينات ،</w:t>
      </w:r>
      <w:r>
        <w:rPr>
          <w:rFonts w:ascii="Simplified Arabic" w:hAnsi="Simplified Arabic" w:hint="cs"/>
          <w:sz w:val="32"/>
          <w:rtl/>
        </w:rPr>
        <w:t xml:space="preserve"> </w:t>
      </w:r>
      <w:r w:rsidRPr="00D70001">
        <w:rPr>
          <w:rFonts w:ascii="Simplified Arabic" w:hAnsi="Simplified Arabic" w:cs="Simplified Arabic"/>
          <w:sz w:val="28"/>
          <w:szCs w:val="28"/>
          <w:rtl/>
        </w:rPr>
        <w:t xml:space="preserve">كان يطلق عليها لجنة التعريفة و بعد ذلك اصبحت تعرف بلجنة حماية مصالح المؤمن لهم و التسعير </w:t>
      </w:r>
      <w:r w:rsidRPr="00D70001">
        <w:rPr>
          <w:rFonts w:ascii="Simplified Arabic" w:hAnsi="Simplified Arabic" w:cs="Simplified Arabic"/>
          <w:sz w:val="28"/>
          <w:szCs w:val="28"/>
          <w:rtl/>
          <w:lang w:bidi="ar-DZ"/>
        </w:rPr>
        <w:t>، تتكفل اللجنة بما يلي</w:t>
      </w:r>
      <w:r w:rsidRPr="00D70001">
        <w:rPr>
          <w:rFonts w:ascii="Simplified Arabic" w:hAnsi="Simplified Arabic" w:cs="Simplified Arabic"/>
          <w:sz w:val="28"/>
          <w:szCs w:val="28"/>
          <w:lang w:bidi="ar-DZ"/>
        </w:rPr>
        <w:t>:</w:t>
      </w:r>
      <w:r w:rsidRPr="00D7000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81327" w:rsidRDefault="00581327" w:rsidP="00581327">
      <w:pPr>
        <w:pStyle w:val="Paragraphedeliste"/>
        <w:numPr>
          <w:ilvl w:val="0"/>
          <w:numId w:val="2"/>
        </w:numPr>
        <w:tabs>
          <w:tab w:val="left" w:pos="115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ابداء رأيها و توصياتها في اطار حماية مصالح المؤمن لهم و مكتتبي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العقود .</w:t>
      </w:r>
      <w:proofErr w:type="gramEnd"/>
    </w:p>
    <w:p w:rsidR="00581327" w:rsidRDefault="00581327" w:rsidP="00581327">
      <w:pPr>
        <w:pStyle w:val="Paragraphedeliste"/>
        <w:numPr>
          <w:ilvl w:val="0"/>
          <w:numId w:val="2"/>
        </w:numPr>
        <w:tabs>
          <w:tab w:val="left" w:pos="115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ابداء اراء حول كل مشروع يرتبط بتعريفه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الاخطار .</w:t>
      </w:r>
      <w:proofErr w:type="gramEnd"/>
    </w:p>
    <w:p w:rsidR="00581327" w:rsidRDefault="00581327" w:rsidP="00581327">
      <w:pPr>
        <w:pStyle w:val="Paragraphedeliste"/>
        <w:numPr>
          <w:ilvl w:val="0"/>
          <w:numId w:val="2"/>
        </w:numPr>
        <w:tabs>
          <w:tab w:val="left" w:pos="115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فحص كل ملف له علاقة بميدان اختصاصها و ابداء رأيها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فيه .</w:t>
      </w:r>
      <w:proofErr w:type="gramEnd"/>
    </w:p>
    <w:p w:rsidR="00581327" w:rsidRDefault="00581327" w:rsidP="00581327">
      <w:pPr>
        <w:pStyle w:val="Paragraphedeliste"/>
        <w:numPr>
          <w:ilvl w:val="0"/>
          <w:numId w:val="2"/>
        </w:numPr>
        <w:tabs>
          <w:tab w:val="left" w:pos="115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 تجتمع اللجنة كلما اقتضت الضرورة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لذلك .</w:t>
      </w:r>
      <w:proofErr w:type="gramEnd"/>
    </w:p>
    <w:p w:rsidR="00581327" w:rsidRPr="00D70001" w:rsidRDefault="00581327" w:rsidP="00581327">
      <w:pPr>
        <w:tabs>
          <w:tab w:val="left" w:pos="8505"/>
        </w:tabs>
        <w:bidi/>
        <w:spacing w:after="100" w:afterAutospacing="1"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p w:rsidR="00581327" w:rsidRPr="00BD48BE" w:rsidRDefault="00581327" w:rsidP="00581327">
      <w:pPr>
        <w:tabs>
          <w:tab w:val="left" w:pos="8505"/>
        </w:tabs>
        <w:spacing w:after="100" w:afterAutospacing="1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581327" w:rsidRPr="007C799E" w:rsidRDefault="00581327" w:rsidP="00581327">
      <w:pPr>
        <w:tabs>
          <w:tab w:val="left" w:pos="8505"/>
        </w:tabs>
        <w:spacing w:after="100" w:afterAutospacing="1"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7C799E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581327" w:rsidRPr="007C799E" w:rsidRDefault="00581327" w:rsidP="00581327">
      <w:pPr>
        <w:tabs>
          <w:tab w:val="left" w:pos="8505"/>
        </w:tabs>
        <w:bidi/>
        <w:spacing w:after="100" w:afterAutospacing="1"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581327" w:rsidRPr="007C799E" w:rsidRDefault="00581327" w:rsidP="00581327">
      <w:pPr>
        <w:tabs>
          <w:tab w:val="left" w:pos="8505"/>
        </w:tabs>
        <w:spacing w:after="100" w:afterAutospacing="1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بالتوفيق</w:t>
      </w:r>
      <w:r w:rsidRPr="007C799E">
        <w:rPr>
          <w:rFonts w:ascii="Simplified Arabic" w:hAnsi="Simplified Arabic" w:cs="Simplified Arabic"/>
          <w:sz w:val="28"/>
          <w:szCs w:val="28"/>
          <w:lang w:bidi="ar-DZ"/>
        </w:rPr>
        <w:t xml:space="preserve">                   </w:t>
      </w:r>
    </w:p>
    <w:p w:rsidR="00581327" w:rsidRDefault="00581327" w:rsidP="00581327">
      <w:pPr>
        <w:tabs>
          <w:tab w:val="left" w:pos="8505"/>
        </w:tabs>
        <w:spacing w:after="100" w:afterAutospacing="1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proofErr w:type="gramStart"/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/ 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</w:t>
      </w:r>
      <w:proofErr w:type="gramEnd"/>
      <w:r w:rsidRPr="007C79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C7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خضــرة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زهيرة</w:t>
      </w:r>
    </w:p>
    <w:p w:rsidR="008E087E" w:rsidRPr="00581327" w:rsidRDefault="008E087E" w:rsidP="00581327">
      <w:pPr>
        <w:bidi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8E087E" w:rsidRPr="0058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79B"/>
    <w:multiLevelType w:val="hybridMultilevel"/>
    <w:tmpl w:val="2CECC20A"/>
    <w:lvl w:ilvl="0" w:tplc="2DCEB3B8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C1707"/>
    <w:multiLevelType w:val="hybridMultilevel"/>
    <w:tmpl w:val="F72CE73A"/>
    <w:lvl w:ilvl="0" w:tplc="23084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27"/>
    <w:rsid w:val="00581327"/>
    <w:rsid w:val="008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1715-95B2-4705-A70F-B2D8402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32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2023-05-25T16:05:00Z</dcterms:created>
  <dcterms:modified xsi:type="dcterms:W3CDTF">2023-05-25T16:07:00Z</dcterms:modified>
</cp:coreProperties>
</file>