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E4" w:rsidRPr="00976DC7" w:rsidRDefault="004C03E4" w:rsidP="00976DC7">
      <w:pPr>
        <w:ind w:right="-425"/>
        <w:jc w:val="right"/>
        <w:rPr>
          <w:b/>
          <w:bCs/>
          <w:sz w:val="28"/>
          <w:szCs w:val="28"/>
          <w:rtl/>
          <w:lang w:bidi="ar-DZ"/>
        </w:rPr>
      </w:pPr>
      <w:proofErr w:type="gramStart"/>
      <w:r w:rsidRPr="00976DC7">
        <w:rPr>
          <w:b/>
          <w:bCs/>
          <w:sz w:val="28"/>
          <w:szCs w:val="28"/>
          <w:rtl/>
          <w:lang w:bidi="ar-DZ"/>
        </w:rPr>
        <w:t xml:space="preserve">البليدة </w:t>
      </w:r>
      <w:r w:rsidRPr="00976DC7">
        <w:rPr>
          <w:rFonts w:hint="cs"/>
          <w:b/>
          <w:bCs/>
          <w:sz w:val="28"/>
          <w:szCs w:val="28"/>
          <w:rtl/>
          <w:lang w:bidi="ar-DZ"/>
        </w:rPr>
        <w:t xml:space="preserve"> 2</w:t>
      </w:r>
      <w:proofErr w:type="gramEnd"/>
      <w:r w:rsidRPr="00976DC7">
        <w:rPr>
          <w:rFonts w:hint="cs"/>
          <w:b/>
          <w:bCs/>
          <w:sz w:val="28"/>
          <w:szCs w:val="28"/>
          <w:rtl/>
          <w:lang w:bidi="ar-DZ"/>
        </w:rPr>
        <w:t xml:space="preserve">  </w:t>
      </w:r>
      <w:r w:rsidRPr="00976DC7">
        <w:rPr>
          <w:b/>
          <w:bCs/>
          <w:sz w:val="28"/>
          <w:szCs w:val="28"/>
          <w:rtl/>
          <w:lang w:bidi="ar-DZ"/>
        </w:rPr>
        <w:t>كلية  الحقوق</w:t>
      </w:r>
      <w:r w:rsidRPr="00976DC7">
        <w:rPr>
          <w:rFonts w:hint="cs"/>
          <w:b/>
          <w:bCs/>
          <w:sz w:val="28"/>
          <w:szCs w:val="28"/>
          <w:rtl/>
          <w:lang w:bidi="ar-DZ"/>
        </w:rPr>
        <w:t xml:space="preserve"> و العلوم السياسية                                                          </w:t>
      </w:r>
    </w:p>
    <w:p w:rsidR="004C03E4" w:rsidRPr="00976DC7" w:rsidRDefault="004C03E4" w:rsidP="00976DC7">
      <w:pPr>
        <w:ind w:right="-425"/>
        <w:jc w:val="right"/>
        <w:rPr>
          <w:b/>
          <w:bCs/>
          <w:sz w:val="28"/>
          <w:szCs w:val="28"/>
          <w:rtl/>
          <w:lang w:bidi="ar-DZ"/>
        </w:rPr>
      </w:pPr>
      <w:proofErr w:type="gramStart"/>
      <w:r w:rsidRPr="00976DC7">
        <w:rPr>
          <w:b/>
          <w:bCs/>
          <w:sz w:val="28"/>
          <w:szCs w:val="28"/>
          <w:rtl/>
        </w:rPr>
        <w:t xml:space="preserve">مقياس  </w:t>
      </w:r>
      <w:r w:rsidRPr="00976DC7">
        <w:rPr>
          <w:rFonts w:hint="cs"/>
          <w:b/>
          <w:bCs/>
          <w:sz w:val="28"/>
          <w:szCs w:val="28"/>
          <w:rtl/>
        </w:rPr>
        <w:t>قانون</w:t>
      </w:r>
      <w:proofErr w:type="gramEnd"/>
      <w:r w:rsidRPr="00976DC7">
        <w:rPr>
          <w:rFonts w:hint="cs"/>
          <w:b/>
          <w:bCs/>
          <w:sz w:val="28"/>
          <w:szCs w:val="28"/>
          <w:rtl/>
        </w:rPr>
        <w:t xml:space="preserve"> الشــــــــــــركات </w:t>
      </w:r>
      <w:r w:rsidRPr="00976DC7">
        <w:rPr>
          <w:b/>
          <w:bCs/>
          <w:sz w:val="28"/>
          <w:szCs w:val="28"/>
          <w:rtl/>
        </w:rPr>
        <w:t xml:space="preserve"> </w:t>
      </w:r>
      <w:r w:rsidRPr="00976DC7">
        <w:rPr>
          <w:rFonts w:hint="cs"/>
          <w:b/>
          <w:bCs/>
          <w:sz w:val="28"/>
          <w:szCs w:val="28"/>
          <w:rtl/>
          <w:lang w:bidi="ar-DZ"/>
        </w:rPr>
        <w:t>/</w:t>
      </w:r>
      <w:r w:rsidRPr="00976DC7">
        <w:rPr>
          <w:b/>
          <w:bCs/>
          <w:sz w:val="28"/>
          <w:szCs w:val="28"/>
          <w:rtl/>
          <w:lang w:bidi="ar-DZ"/>
        </w:rPr>
        <w:t xml:space="preserve">  السنة الثالثة</w:t>
      </w:r>
      <w:r w:rsidRPr="00976DC7">
        <w:rPr>
          <w:rFonts w:hint="cs"/>
          <w:b/>
          <w:bCs/>
          <w:sz w:val="28"/>
          <w:szCs w:val="28"/>
          <w:rtl/>
          <w:lang w:bidi="ar-DZ"/>
        </w:rPr>
        <w:t xml:space="preserve"> /القانون الخاص</w:t>
      </w:r>
    </w:p>
    <w:p w:rsidR="004C03E4" w:rsidRPr="004C03E4" w:rsidRDefault="004C03E4" w:rsidP="00CD63BA">
      <w:pPr>
        <w:jc w:val="center"/>
        <w:rPr>
          <w:rtl/>
          <w:lang w:bidi="ar-DZ"/>
        </w:rPr>
      </w:pPr>
      <w:r w:rsidRPr="008D2B75">
        <w:rPr>
          <w:rFonts w:hint="cs"/>
          <w:b/>
          <w:bCs/>
          <w:sz w:val="36"/>
          <w:szCs w:val="36"/>
          <w:rtl/>
          <w:lang w:bidi="ar-DZ"/>
        </w:rPr>
        <w:t>الإجابة النموذجية</w:t>
      </w:r>
    </w:p>
    <w:p w:rsidR="007E6812" w:rsidRPr="00976DC7" w:rsidRDefault="004C03E4" w:rsidP="00CD63BA">
      <w:pPr>
        <w:bidi/>
        <w:ind w:left="-425" w:hanging="142"/>
        <w:rPr>
          <w:b/>
          <w:bCs/>
          <w:sz w:val="24"/>
          <w:szCs w:val="24"/>
          <w:rtl/>
        </w:rPr>
      </w:pPr>
      <w:r w:rsidRPr="004C03E4">
        <w:rPr>
          <w:b/>
          <w:bCs/>
          <w:rtl/>
          <w:lang w:bidi="ar-DZ"/>
        </w:rPr>
        <w:t xml:space="preserve"> </w:t>
      </w:r>
      <w:r w:rsidRPr="00976DC7">
        <w:rPr>
          <w:b/>
          <w:bCs/>
          <w:sz w:val="24"/>
          <w:szCs w:val="24"/>
          <w:u w:val="single"/>
          <w:rtl/>
          <w:lang w:bidi="ar-DZ"/>
        </w:rPr>
        <w:t>السؤال الاول</w:t>
      </w:r>
      <w:r w:rsidRPr="00976DC7">
        <w:rPr>
          <w:rFonts w:hint="cs"/>
          <w:b/>
          <w:bCs/>
          <w:sz w:val="24"/>
          <w:szCs w:val="24"/>
          <w:u w:val="single"/>
          <w:rtl/>
          <w:lang w:bidi="ar-DZ"/>
        </w:rPr>
        <w:t>(4ن</w:t>
      </w:r>
      <w:proofErr w:type="gramStart"/>
      <w:r w:rsidRPr="00976DC7">
        <w:rPr>
          <w:rFonts w:hint="cs"/>
          <w:b/>
          <w:bCs/>
          <w:sz w:val="24"/>
          <w:szCs w:val="24"/>
          <w:u w:val="single"/>
          <w:rtl/>
          <w:lang w:bidi="ar-DZ"/>
        </w:rPr>
        <w:t>)</w:t>
      </w:r>
      <w:r w:rsidRPr="00976DC7">
        <w:rPr>
          <w:b/>
          <w:bCs/>
          <w:sz w:val="24"/>
          <w:szCs w:val="24"/>
          <w:u w:val="single"/>
          <w:rtl/>
          <w:lang w:bidi="ar-DZ"/>
        </w:rPr>
        <w:t xml:space="preserve"> :</w:t>
      </w:r>
      <w:r w:rsidR="007E6812" w:rsidRPr="00976DC7">
        <w:rPr>
          <w:rFonts w:hint="cs"/>
          <w:b/>
          <w:bCs/>
          <w:sz w:val="24"/>
          <w:szCs w:val="24"/>
          <w:u w:val="single"/>
          <w:rtl/>
        </w:rPr>
        <w:t>أ</w:t>
      </w:r>
      <w:proofErr w:type="gramEnd"/>
      <w:r w:rsidR="007E6812" w:rsidRPr="00976DC7">
        <w:rPr>
          <w:rFonts w:hint="cs"/>
          <w:b/>
          <w:bCs/>
          <w:sz w:val="24"/>
          <w:szCs w:val="24"/>
          <w:rtl/>
        </w:rPr>
        <w:t>-</w:t>
      </w:r>
      <w:r w:rsidR="007E6812" w:rsidRPr="00976DC7">
        <w:rPr>
          <w:b/>
          <w:bCs/>
          <w:sz w:val="24"/>
          <w:szCs w:val="24"/>
          <w:lang w:bidi="ar-DZ"/>
        </w:rPr>
        <w:t xml:space="preserve"> </w:t>
      </w:r>
      <w:r w:rsidR="007E6812" w:rsidRPr="00976DC7">
        <w:rPr>
          <w:b/>
          <w:bCs/>
          <w:sz w:val="24"/>
          <w:szCs w:val="24"/>
          <w:rtl/>
        </w:rPr>
        <w:t>للشركاء</w:t>
      </w:r>
      <w:r w:rsidR="007E6812" w:rsidRPr="00976DC7">
        <w:rPr>
          <w:b/>
          <w:bCs/>
          <w:sz w:val="24"/>
          <w:szCs w:val="24"/>
          <w:lang w:bidi="ar-DZ"/>
        </w:rPr>
        <w:t xml:space="preserve"> </w:t>
      </w:r>
      <w:r w:rsidR="007E6812" w:rsidRPr="00976DC7">
        <w:rPr>
          <w:b/>
          <w:bCs/>
          <w:sz w:val="24"/>
          <w:szCs w:val="24"/>
          <w:rtl/>
        </w:rPr>
        <w:t>،</w:t>
      </w:r>
      <w:r w:rsidR="007E6812" w:rsidRPr="00976DC7">
        <w:rPr>
          <w:b/>
          <w:bCs/>
          <w:sz w:val="24"/>
          <w:szCs w:val="24"/>
          <w:lang w:bidi="ar-DZ"/>
        </w:rPr>
        <w:t xml:space="preserve"> </w:t>
      </w:r>
      <w:r w:rsidR="007E6812" w:rsidRPr="00976DC7">
        <w:rPr>
          <w:rFonts w:hint="cs"/>
          <w:b/>
          <w:bCs/>
          <w:sz w:val="24"/>
          <w:szCs w:val="24"/>
          <w:rtl/>
        </w:rPr>
        <w:t>2-</w:t>
      </w:r>
      <w:r w:rsidR="007E6812" w:rsidRPr="00976DC7">
        <w:rPr>
          <w:b/>
          <w:bCs/>
          <w:sz w:val="24"/>
          <w:szCs w:val="24"/>
          <w:lang w:bidi="ar-DZ"/>
        </w:rPr>
        <w:t xml:space="preserve"> </w:t>
      </w:r>
      <w:r w:rsidR="007E6812" w:rsidRPr="00976DC7">
        <w:rPr>
          <w:b/>
          <w:bCs/>
          <w:sz w:val="24"/>
          <w:szCs w:val="24"/>
          <w:rtl/>
        </w:rPr>
        <w:t>للشخصية</w:t>
      </w:r>
      <w:r w:rsidR="007E6812" w:rsidRPr="00976DC7">
        <w:rPr>
          <w:b/>
          <w:bCs/>
          <w:sz w:val="24"/>
          <w:szCs w:val="24"/>
          <w:lang w:bidi="ar-DZ"/>
        </w:rPr>
        <w:t xml:space="preserve"> </w:t>
      </w:r>
      <w:r w:rsidR="007E6812" w:rsidRPr="00976DC7">
        <w:rPr>
          <w:b/>
          <w:bCs/>
          <w:sz w:val="24"/>
          <w:szCs w:val="24"/>
          <w:rtl/>
        </w:rPr>
        <w:t>المعنوية</w:t>
      </w:r>
      <w:r w:rsidR="007E6812" w:rsidRPr="00976DC7">
        <w:rPr>
          <w:b/>
          <w:bCs/>
          <w:sz w:val="24"/>
          <w:szCs w:val="24"/>
          <w:lang w:bidi="ar-DZ"/>
        </w:rPr>
        <w:t xml:space="preserve"> </w:t>
      </w:r>
      <w:r w:rsidR="007E6812" w:rsidRPr="00976DC7">
        <w:rPr>
          <w:b/>
          <w:bCs/>
          <w:sz w:val="24"/>
          <w:szCs w:val="24"/>
          <w:rtl/>
        </w:rPr>
        <w:t>محل</w:t>
      </w:r>
      <w:r w:rsidR="007E6812" w:rsidRPr="00976DC7">
        <w:rPr>
          <w:b/>
          <w:bCs/>
          <w:sz w:val="24"/>
          <w:szCs w:val="24"/>
          <w:lang w:bidi="ar-DZ"/>
        </w:rPr>
        <w:t xml:space="preserve"> </w:t>
      </w:r>
      <w:r w:rsidR="007E6812" w:rsidRPr="00976DC7">
        <w:rPr>
          <w:b/>
          <w:bCs/>
          <w:sz w:val="24"/>
          <w:szCs w:val="24"/>
          <w:rtl/>
        </w:rPr>
        <w:t>المراقبة،</w:t>
      </w:r>
      <w:r w:rsidR="007E6812" w:rsidRPr="00976DC7">
        <w:rPr>
          <w:b/>
          <w:bCs/>
          <w:sz w:val="24"/>
          <w:szCs w:val="24"/>
          <w:lang w:bidi="ar-DZ"/>
        </w:rPr>
        <w:t xml:space="preserve"> </w:t>
      </w:r>
      <w:r w:rsidR="007E6812" w:rsidRPr="00976DC7">
        <w:rPr>
          <w:rFonts w:hint="cs"/>
          <w:b/>
          <w:bCs/>
          <w:sz w:val="24"/>
          <w:szCs w:val="24"/>
          <w:rtl/>
        </w:rPr>
        <w:t>3-</w:t>
      </w:r>
      <w:r w:rsidR="007E6812" w:rsidRPr="00976DC7">
        <w:rPr>
          <w:b/>
          <w:bCs/>
          <w:sz w:val="24"/>
          <w:szCs w:val="24"/>
          <w:rtl/>
        </w:rPr>
        <w:t>الذين</w:t>
      </w:r>
      <w:r w:rsidR="007E6812" w:rsidRPr="00976DC7">
        <w:rPr>
          <w:b/>
          <w:bCs/>
          <w:sz w:val="24"/>
          <w:szCs w:val="24"/>
          <w:lang w:bidi="ar-DZ"/>
        </w:rPr>
        <w:t xml:space="preserve"> </w:t>
      </w:r>
      <w:r w:rsidR="007E6812" w:rsidRPr="00976DC7">
        <w:rPr>
          <w:b/>
          <w:bCs/>
          <w:sz w:val="24"/>
          <w:szCs w:val="24"/>
          <w:rtl/>
        </w:rPr>
        <w:t>يتعذر</w:t>
      </w:r>
      <w:r w:rsidR="007E6812" w:rsidRPr="00976DC7">
        <w:rPr>
          <w:b/>
          <w:bCs/>
          <w:sz w:val="24"/>
          <w:szCs w:val="24"/>
          <w:lang w:bidi="ar-DZ"/>
        </w:rPr>
        <w:t xml:space="preserve"> </w:t>
      </w:r>
      <w:r w:rsidR="007E6812" w:rsidRPr="00976DC7">
        <w:rPr>
          <w:b/>
          <w:bCs/>
          <w:sz w:val="24"/>
          <w:szCs w:val="24"/>
          <w:rtl/>
        </w:rPr>
        <w:t>عليهم</w:t>
      </w:r>
      <w:r w:rsidR="007E6812" w:rsidRPr="00976DC7">
        <w:rPr>
          <w:b/>
          <w:bCs/>
          <w:sz w:val="24"/>
          <w:szCs w:val="24"/>
          <w:lang w:bidi="ar-DZ"/>
        </w:rPr>
        <w:t xml:space="preserve"> </w:t>
      </w:r>
      <w:r w:rsidR="007E6812" w:rsidRPr="00976DC7">
        <w:rPr>
          <w:b/>
          <w:bCs/>
          <w:sz w:val="24"/>
          <w:szCs w:val="24"/>
          <w:rtl/>
        </w:rPr>
        <w:t>عمليا</w:t>
      </w:r>
      <w:r w:rsidR="007E6812" w:rsidRPr="00976DC7">
        <w:rPr>
          <w:b/>
          <w:bCs/>
          <w:sz w:val="24"/>
          <w:szCs w:val="24"/>
          <w:lang w:bidi="ar-DZ"/>
        </w:rPr>
        <w:t xml:space="preserve"> </w:t>
      </w:r>
      <w:r w:rsidR="007E6812" w:rsidRPr="00976DC7">
        <w:rPr>
          <w:b/>
          <w:bCs/>
          <w:sz w:val="24"/>
          <w:szCs w:val="24"/>
          <w:rtl/>
        </w:rPr>
        <w:t>القيام</w:t>
      </w:r>
      <w:r w:rsidR="007E6812" w:rsidRPr="00976DC7">
        <w:rPr>
          <w:b/>
          <w:bCs/>
          <w:sz w:val="24"/>
          <w:szCs w:val="24"/>
          <w:lang w:bidi="ar-DZ"/>
        </w:rPr>
        <w:t xml:space="preserve"> </w:t>
      </w:r>
      <w:r w:rsidR="007E6812" w:rsidRPr="00976DC7">
        <w:rPr>
          <w:b/>
          <w:bCs/>
          <w:sz w:val="24"/>
          <w:szCs w:val="24"/>
          <w:rtl/>
        </w:rPr>
        <w:t>بأنفسهم</w:t>
      </w:r>
      <w:r w:rsidR="007E6812" w:rsidRPr="00976DC7">
        <w:rPr>
          <w:b/>
          <w:bCs/>
          <w:sz w:val="24"/>
          <w:szCs w:val="24"/>
          <w:lang w:bidi="ar-DZ"/>
        </w:rPr>
        <w:t xml:space="preserve"> </w:t>
      </w:r>
      <w:r w:rsidR="007E6812" w:rsidRPr="00976DC7">
        <w:rPr>
          <w:b/>
          <w:bCs/>
          <w:sz w:val="24"/>
          <w:szCs w:val="24"/>
          <w:rtl/>
        </w:rPr>
        <w:t>بالتدخلات</w:t>
      </w:r>
      <w:r w:rsidR="007E6812" w:rsidRPr="00976DC7">
        <w:rPr>
          <w:b/>
          <w:bCs/>
          <w:sz w:val="24"/>
          <w:szCs w:val="24"/>
          <w:lang w:bidi="ar-DZ"/>
        </w:rPr>
        <w:t xml:space="preserve"> </w:t>
      </w:r>
      <w:r w:rsidR="007E6812" w:rsidRPr="00976DC7">
        <w:rPr>
          <w:b/>
          <w:bCs/>
          <w:sz w:val="24"/>
          <w:szCs w:val="24"/>
          <w:rtl/>
        </w:rPr>
        <w:t xml:space="preserve">والمراجعات </w:t>
      </w:r>
      <w:r w:rsidR="007E6812" w:rsidRPr="00976DC7">
        <w:rPr>
          <w:rFonts w:hint="cs"/>
          <w:b/>
          <w:bCs/>
          <w:sz w:val="24"/>
          <w:szCs w:val="24"/>
          <w:rtl/>
        </w:rPr>
        <w:t>4-</w:t>
      </w:r>
      <w:r w:rsidR="007E6812" w:rsidRPr="00976DC7">
        <w:rPr>
          <w:b/>
          <w:bCs/>
          <w:sz w:val="24"/>
          <w:szCs w:val="24"/>
          <w:rtl/>
        </w:rPr>
        <w:t>تعد</w:t>
      </w:r>
      <w:r w:rsidR="007E6812" w:rsidRPr="00976DC7">
        <w:rPr>
          <w:b/>
          <w:bCs/>
          <w:sz w:val="24"/>
          <w:szCs w:val="24"/>
          <w:lang w:bidi="ar-DZ"/>
        </w:rPr>
        <w:t xml:space="preserve"> </w:t>
      </w:r>
      <w:r w:rsidR="007E6812" w:rsidRPr="00976DC7">
        <w:rPr>
          <w:b/>
          <w:bCs/>
          <w:sz w:val="24"/>
          <w:szCs w:val="24"/>
          <w:rtl/>
        </w:rPr>
        <w:t>الرقابة</w:t>
      </w:r>
      <w:r w:rsidR="007E6812" w:rsidRPr="00976DC7">
        <w:rPr>
          <w:b/>
          <w:bCs/>
          <w:sz w:val="24"/>
          <w:szCs w:val="24"/>
          <w:lang w:bidi="ar-DZ"/>
        </w:rPr>
        <w:t xml:space="preserve"> </w:t>
      </w:r>
      <w:r w:rsidR="007E6812" w:rsidRPr="00976DC7">
        <w:rPr>
          <w:b/>
          <w:bCs/>
          <w:sz w:val="24"/>
          <w:szCs w:val="24"/>
          <w:rtl/>
        </w:rPr>
        <w:t>المنوطة</w:t>
      </w:r>
      <w:r w:rsidR="007E6812" w:rsidRPr="00976DC7">
        <w:rPr>
          <w:b/>
          <w:bCs/>
          <w:sz w:val="24"/>
          <w:szCs w:val="24"/>
          <w:lang w:bidi="ar-DZ"/>
        </w:rPr>
        <w:t xml:space="preserve"> </w:t>
      </w:r>
      <w:r w:rsidR="007E6812" w:rsidRPr="00976DC7">
        <w:rPr>
          <w:b/>
          <w:bCs/>
          <w:sz w:val="24"/>
          <w:szCs w:val="24"/>
          <w:rtl/>
        </w:rPr>
        <w:t>بمحافظي</w:t>
      </w:r>
      <w:r w:rsidR="007E6812" w:rsidRPr="00976DC7">
        <w:rPr>
          <w:b/>
          <w:bCs/>
          <w:sz w:val="24"/>
          <w:szCs w:val="24"/>
          <w:lang w:bidi="ar-DZ"/>
        </w:rPr>
        <w:t xml:space="preserve"> </w:t>
      </w:r>
      <w:r w:rsidR="007E6812" w:rsidRPr="00976DC7">
        <w:rPr>
          <w:b/>
          <w:bCs/>
          <w:sz w:val="24"/>
          <w:szCs w:val="24"/>
          <w:rtl/>
        </w:rPr>
        <w:t>الحسابات</w:t>
      </w:r>
      <w:r w:rsidR="007E6812" w:rsidRPr="00976DC7">
        <w:rPr>
          <w:b/>
          <w:bCs/>
          <w:sz w:val="24"/>
          <w:szCs w:val="24"/>
          <w:lang w:bidi="ar-DZ"/>
        </w:rPr>
        <w:t xml:space="preserve"> </w:t>
      </w:r>
      <w:r w:rsidR="007E6812" w:rsidRPr="00976DC7">
        <w:rPr>
          <w:b/>
          <w:bCs/>
          <w:sz w:val="24"/>
          <w:szCs w:val="24"/>
          <w:rtl/>
        </w:rPr>
        <w:t>مهمة</w:t>
      </w:r>
      <w:r w:rsidR="007E6812" w:rsidRPr="00976DC7">
        <w:rPr>
          <w:b/>
          <w:bCs/>
          <w:sz w:val="24"/>
          <w:szCs w:val="24"/>
          <w:lang w:bidi="ar-DZ"/>
        </w:rPr>
        <w:t xml:space="preserve"> </w:t>
      </w:r>
      <w:r w:rsidR="007E6812" w:rsidRPr="00976DC7">
        <w:rPr>
          <w:b/>
          <w:bCs/>
          <w:sz w:val="24"/>
          <w:szCs w:val="24"/>
          <w:rtl/>
        </w:rPr>
        <w:t>قانونية</w:t>
      </w:r>
      <w:r w:rsidR="007E6812" w:rsidRPr="00976DC7">
        <w:rPr>
          <w:b/>
          <w:bCs/>
          <w:sz w:val="24"/>
          <w:szCs w:val="24"/>
          <w:lang w:bidi="ar-DZ"/>
        </w:rPr>
        <w:t xml:space="preserve"> </w:t>
      </w:r>
      <w:r w:rsidR="007E6812" w:rsidRPr="00976DC7">
        <w:rPr>
          <w:b/>
          <w:bCs/>
          <w:sz w:val="24"/>
          <w:szCs w:val="24"/>
          <w:rtl/>
        </w:rPr>
        <w:t>واسعة،</w:t>
      </w:r>
      <w:r w:rsidR="007E6812" w:rsidRPr="00976DC7">
        <w:rPr>
          <w:rFonts w:hint="cs"/>
          <w:b/>
          <w:bCs/>
          <w:sz w:val="24"/>
          <w:szCs w:val="24"/>
          <w:rtl/>
          <w:lang w:bidi="ar-DZ"/>
        </w:rPr>
        <w:t>ب-</w:t>
      </w:r>
      <w:r w:rsidR="007E6812" w:rsidRPr="00976DC7">
        <w:rPr>
          <w:rFonts w:ascii="Simplified Arabic" w:hAnsi="Simplified Arabic" w:cs="Simplified Arabic"/>
          <w:sz w:val="24"/>
          <w:szCs w:val="24"/>
          <w:rtl/>
        </w:rPr>
        <w:t xml:space="preserve"> </w:t>
      </w:r>
      <w:r w:rsidR="007E6812" w:rsidRPr="00976DC7">
        <w:rPr>
          <w:b/>
          <w:bCs/>
          <w:sz w:val="24"/>
          <w:szCs w:val="24"/>
          <w:rtl/>
        </w:rPr>
        <w:t>يعتبر محافظ</w:t>
      </w:r>
      <w:r w:rsidR="007E6812" w:rsidRPr="00976DC7">
        <w:rPr>
          <w:b/>
          <w:bCs/>
          <w:sz w:val="24"/>
          <w:szCs w:val="24"/>
          <w:lang w:bidi="ar-DZ"/>
        </w:rPr>
        <w:t xml:space="preserve"> </w:t>
      </w:r>
      <w:r w:rsidR="007E6812" w:rsidRPr="00976DC7">
        <w:rPr>
          <w:b/>
          <w:bCs/>
          <w:sz w:val="24"/>
          <w:szCs w:val="24"/>
          <w:rtl/>
        </w:rPr>
        <w:t>الحسابات</w:t>
      </w:r>
      <w:r w:rsidR="007E6812" w:rsidRPr="00976DC7">
        <w:rPr>
          <w:b/>
          <w:bCs/>
          <w:sz w:val="24"/>
          <w:szCs w:val="24"/>
          <w:lang w:bidi="ar-DZ"/>
        </w:rPr>
        <w:t xml:space="preserve"> </w:t>
      </w:r>
      <w:r w:rsidR="007E6812" w:rsidRPr="00976DC7">
        <w:rPr>
          <w:b/>
          <w:bCs/>
          <w:sz w:val="24"/>
          <w:szCs w:val="24"/>
          <w:rtl/>
        </w:rPr>
        <w:t>بمثابة</w:t>
      </w:r>
      <w:r w:rsidR="007E6812" w:rsidRPr="00976DC7">
        <w:rPr>
          <w:b/>
          <w:bCs/>
          <w:sz w:val="24"/>
          <w:szCs w:val="24"/>
          <w:lang w:bidi="ar-DZ"/>
        </w:rPr>
        <w:t xml:space="preserve"> </w:t>
      </w:r>
      <w:r w:rsidR="007E6812" w:rsidRPr="00976DC7">
        <w:rPr>
          <w:b/>
          <w:bCs/>
          <w:sz w:val="24"/>
          <w:szCs w:val="24"/>
          <w:rtl/>
        </w:rPr>
        <w:t>الغير</w:t>
      </w:r>
      <w:r w:rsidR="007E6812" w:rsidRPr="00976DC7">
        <w:rPr>
          <w:b/>
          <w:bCs/>
          <w:sz w:val="24"/>
          <w:szCs w:val="24"/>
          <w:lang w:bidi="ar-DZ"/>
        </w:rPr>
        <w:t xml:space="preserve"> </w:t>
      </w:r>
      <w:r w:rsidR="007E6812" w:rsidRPr="00976DC7">
        <w:rPr>
          <w:b/>
          <w:bCs/>
          <w:sz w:val="24"/>
          <w:szCs w:val="24"/>
          <w:rtl/>
        </w:rPr>
        <w:t>بالنسبة</w:t>
      </w:r>
      <w:r w:rsidR="007E6812" w:rsidRPr="00976DC7">
        <w:rPr>
          <w:b/>
          <w:bCs/>
          <w:sz w:val="24"/>
          <w:szCs w:val="24"/>
          <w:lang w:bidi="ar-DZ"/>
        </w:rPr>
        <w:t xml:space="preserve"> </w:t>
      </w:r>
      <w:r w:rsidR="007E6812" w:rsidRPr="00976DC7">
        <w:rPr>
          <w:rFonts w:hint="cs"/>
          <w:b/>
          <w:bCs/>
          <w:sz w:val="24"/>
          <w:szCs w:val="24"/>
          <w:rtl/>
        </w:rPr>
        <w:t xml:space="preserve">للشركة </w:t>
      </w:r>
    </w:p>
    <w:p w:rsidR="007E6812" w:rsidRPr="00976DC7" w:rsidRDefault="007E6812" w:rsidP="00CD63BA">
      <w:pPr>
        <w:bidi/>
        <w:ind w:left="-567"/>
        <w:rPr>
          <w:b/>
          <w:bCs/>
          <w:sz w:val="24"/>
          <w:szCs w:val="24"/>
          <w:rtl/>
        </w:rPr>
      </w:pPr>
      <w:r w:rsidRPr="00976DC7">
        <w:rPr>
          <w:b/>
          <w:bCs/>
          <w:sz w:val="24"/>
          <w:szCs w:val="24"/>
          <w:u w:val="single"/>
          <w:rtl/>
        </w:rPr>
        <w:t>ب</w:t>
      </w:r>
      <w:r w:rsidRPr="00976DC7">
        <w:rPr>
          <w:b/>
          <w:bCs/>
          <w:sz w:val="24"/>
          <w:szCs w:val="24"/>
          <w:u w:val="single"/>
          <w:lang w:bidi="ar-DZ"/>
        </w:rPr>
        <w:t xml:space="preserve"> </w:t>
      </w:r>
      <w:r w:rsidRPr="00976DC7">
        <w:rPr>
          <w:b/>
          <w:bCs/>
          <w:sz w:val="24"/>
          <w:szCs w:val="24"/>
          <w:u w:val="single"/>
          <w:rtl/>
        </w:rPr>
        <w:t>لا</w:t>
      </w:r>
      <w:r w:rsidRPr="00976DC7">
        <w:rPr>
          <w:b/>
          <w:bCs/>
          <w:sz w:val="24"/>
          <w:szCs w:val="24"/>
          <w:u w:val="single"/>
          <w:lang w:bidi="ar-DZ"/>
        </w:rPr>
        <w:t xml:space="preserve"> </w:t>
      </w:r>
      <w:r w:rsidRPr="00976DC7">
        <w:rPr>
          <w:b/>
          <w:bCs/>
          <w:sz w:val="24"/>
          <w:szCs w:val="24"/>
          <w:u w:val="single"/>
          <w:rtl/>
        </w:rPr>
        <w:t>يساهمون</w:t>
      </w:r>
      <w:r w:rsidRPr="00976DC7">
        <w:rPr>
          <w:b/>
          <w:bCs/>
          <w:sz w:val="24"/>
          <w:szCs w:val="24"/>
          <w:u w:val="single"/>
          <w:lang w:bidi="ar-DZ"/>
        </w:rPr>
        <w:t xml:space="preserve"> </w:t>
      </w:r>
      <w:r w:rsidRPr="00976DC7">
        <w:rPr>
          <w:b/>
          <w:bCs/>
          <w:sz w:val="24"/>
          <w:szCs w:val="24"/>
          <w:u w:val="single"/>
          <w:rtl/>
        </w:rPr>
        <w:t>في</w:t>
      </w:r>
      <w:r w:rsidRPr="00976DC7">
        <w:rPr>
          <w:b/>
          <w:bCs/>
          <w:sz w:val="24"/>
          <w:szCs w:val="24"/>
          <w:u w:val="single"/>
          <w:lang w:bidi="ar-DZ"/>
        </w:rPr>
        <w:t xml:space="preserve"> </w:t>
      </w:r>
      <w:r w:rsidRPr="00976DC7">
        <w:rPr>
          <w:b/>
          <w:bCs/>
          <w:sz w:val="24"/>
          <w:szCs w:val="24"/>
          <w:u w:val="single"/>
          <w:rtl/>
        </w:rPr>
        <w:t>اتخاذ</w:t>
      </w:r>
      <w:r w:rsidRPr="00976DC7">
        <w:rPr>
          <w:b/>
          <w:bCs/>
          <w:sz w:val="24"/>
          <w:szCs w:val="24"/>
          <w:u w:val="single"/>
          <w:lang w:bidi="ar-DZ"/>
        </w:rPr>
        <w:t xml:space="preserve"> </w:t>
      </w:r>
      <w:r w:rsidRPr="00976DC7">
        <w:rPr>
          <w:b/>
          <w:bCs/>
          <w:sz w:val="24"/>
          <w:szCs w:val="24"/>
          <w:u w:val="single"/>
          <w:rtl/>
        </w:rPr>
        <w:t>قرارات</w:t>
      </w:r>
      <w:r w:rsidRPr="00976DC7">
        <w:rPr>
          <w:b/>
          <w:bCs/>
          <w:sz w:val="24"/>
          <w:szCs w:val="24"/>
          <w:u w:val="single"/>
          <w:lang w:bidi="ar-DZ"/>
        </w:rPr>
        <w:t xml:space="preserve"> </w:t>
      </w:r>
      <w:r w:rsidRPr="00976DC7">
        <w:rPr>
          <w:b/>
          <w:bCs/>
          <w:sz w:val="24"/>
          <w:szCs w:val="24"/>
          <w:u w:val="single"/>
          <w:rtl/>
        </w:rPr>
        <w:t>التسيير</w:t>
      </w:r>
      <w:r w:rsidRPr="00976DC7">
        <w:rPr>
          <w:b/>
          <w:bCs/>
          <w:sz w:val="24"/>
          <w:szCs w:val="24"/>
          <w:rtl/>
        </w:rPr>
        <w:t>،</w:t>
      </w:r>
      <w:r w:rsidRPr="00976DC7">
        <w:rPr>
          <w:rFonts w:hint="cs"/>
          <w:b/>
          <w:bCs/>
          <w:sz w:val="24"/>
          <w:szCs w:val="24"/>
          <w:rtl/>
        </w:rPr>
        <w:t xml:space="preserve"> و نشاط </w:t>
      </w:r>
      <w:proofErr w:type="gramStart"/>
      <w:r w:rsidRPr="00976DC7">
        <w:rPr>
          <w:rFonts w:hint="cs"/>
          <w:b/>
          <w:bCs/>
          <w:sz w:val="24"/>
          <w:szCs w:val="24"/>
          <w:rtl/>
        </w:rPr>
        <w:t xml:space="preserve">الشركة </w:t>
      </w:r>
      <w:r w:rsidR="008D2B75" w:rsidRPr="00976DC7">
        <w:rPr>
          <w:rFonts w:hint="cs"/>
          <w:b/>
          <w:bCs/>
          <w:sz w:val="24"/>
          <w:szCs w:val="24"/>
          <w:rtl/>
        </w:rPr>
        <w:t>:</w:t>
      </w:r>
      <w:proofErr w:type="gramEnd"/>
      <w:r w:rsidR="00CD63BA" w:rsidRPr="00976DC7">
        <w:rPr>
          <w:rFonts w:hint="cs"/>
          <w:b/>
          <w:bCs/>
          <w:sz w:val="24"/>
          <w:szCs w:val="24"/>
          <w:rtl/>
        </w:rPr>
        <w:t xml:space="preserve"> </w:t>
      </w:r>
      <w:r w:rsidRPr="00976DC7">
        <w:rPr>
          <w:rFonts w:hint="cs"/>
          <w:b/>
          <w:bCs/>
          <w:sz w:val="24"/>
          <w:szCs w:val="24"/>
          <w:rtl/>
        </w:rPr>
        <w:t>ج -ل</w:t>
      </w:r>
      <w:r w:rsidRPr="00976DC7">
        <w:rPr>
          <w:b/>
          <w:bCs/>
          <w:sz w:val="24"/>
          <w:szCs w:val="24"/>
          <w:rtl/>
        </w:rPr>
        <w:t>هم</w:t>
      </w:r>
      <w:r w:rsidRPr="00976DC7">
        <w:rPr>
          <w:b/>
          <w:bCs/>
          <w:sz w:val="24"/>
          <w:szCs w:val="24"/>
          <w:lang w:bidi="ar-DZ"/>
        </w:rPr>
        <w:t xml:space="preserve"> </w:t>
      </w:r>
      <w:r w:rsidRPr="00976DC7">
        <w:rPr>
          <w:b/>
          <w:bCs/>
          <w:sz w:val="24"/>
          <w:szCs w:val="24"/>
          <w:rtl/>
        </w:rPr>
        <w:t>مهمة</w:t>
      </w:r>
      <w:r w:rsidRPr="00976DC7">
        <w:rPr>
          <w:b/>
          <w:bCs/>
          <w:sz w:val="24"/>
          <w:szCs w:val="24"/>
          <w:lang w:bidi="ar-DZ"/>
        </w:rPr>
        <w:t xml:space="preserve"> </w:t>
      </w:r>
      <w:r w:rsidRPr="00976DC7">
        <w:rPr>
          <w:b/>
          <w:bCs/>
          <w:sz w:val="24"/>
          <w:szCs w:val="24"/>
          <w:rtl/>
        </w:rPr>
        <w:t>قانونية</w:t>
      </w:r>
      <w:r w:rsidRPr="00976DC7">
        <w:rPr>
          <w:b/>
          <w:bCs/>
          <w:sz w:val="24"/>
          <w:szCs w:val="24"/>
          <w:lang w:bidi="ar-DZ"/>
        </w:rPr>
        <w:t xml:space="preserve"> </w:t>
      </w:r>
      <w:r w:rsidRPr="00976DC7">
        <w:rPr>
          <w:b/>
          <w:bCs/>
          <w:sz w:val="24"/>
          <w:szCs w:val="24"/>
          <w:rtl/>
        </w:rPr>
        <w:t>مستمرة</w:t>
      </w:r>
      <w:r w:rsidRPr="00976DC7">
        <w:rPr>
          <w:b/>
          <w:bCs/>
          <w:sz w:val="24"/>
          <w:szCs w:val="24"/>
          <w:lang w:bidi="ar-DZ"/>
        </w:rPr>
        <w:t xml:space="preserve"> </w:t>
      </w:r>
      <w:r w:rsidRPr="00976DC7">
        <w:rPr>
          <w:b/>
          <w:bCs/>
          <w:sz w:val="24"/>
          <w:szCs w:val="24"/>
          <w:rtl/>
        </w:rPr>
        <w:t>ومستقلة،</w:t>
      </w:r>
      <w:r w:rsidRPr="00976DC7">
        <w:rPr>
          <w:b/>
          <w:bCs/>
          <w:sz w:val="24"/>
          <w:szCs w:val="24"/>
          <w:lang w:bidi="ar-DZ"/>
        </w:rPr>
        <w:t xml:space="preserve"> </w:t>
      </w:r>
      <w:r w:rsidRPr="00976DC7">
        <w:rPr>
          <w:rFonts w:hint="cs"/>
          <w:b/>
          <w:bCs/>
          <w:sz w:val="24"/>
          <w:szCs w:val="24"/>
          <w:rtl/>
        </w:rPr>
        <w:t>-</w:t>
      </w:r>
      <w:r w:rsidRPr="00976DC7">
        <w:rPr>
          <w:b/>
          <w:bCs/>
          <w:sz w:val="24"/>
          <w:szCs w:val="24"/>
          <w:lang w:bidi="ar-DZ"/>
        </w:rPr>
        <w:t xml:space="preserve"> </w:t>
      </w:r>
      <w:r w:rsidRPr="00976DC7">
        <w:rPr>
          <w:b/>
          <w:bCs/>
          <w:sz w:val="24"/>
          <w:szCs w:val="24"/>
          <w:rtl/>
        </w:rPr>
        <w:t>الإثبات</w:t>
      </w:r>
      <w:r w:rsidRPr="00976DC7">
        <w:rPr>
          <w:b/>
          <w:bCs/>
          <w:sz w:val="24"/>
          <w:szCs w:val="24"/>
          <w:lang w:bidi="ar-DZ"/>
        </w:rPr>
        <w:t xml:space="preserve"> </w:t>
      </w:r>
      <w:r w:rsidRPr="00976DC7">
        <w:rPr>
          <w:b/>
          <w:bCs/>
          <w:sz w:val="24"/>
          <w:szCs w:val="24"/>
          <w:rtl/>
        </w:rPr>
        <w:t>الخطي</w:t>
      </w:r>
      <w:r w:rsidRPr="00976DC7">
        <w:rPr>
          <w:b/>
          <w:bCs/>
          <w:sz w:val="24"/>
          <w:szCs w:val="24"/>
          <w:lang w:bidi="ar-DZ"/>
        </w:rPr>
        <w:t xml:space="preserve"> </w:t>
      </w:r>
      <w:r w:rsidRPr="00976DC7">
        <w:rPr>
          <w:b/>
          <w:bCs/>
          <w:sz w:val="24"/>
          <w:szCs w:val="24"/>
          <w:rtl/>
        </w:rPr>
        <w:t>للحسابات السنوية</w:t>
      </w:r>
      <w:r w:rsidRPr="00976DC7">
        <w:rPr>
          <w:b/>
          <w:bCs/>
          <w:sz w:val="24"/>
          <w:szCs w:val="24"/>
          <w:lang w:bidi="ar-DZ"/>
        </w:rPr>
        <w:t xml:space="preserve"> </w:t>
      </w:r>
      <w:r w:rsidRPr="00976DC7">
        <w:rPr>
          <w:b/>
          <w:bCs/>
          <w:sz w:val="24"/>
          <w:szCs w:val="24"/>
          <w:rtl/>
        </w:rPr>
        <w:t>ومراجعة</w:t>
      </w:r>
      <w:r w:rsidRPr="00976DC7">
        <w:rPr>
          <w:b/>
          <w:bCs/>
          <w:sz w:val="24"/>
          <w:szCs w:val="24"/>
          <w:lang w:bidi="ar-DZ"/>
        </w:rPr>
        <w:t xml:space="preserve"> </w:t>
      </w:r>
      <w:r w:rsidRPr="00976DC7">
        <w:rPr>
          <w:b/>
          <w:bCs/>
          <w:sz w:val="24"/>
          <w:szCs w:val="24"/>
          <w:rtl/>
        </w:rPr>
        <w:t>مصداقية</w:t>
      </w:r>
      <w:r w:rsidRPr="00976DC7">
        <w:rPr>
          <w:b/>
          <w:bCs/>
          <w:sz w:val="24"/>
          <w:szCs w:val="24"/>
          <w:lang w:bidi="ar-DZ"/>
        </w:rPr>
        <w:t xml:space="preserve"> </w:t>
      </w:r>
      <w:r w:rsidRPr="00976DC7">
        <w:rPr>
          <w:b/>
          <w:bCs/>
          <w:sz w:val="24"/>
          <w:szCs w:val="24"/>
          <w:rtl/>
        </w:rPr>
        <w:t>وصحة</w:t>
      </w:r>
      <w:r w:rsidRPr="00976DC7">
        <w:rPr>
          <w:b/>
          <w:bCs/>
          <w:sz w:val="24"/>
          <w:szCs w:val="24"/>
          <w:lang w:bidi="ar-DZ"/>
        </w:rPr>
        <w:t xml:space="preserve"> </w:t>
      </w:r>
      <w:r w:rsidRPr="00976DC7">
        <w:rPr>
          <w:b/>
          <w:bCs/>
          <w:sz w:val="24"/>
          <w:szCs w:val="24"/>
          <w:rtl/>
        </w:rPr>
        <w:t>المعلومات</w:t>
      </w:r>
      <w:r w:rsidRPr="00976DC7">
        <w:rPr>
          <w:b/>
          <w:bCs/>
          <w:sz w:val="24"/>
          <w:szCs w:val="24"/>
          <w:lang w:bidi="ar-DZ"/>
        </w:rPr>
        <w:t xml:space="preserve"> </w:t>
      </w:r>
      <w:r w:rsidRPr="00976DC7">
        <w:rPr>
          <w:b/>
          <w:bCs/>
          <w:sz w:val="24"/>
          <w:szCs w:val="24"/>
          <w:rtl/>
        </w:rPr>
        <w:t>الموجهة</w:t>
      </w:r>
      <w:r w:rsidRPr="00976DC7">
        <w:rPr>
          <w:b/>
          <w:bCs/>
          <w:sz w:val="24"/>
          <w:szCs w:val="24"/>
          <w:lang w:bidi="ar-DZ"/>
        </w:rPr>
        <w:t xml:space="preserve"> </w:t>
      </w:r>
      <w:r w:rsidRPr="00976DC7">
        <w:rPr>
          <w:b/>
          <w:bCs/>
          <w:sz w:val="24"/>
          <w:szCs w:val="24"/>
          <w:rtl/>
        </w:rPr>
        <w:t>للجمهور</w:t>
      </w:r>
      <w:r w:rsidRPr="00976DC7">
        <w:rPr>
          <w:rFonts w:hint="cs"/>
          <w:b/>
          <w:bCs/>
          <w:sz w:val="24"/>
          <w:szCs w:val="24"/>
          <w:rtl/>
        </w:rPr>
        <w:t>-</w:t>
      </w:r>
      <w:r w:rsidRPr="00976DC7">
        <w:rPr>
          <w:b/>
          <w:bCs/>
          <w:sz w:val="24"/>
          <w:szCs w:val="24"/>
          <w:rtl/>
        </w:rPr>
        <w:t xml:space="preserve"> التزامات</w:t>
      </w:r>
      <w:r w:rsidRPr="00976DC7">
        <w:rPr>
          <w:b/>
          <w:bCs/>
          <w:sz w:val="24"/>
          <w:szCs w:val="24"/>
          <w:lang w:bidi="ar-DZ"/>
        </w:rPr>
        <w:t xml:space="preserve"> </w:t>
      </w:r>
      <w:r w:rsidRPr="00976DC7">
        <w:rPr>
          <w:b/>
          <w:bCs/>
          <w:sz w:val="24"/>
          <w:szCs w:val="24"/>
          <w:rtl/>
        </w:rPr>
        <w:t>خاصة</w:t>
      </w:r>
      <w:r w:rsidRPr="00976DC7">
        <w:rPr>
          <w:b/>
          <w:bCs/>
          <w:sz w:val="24"/>
          <w:szCs w:val="24"/>
          <w:lang w:bidi="ar-DZ"/>
        </w:rPr>
        <w:t xml:space="preserve"> </w:t>
      </w:r>
      <w:r w:rsidRPr="00976DC7">
        <w:rPr>
          <w:b/>
          <w:bCs/>
          <w:sz w:val="24"/>
          <w:szCs w:val="24"/>
          <w:rtl/>
        </w:rPr>
        <w:t>تقع</w:t>
      </w:r>
      <w:r w:rsidRPr="00976DC7">
        <w:rPr>
          <w:b/>
          <w:bCs/>
          <w:sz w:val="24"/>
          <w:szCs w:val="24"/>
          <w:lang w:bidi="ar-DZ"/>
        </w:rPr>
        <w:t xml:space="preserve"> </w:t>
      </w:r>
      <w:r w:rsidRPr="00976DC7">
        <w:rPr>
          <w:b/>
          <w:bCs/>
          <w:sz w:val="24"/>
          <w:szCs w:val="24"/>
          <w:rtl/>
        </w:rPr>
        <w:t>على</w:t>
      </w:r>
      <w:r w:rsidRPr="00976DC7">
        <w:rPr>
          <w:b/>
          <w:bCs/>
          <w:sz w:val="24"/>
          <w:szCs w:val="24"/>
          <w:lang w:bidi="ar-DZ"/>
        </w:rPr>
        <w:t xml:space="preserve"> </w:t>
      </w:r>
      <w:r w:rsidRPr="00976DC7">
        <w:rPr>
          <w:b/>
          <w:bCs/>
          <w:sz w:val="24"/>
          <w:szCs w:val="24"/>
          <w:rtl/>
        </w:rPr>
        <w:t xml:space="preserve">عاتقهم </w:t>
      </w:r>
      <w:r w:rsidR="008D2B75" w:rsidRPr="00976DC7">
        <w:rPr>
          <w:rFonts w:hint="cs"/>
          <w:b/>
          <w:bCs/>
          <w:sz w:val="24"/>
          <w:szCs w:val="24"/>
          <w:rtl/>
        </w:rPr>
        <w:t>-</w:t>
      </w:r>
      <w:r w:rsidRPr="00976DC7">
        <w:rPr>
          <w:b/>
          <w:bCs/>
          <w:sz w:val="24"/>
          <w:szCs w:val="24"/>
          <w:lang w:bidi="ar-DZ"/>
        </w:rPr>
        <w:t xml:space="preserve"> </w:t>
      </w:r>
      <w:r w:rsidRPr="00976DC7">
        <w:rPr>
          <w:b/>
          <w:bCs/>
          <w:sz w:val="24"/>
          <w:szCs w:val="24"/>
          <w:rtl/>
        </w:rPr>
        <w:t>مسؤوليتهم</w:t>
      </w:r>
      <w:r w:rsidRPr="00976DC7">
        <w:rPr>
          <w:b/>
          <w:bCs/>
          <w:sz w:val="24"/>
          <w:szCs w:val="24"/>
          <w:lang w:bidi="ar-DZ"/>
        </w:rPr>
        <w:t xml:space="preserve"> </w:t>
      </w:r>
      <w:r w:rsidRPr="00976DC7">
        <w:rPr>
          <w:b/>
          <w:bCs/>
          <w:sz w:val="24"/>
          <w:szCs w:val="24"/>
          <w:rtl/>
        </w:rPr>
        <w:t>المدنية</w:t>
      </w:r>
      <w:r w:rsidRPr="00976DC7">
        <w:rPr>
          <w:b/>
          <w:bCs/>
          <w:sz w:val="24"/>
          <w:szCs w:val="24"/>
          <w:lang w:bidi="ar-DZ"/>
        </w:rPr>
        <w:t xml:space="preserve"> </w:t>
      </w:r>
      <w:r w:rsidRPr="00976DC7">
        <w:rPr>
          <w:b/>
          <w:bCs/>
          <w:sz w:val="24"/>
          <w:szCs w:val="24"/>
          <w:rtl/>
        </w:rPr>
        <w:t>المهنية و حتى الجزائية</w:t>
      </w:r>
      <w:r w:rsidRPr="00976DC7">
        <w:rPr>
          <w:rFonts w:hint="cs"/>
          <w:b/>
          <w:bCs/>
          <w:sz w:val="24"/>
          <w:szCs w:val="24"/>
          <w:rtl/>
        </w:rPr>
        <w:t>.</w:t>
      </w:r>
    </w:p>
    <w:p w:rsidR="007E6812" w:rsidRPr="00976DC7" w:rsidRDefault="007E6812" w:rsidP="00CD63BA">
      <w:pPr>
        <w:ind w:left="-567" w:right="-425"/>
        <w:jc w:val="right"/>
        <w:rPr>
          <w:b/>
          <w:bCs/>
          <w:sz w:val="24"/>
          <w:szCs w:val="24"/>
          <w:rtl/>
          <w:lang w:bidi="ar-DZ"/>
        </w:rPr>
      </w:pPr>
      <w:r w:rsidRPr="00976DC7">
        <w:rPr>
          <w:rFonts w:hint="cs"/>
          <w:b/>
          <w:bCs/>
          <w:sz w:val="24"/>
          <w:szCs w:val="24"/>
          <w:rtl/>
        </w:rPr>
        <w:t>د-</w:t>
      </w:r>
      <w:r w:rsidRPr="00976DC7">
        <w:rPr>
          <w:rFonts w:ascii="Simplified Arabic" w:hAnsi="Simplified Arabic" w:cs="Simplified Arabic"/>
          <w:sz w:val="24"/>
          <w:szCs w:val="24"/>
          <w:rtl/>
          <w:lang w:bidi="ar-DZ"/>
        </w:rPr>
        <w:t xml:space="preserve"> </w:t>
      </w:r>
      <w:r w:rsidRPr="00976DC7">
        <w:rPr>
          <w:b/>
          <w:bCs/>
          <w:sz w:val="24"/>
          <w:szCs w:val="24"/>
          <w:rtl/>
          <w:lang w:bidi="ar-DZ"/>
        </w:rPr>
        <w:t xml:space="preserve">تكون مداولة الجمعية العامة باطلة إذا لم تكن مسبوقة بتقارير مندوبي الحسابات </w:t>
      </w:r>
      <w:r w:rsidRPr="00976DC7">
        <w:rPr>
          <w:rFonts w:hint="cs"/>
          <w:b/>
          <w:bCs/>
          <w:sz w:val="24"/>
          <w:szCs w:val="24"/>
          <w:rtl/>
          <w:lang w:bidi="ar-DZ"/>
        </w:rPr>
        <w:t>-</w:t>
      </w:r>
      <w:r w:rsidRPr="00976DC7">
        <w:rPr>
          <w:b/>
          <w:bCs/>
          <w:sz w:val="24"/>
          <w:szCs w:val="24"/>
          <w:rtl/>
          <w:lang w:bidi="ar-DZ"/>
        </w:rPr>
        <w:t xml:space="preserve">بهدف الإعلام الكافي للمساهمين والدائنين عن الوضعية المالية </w:t>
      </w:r>
      <w:proofErr w:type="gramStart"/>
      <w:r w:rsidRPr="00976DC7">
        <w:rPr>
          <w:b/>
          <w:bCs/>
          <w:sz w:val="24"/>
          <w:szCs w:val="24"/>
          <w:rtl/>
          <w:lang w:bidi="ar-DZ"/>
        </w:rPr>
        <w:t>للشركة.</w:t>
      </w:r>
      <w:r w:rsidR="00CD63BA" w:rsidRPr="00976DC7">
        <w:rPr>
          <w:rFonts w:hint="cs"/>
          <w:b/>
          <w:bCs/>
          <w:sz w:val="24"/>
          <w:szCs w:val="24"/>
          <w:rtl/>
          <w:lang w:bidi="ar-DZ"/>
        </w:rPr>
        <w:t>/</w:t>
      </w:r>
      <w:proofErr w:type="gramEnd"/>
      <w:r w:rsidRPr="00976DC7">
        <w:rPr>
          <w:rFonts w:hint="cs"/>
          <w:b/>
          <w:bCs/>
          <w:sz w:val="24"/>
          <w:szCs w:val="24"/>
          <w:rtl/>
          <w:lang w:bidi="ar-DZ"/>
        </w:rPr>
        <w:t>-</w:t>
      </w:r>
      <w:r w:rsidR="003B04F4" w:rsidRPr="00976DC7">
        <w:rPr>
          <w:rFonts w:hint="cs"/>
          <w:b/>
          <w:bCs/>
          <w:sz w:val="24"/>
          <w:szCs w:val="24"/>
          <w:rtl/>
          <w:lang w:bidi="ar-DZ"/>
        </w:rPr>
        <w:t>عدم  استدعا</w:t>
      </w:r>
      <w:r w:rsidR="003B04F4" w:rsidRPr="00976DC7">
        <w:rPr>
          <w:rFonts w:hint="eastAsia"/>
          <w:b/>
          <w:bCs/>
          <w:sz w:val="24"/>
          <w:szCs w:val="24"/>
          <w:rtl/>
          <w:lang w:bidi="ar-DZ"/>
        </w:rPr>
        <w:t>ء</w:t>
      </w:r>
      <w:r w:rsidR="003B04F4" w:rsidRPr="00976DC7">
        <w:rPr>
          <w:rFonts w:hint="cs"/>
          <w:b/>
          <w:bCs/>
          <w:sz w:val="24"/>
          <w:szCs w:val="24"/>
          <w:rtl/>
          <w:lang w:bidi="ar-DZ"/>
        </w:rPr>
        <w:t xml:space="preserve"> </w:t>
      </w:r>
      <w:r w:rsidR="008D2B75" w:rsidRPr="00976DC7">
        <w:rPr>
          <w:rFonts w:hint="cs"/>
          <w:b/>
          <w:bCs/>
          <w:sz w:val="24"/>
          <w:szCs w:val="24"/>
          <w:rtl/>
          <w:lang w:bidi="ar-DZ"/>
        </w:rPr>
        <w:t>محافظي</w:t>
      </w:r>
      <w:r w:rsidR="003B04F4" w:rsidRPr="00976DC7">
        <w:rPr>
          <w:rFonts w:hint="cs"/>
          <w:b/>
          <w:bCs/>
          <w:sz w:val="24"/>
          <w:szCs w:val="24"/>
          <w:rtl/>
          <w:lang w:bidi="ar-DZ"/>
        </w:rPr>
        <w:t xml:space="preserve"> الحسابات  يرت</w:t>
      </w:r>
      <w:r w:rsidR="00B15668" w:rsidRPr="00976DC7">
        <w:rPr>
          <w:rFonts w:hint="cs"/>
          <w:b/>
          <w:bCs/>
          <w:sz w:val="24"/>
          <w:szCs w:val="24"/>
          <w:rtl/>
          <w:lang w:bidi="ar-DZ"/>
        </w:rPr>
        <w:t>ب</w:t>
      </w:r>
      <w:r w:rsidR="003B04F4" w:rsidRPr="00976DC7">
        <w:rPr>
          <w:rFonts w:hint="cs"/>
          <w:b/>
          <w:bCs/>
          <w:sz w:val="24"/>
          <w:szCs w:val="24"/>
          <w:rtl/>
          <w:lang w:bidi="ar-DZ"/>
        </w:rPr>
        <w:t xml:space="preserve"> </w:t>
      </w:r>
      <w:proofErr w:type="spellStart"/>
      <w:r w:rsidR="003B04F4" w:rsidRPr="00976DC7">
        <w:rPr>
          <w:rFonts w:hint="cs"/>
          <w:b/>
          <w:bCs/>
          <w:sz w:val="24"/>
          <w:szCs w:val="24"/>
          <w:rtl/>
          <w:lang w:bidi="ar-DZ"/>
        </w:rPr>
        <w:t>الجزءات</w:t>
      </w:r>
      <w:proofErr w:type="spellEnd"/>
      <w:r w:rsidR="003B04F4" w:rsidRPr="00976DC7">
        <w:rPr>
          <w:rFonts w:hint="cs"/>
          <w:b/>
          <w:bCs/>
          <w:sz w:val="24"/>
          <w:szCs w:val="24"/>
          <w:rtl/>
          <w:lang w:bidi="ar-DZ"/>
        </w:rPr>
        <w:t xml:space="preserve"> الواردة في </w:t>
      </w:r>
      <w:r w:rsidR="00B15668" w:rsidRPr="00976DC7">
        <w:rPr>
          <w:rFonts w:hint="cs"/>
          <w:b/>
          <w:bCs/>
          <w:sz w:val="24"/>
          <w:szCs w:val="24"/>
          <w:rtl/>
          <w:lang w:bidi="ar-DZ"/>
        </w:rPr>
        <w:t>المادة</w:t>
      </w:r>
      <w:r w:rsidR="003B04F4" w:rsidRPr="00976DC7">
        <w:rPr>
          <w:rFonts w:hint="cs"/>
          <w:b/>
          <w:bCs/>
          <w:sz w:val="24"/>
          <w:szCs w:val="24"/>
          <w:rtl/>
          <w:lang w:bidi="ar-DZ"/>
        </w:rPr>
        <w:t xml:space="preserve"> </w:t>
      </w:r>
      <w:r w:rsidR="00B15668" w:rsidRPr="00976DC7">
        <w:rPr>
          <w:rFonts w:hint="cs"/>
          <w:b/>
          <w:bCs/>
          <w:sz w:val="24"/>
          <w:szCs w:val="24"/>
          <w:rtl/>
          <w:lang w:bidi="ar-DZ"/>
        </w:rPr>
        <w:t xml:space="preserve"> 828من القانون التجاري </w:t>
      </w:r>
      <w:r w:rsidR="008D2B75" w:rsidRPr="00976DC7">
        <w:rPr>
          <w:rFonts w:hint="cs"/>
          <w:b/>
          <w:bCs/>
          <w:sz w:val="24"/>
          <w:szCs w:val="24"/>
          <w:rtl/>
          <w:lang w:bidi="ar-DZ"/>
        </w:rPr>
        <w:t>.</w:t>
      </w:r>
    </w:p>
    <w:p w:rsidR="00907C69" w:rsidRPr="00976DC7" w:rsidRDefault="008D2B75" w:rsidP="00976DC7">
      <w:pPr>
        <w:ind w:right="-425" w:hanging="567"/>
        <w:jc w:val="right"/>
        <w:rPr>
          <w:b/>
          <w:bCs/>
          <w:sz w:val="24"/>
          <w:szCs w:val="24"/>
          <w:rtl/>
          <w:lang w:bidi="ar-DZ"/>
        </w:rPr>
      </w:pPr>
      <w:r w:rsidRPr="00976DC7">
        <w:rPr>
          <w:rFonts w:hint="cs"/>
          <w:b/>
          <w:bCs/>
          <w:sz w:val="24"/>
          <w:szCs w:val="24"/>
          <w:u w:val="single"/>
          <w:rtl/>
          <w:lang w:bidi="ar-DZ"/>
        </w:rPr>
        <w:t>ا</w:t>
      </w:r>
      <w:r w:rsidR="004C03E4" w:rsidRPr="00976DC7">
        <w:rPr>
          <w:b/>
          <w:bCs/>
          <w:sz w:val="24"/>
          <w:szCs w:val="24"/>
          <w:u w:val="single"/>
          <w:rtl/>
          <w:lang w:bidi="ar-DZ"/>
        </w:rPr>
        <w:t>لسؤال الثاني</w:t>
      </w:r>
      <w:r w:rsidR="004C03E4" w:rsidRPr="00976DC7">
        <w:rPr>
          <w:sz w:val="24"/>
          <w:szCs w:val="24"/>
          <w:u w:val="single"/>
          <w:rtl/>
          <w:lang w:bidi="ar-DZ"/>
        </w:rPr>
        <w:t xml:space="preserve">: </w:t>
      </w:r>
      <w:r w:rsidR="004C03E4" w:rsidRPr="00976DC7">
        <w:rPr>
          <w:b/>
          <w:bCs/>
          <w:sz w:val="24"/>
          <w:szCs w:val="24"/>
          <w:u w:val="single"/>
          <w:rtl/>
          <w:lang w:bidi="ar-DZ"/>
        </w:rPr>
        <w:t>(</w:t>
      </w:r>
      <w:r w:rsidR="004C03E4" w:rsidRPr="00976DC7">
        <w:rPr>
          <w:rFonts w:hint="cs"/>
          <w:b/>
          <w:bCs/>
          <w:sz w:val="24"/>
          <w:szCs w:val="24"/>
          <w:u w:val="single"/>
          <w:rtl/>
          <w:lang w:bidi="ar-DZ"/>
        </w:rPr>
        <w:t>04</w:t>
      </w:r>
      <w:r w:rsidR="004C03E4" w:rsidRPr="00976DC7">
        <w:rPr>
          <w:b/>
          <w:bCs/>
          <w:sz w:val="24"/>
          <w:szCs w:val="24"/>
          <w:u w:val="single"/>
          <w:rtl/>
          <w:lang w:bidi="ar-DZ"/>
        </w:rPr>
        <w:t xml:space="preserve"> </w:t>
      </w:r>
      <w:r w:rsidR="004C03E4" w:rsidRPr="00976DC7">
        <w:rPr>
          <w:rFonts w:hint="cs"/>
          <w:b/>
          <w:bCs/>
          <w:sz w:val="24"/>
          <w:szCs w:val="24"/>
          <w:u w:val="single"/>
          <w:rtl/>
          <w:lang w:bidi="ar-DZ"/>
        </w:rPr>
        <w:t>ن</w:t>
      </w:r>
      <w:proofErr w:type="gramStart"/>
      <w:r w:rsidR="004C03E4" w:rsidRPr="00976DC7">
        <w:rPr>
          <w:sz w:val="24"/>
          <w:szCs w:val="24"/>
          <w:u w:val="single"/>
          <w:rtl/>
          <w:lang w:bidi="ar-DZ"/>
        </w:rPr>
        <w:t>)</w:t>
      </w:r>
      <w:r w:rsidR="004C03E4" w:rsidRPr="00976DC7">
        <w:rPr>
          <w:b/>
          <w:bCs/>
          <w:sz w:val="24"/>
          <w:szCs w:val="24"/>
          <w:rtl/>
          <w:lang w:bidi="ar-DZ"/>
        </w:rPr>
        <w:t xml:space="preserve"> </w:t>
      </w:r>
      <w:r w:rsidR="00CD63BA" w:rsidRPr="00976DC7">
        <w:rPr>
          <w:rFonts w:hint="cs"/>
          <w:b/>
          <w:bCs/>
          <w:sz w:val="24"/>
          <w:szCs w:val="24"/>
          <w:rtl/>
          <w:lang w:bidi="ar-DZ"/>
        </w:rPr>
        <w:t>:</w:t>
      </w:r>
      <w:proofErr w:type="gramEnd"/>
      <w:r w:rsidR="00B15668" w:rsidRPr="00976DC7">
        <w:rPr>
          <w:rFonts w:hint="cs"/>
          <w:sz w:val="24"/>
          <w:szCs w:val="24"/>
          <w:rtl/>
          <w:lang w:bidi="ar-DZ"/>
        </w:rPr>
        <w:t xml:space="preserve"> </w:t>
      </w:r>
      <w:r w:rsidR="00B15668" w:rsidRPr="00976DC7">
        <w:rPr>
          <w:rFonts w:hint="cs"/>
          <w:b/>
          <w:bCs/>
          <w:sz w:val="24"/>
          <w:szCs w:val="24"/>
          <w:rtl/>
          <w:lang w:bidi="ar-DZ"/>
        </w:rPr>
        <w:t xml:space="preserve">الجمعية العامة العادية </w:t>
      </w:r>
      <w:r w:rsidR="00B15668" w:rsidRPr="00976DC7">
        <w:rPr>
          <w:b/>
          <w:bCs/>
          <w:sz w:val="24"/>
          <w:szCs w:val="24"/>
          <w:rtl/>
          <w:lang w:bidi="ar-DZ"/>
        </w:rPr>
        <w:t xml:space="preserve">مصدر السلطات في الشركة </w:t>
      </w:r>
      <w:r w:rsidRPr="00976DC7">
        <w:rPr>
          <w:rFonts w:hint="cs"/>
          <w:b/>
          <w:bCs/>
          <w:sz w:val="24"/>
          <w:szCs w:val="24"/>
          <w:rtl/>
          <w:lang w:bidi="ar-DZ"/>
        </w:rPr>
        <w:t>-</w:t>
      </w:r>
      <w:r w:rsidR="00B15668" w:rsidRPr="00976DC7">
        <w:rPr>
          <w:b/>
          <w:bCs/>
          <w:sz w:val="24"/>
          <w:szCs w:val="24"/>
          <w:rtl/>
          <w:lang w:bidi="ar-DZ"/>
        </w:rPr>
        <w:t>المساهم من خلالها أن يباشر حقه في الرقابة الفعلية</w:t>
      </w:r>
      <w:r w:rsidRPr="00976DC7">
        <w:rPr>
          <w:rFonts w:hint="cs"/>
          <w:b/>
          <w:bCs/>
          <w:sz w:val="24"/>
          <w:szCs w:val="24"/>
          <w:rtl/>
          <w:lang w:bidi="ar-DZ"/>
        </w:rPr>
        <w:t>-</w:t>
      </w:r>
      <w:r w:rsidR="00907C69" w:rsidRPr="00976DC7">
        <w:rPr>
          <w:b/>
          <w:bCs/>
          <w:sz w:val="24"/>
          <w:szCs w:val="24"/>
          <w:rtl/>
          <w:lang w:bidi="ar-DZ"/>
        </w:rPr>
        <w:t>الإشراف والإدارة العليا للشؤون الاعتيادية</w:t>
      </w:r>
      <w:r w:rsidR="00AE4B5D" w:rsidRPr="00976DC7">
        <w:rPr>
          <w:rFonts w:hint="cs"/>
          <w:b/>
          <w:bCs/>
          <w:sz w:val="24"/>
          <w:szCs w:val="24"/>
          <w:rtl/>
          <w:lang w:bidi="ar-DZ"/>
        </w:rPr>
        <w:t>-</w:t>
      </w:r>
      <w:r w:rsidR="00790F42" w:rsidRPr="00976DC7">
        <w:rPr>
          <w:rFonts w:hint="cs"/>
          <w:b/>
          <w:bCs/>
          <w:sz w:val="24"/>
          <w:szCs w:val="24"/>
          <w:rtl/>
          <w:lang w:bidi="ar-DZ"/>
        </w:rPr>
        <w:t xml:space="preserve"> الية لفرض الرقابة </w:t>
      </w:r>
      <w:r w:rsidR="00CD63BA" w:rsidRPr="00976DC7">
        <w:rPr>
          <w:rFonts w:hint="cs"/>
          <w:b/>
          <w:bCs/>
          <w:sz w:val="24"/>
          <w:szCs w:val="24"/>
          <w:rtl/>
          <w:lang w:bidi="ar-DZ"/>
        </w:rPr>
        <w:t>/</w:t>
      </w:r>
      <w:r w:rsidR="00AE4B5D" w:rsidRPr="00976DC7">
        <w:rPr>
          <w:b/>
          <w:bCs/>
          <w:sz w:val="24"/>
          <w:szCs w:val="24"/>
          <w:rtl/>
        </w:rPr>
        <w:t xml:space="preserve"> تجتمع مرة كل سنة على الأقل لمناقشة تقرير مجلس الإدارة </w:t>
      </w:r>
      <w:r w:rsidRPr="00976DC7">
        <w:rPr>
          <w:rFonts w:hint="cs"/>
          <w:b/>
          <w:bCs/>
          <w:sz w:val="24"/>
          <w:szCs w:val="24"/>
          <w:rtl/>
        </w:rPr>
        <w:t xml:space="preserve"> -</w:t>
      </w:r>
      <w:r w:rsidR="00F23C89" w:rsidRPr="00976DC7">
        <w:rPr>
          <w:rFonts w:hint="cs"/>
          <w:b/>
          <w:bCs/>
          <w:sz w:val="24"/>
          <w:szCs w:val="24"/>
          <w:rtl/>
        </w:rPr>
        <w:t xml:space="preserve"> مناقشة الموازنة  حساب  الجرد  /الاستغلال  /الخسائر و الارباح </w:t>
      </w:r>
      <w:r w:rsidRPr="00976DC7">
        <w:rPr>
          <w:rFonts w:hint="cs"/>
          <w:b/>
          <w:bCs/>
          <w:sz w:val="24"/>
          <w:szCs w:val="24"/>
          <w:rtl/>
        </w:rPr>
        <w:t xml:space="preserve">لمصادقة غلى الميزانية </w:t>
      </w:r>
    </w:p>
    <w:p w:rsidR="00AE4B5D" w:rsidRPr="00976DC7" w:rsidRDefault="008D2B75" w:rsidP="00CD63BA">
      <w:pPr>
        <w:bidi/>
        <w:ind w:left="-567"/>
        <w:rPr>
          <w:b/>
          <w:bCs/>
          <w:sz w:val="24"/>
          <w:szCs w:val="24"/>
          <w:rtl/>
          <w:lang w:bidi="ar-DZ"/>
        </w:rPr>
      </w:pPr>
      <w:r w:rsidRPr="00976DC7">
        <w:rPr>
          <w:rFonts w:hint="cs"/>
          <w:b/>
          <w:bCs/>
          <w:sz w:val="24"/>
          <w:szCs w:val="24"/>
          <w:rtl/>
          <w:lang w:bidi="ar-DZ"/>
        </w:rPr>
        <w:t>-</w:t>
      </w:r>
      <w:r w:rsidR="00AE4B5D" w:rsidRPr="00976DC7">
        <w:rPr>
          <w:b/>
          <w:bCs/>
          <w:sz w:val="24"/>
          <w:szCs w:val="24"/>
          <w:rtl/>
          <w:lang w:bidi="ar-DZ"/>
        </w:rPr>
        <w:t xml:space="preserve">النصاب الواجب توفره بالنسبة </w:t>
      </w:r>
      <w:r w:rsidR="00AE4B5D" w:rsidRPr="00976DC7">
        <w:rPr>
          <w:rFonts w:hint="cs"/>
          <w:b/>
          <w:bCs/>
          <w:sz w:val="24"/>
          <w:szCs w:val="24"/>
          <w:rtl/>
          <w:lang w:bidi="ar-DZ"/>
        </w:rPr>
        <w:t>ل</w:t>
      </w:r>
      <w:r w:rsidR="00AE4B5D" w:rsidRPr="00976DC7">
        <w:rPr>
          <w:b/>
          <w:bCs/>
          <w:sz w:val="24"/>
          <w:szCs w:val="24"/>
          <w:rtl/>
          <w:lang w:bidi="ar-DZ"/>
        </w:rPr>
        <w:t>لجمعية العامة العادية</w:t>
      </w:r>
      <w:r w:rsidR="00AE4B5D" w:rsidRPr="00976DC7">
        <w:rPr>
          <w:rFonts w:hint="cs"/>
          <w:b/>
          <w:bCs/>
          <w:sz w:val="24"/>
          <w:szCs w:val="24"/>
          <w:rtl/>
          <w:lang w:bidi="ar-DZ"/>
        </w:rPr>
        <w:t>.</w:t>
      </w:r>
      <w:r w:rsidR="00AE4B5D" w:rsidRPr="00976DC7">
        <w:rPr>
          <w:b/>
          <w:bCs/>
          <w:sz w:val="24"/>
          <w:szCs w:val="24"/>
          <w:lang w:val="en-US" w:bidi="ar-DZ"/>
        </w:rPr>
        <w:t>674</w:t>
      </w:r>
      <w:r w:rsidR="00AE4B5D" w:rsidRPr="00976DC7">
        <w:rPr>
          <w:b/>
          <w:bCs/>
          <w:sz w:val="24"/>
          <w:szCs w:val="24"/>
          <w:rtl/>
          <w:lang w:bidi="ar-DZ"/>
        </w:rPr>
        <w:t xml:space="preserve"> و </w:t>
      </w:r>
      <w:r w:rsidR="00AE4B5D" w:rsidRPr="00976DC7">
        <w:rPr>
          <w:b/>
          <w:bCs/>
          <w:sz w:val="24"/>
          <w:szCs w:val="24"/>
          <w:lang w:bidi="ar-DZ"/>
        </w:rPr>
        <w:t>675</w:t>
      </w:r>
      <w:r w:rsidR="00AE4B5D" w:rsidRPr="00976DC7">
        <w:rPr>
          <w:b/>
          <w:bCs/>
          <w:sz w:val="24"/>
          <w:szCs w:val="24"/>
          <w:rtl/>
          <w:lang w:bidi="ar-DZ"/>
        </w:rPr>
        <w:t xml:space="preserve"> من القانون التجاري</w:t>
      </w:r>
      <w:r w:rsidR="00790F42" w:rsidRPr="00976DC7">
        <w:rPr>
          <w:rFonts w:hint="cs"/>
          <w:b/>
          <w:bCs/>
          <w:sz w:val="24"/>
          <w:szCs w:val="24"/>
          <w:rtl/>
          <w:lang w:bidi="ar-DZ"/>
        </w:rPr>
        <w:t xml:space="preserve"> الدعوة الأولى ¼ الأسهم التي </w:t>
      </w:r>
      <w:proofErr w:type="gramStart"/>
      <w:r w:rsidR="00790F42" w:rsidRPr="00976DC7">
        <w:rPr>
          <w:rFonts w:hint="cs"/>
          <w:b/>
          <w:bCs/>
          <w:sz w:val="24"/>
          <w:szCs w:val="24"/>
          <w:rtl/>
          <w:lang w:bidi="ar-DZ"/>
        </w:rPr>
        <w:t>لها  الحق</w:t>
      </w:r>
      <w:proofErr w:type="gramEnd"/>
      <w:r w:rsidR="00790F42" w:rsidRPr="00976DC7">
        <w:rPr>
          <w:rFonts w:hint="cs"/>
          <w:b/>
          <w:bCs/>
          <w:sz w:val="24"/>
          <w:szCs w:val="24"/>
          <w:rtl/>
          <w:lang w:bidi="ar-DZ"/>
        </w:rPr>
        <w:t xml:space="preserve"> في التصويت </w:t>
      </w:r>
      <w:r w:rsidR="00F23C89" w:rsidRPr="00976DC7">
        <w:rPr>
          <w:rFonts w:hint="cs"/>
          <w:b/>
          <w:bCs/>
          <w:sz w:val="24"/>
          <w:szCs w:val="24"/>
          <w:rtl/>
          <w:lang w:bidi="ar-DZ"/>
        </w:rPr>
        <w:t xml:space="preserve">/الدعوة الثانية دون نصاب /نصف  عدد أعضاء  مجلس الادارة على الأقل </w:t>
      </w:r>
    </w:p>
    <w:p w:rsidR="00F23C89" w:rsidRDefault="00F23C89" w:rsidP="00CD63BA">
      <w:pPr>
        <w:bidi/>
        <w:ind w:hanging="567"/>
        <w:rPr>
          <w:b/>
          <w:bCs/>
          <w:rtl/>
          <w:lang w:bidi="ar-DZ"/>
        </w:rPr>
      </w:pPr>
      <w:r>
        <w:rPr>
          <w:rFonts w:hint="cs"/>
          <w:b/>
          <w:bCs/>
          <w:rtl/>
          <w:lang w:bidi="ar-DZ"/>
        </w:rPr>
        <w:t>-</w:t>
      </w:r>
      <w:proofErr w:type="gramStart"/>
      <w:r>
        <w:rPr>
          <w:rFonts w:hint="cs"/>
          <w:b/>
          <w:bCs/>
          <w:rtl/>
          <w:lang w:bidi="ar-DZ"/>
        </w:rPr>
        <w:t>يحضرها  /</w:t>
      </w:r>
      <w:proofErr w:type="gramEnd"/>
      <w:r>
        <w:rPr>
          <w:rFonts w:hint="cs"/>
          <w:b/>
          <w:bCs/>
          <w:rtl/>
          <w:lang w:bidi="ar-DZ"/>
        </w:rPr>
        <w:t xml:space="preserve">ممثلي حملة السندات </w:t>
      </w:r>
    </w:p>
    <w:p w:rsidR="003057C0" w:rsidRPr="00976DC7" w:rsidRDefault="004C03E4" w:rsidP="00CD63BA">
      <w:pPr>
        <w:ind w:right="-567" w:hanging="567"/>
        <w:jc w:val="right"/>
        <w:rPr>
          <w:b/>
          <w:bCs/>
          <w:sz w:val="28"/>
          <w:szCs w:val="28"/>
          <w:rtl/>
          <w:lang w:bidi="ar-DZ"/>
        </w:rPr>
      </w:pPr>
      <w:r w:rsidRPr="00976DC7">
        <w:rPr>
          <w:b/>
          <w:bCs/>
          <w:sz w:val="28"/>
          <w:szCs w:val="28"/>
          <w:u w:val="single"/>
          <w:rtl/>
          <w:lang w:bidi="ar-DZ"/>
        </w:rPr>
        <w:t xml:space="preserve">السؤال </w:t>
      </w:r>
      <w:proofErr w:type="gramStart"/>
      <w:r w:rsidRPr="00976DC7">
        <w:rPr>
          <w:rFonts w:hint="cs"/>
          <w:b/>
          <w:bCs/>
          <w:sz w:val="28"/>
          <w:szCs w:val="28"/>
          <w:u w:val="single"/>
          <w:rtl/>
          <w:lang w:bidi="ar-DZ"/>
        </w:rPr>
        <w:t xml:space="preserve">الثالث </w:t>
      </w:r>
      <w:r w:rsidRPr="00976DC7">
        <w:rPr>
          <w:b/>
          <w:bCs/>
          <w:sz w:val="28"/>
          <w:szCs w:val="28"/>
          <w:u w:val="single"/>
          <w:rtl/>
          <w:lang w:bidi="ar-DZ"/>
        </w:rPr>
        <w:t>:</w:t>
      </w:r>
      <w:proofErr w:type="gramEnd"/>
      <w:r w:rsidRPr="00976DC7">
        <w:rPr>
          <w:b/>
          <w:bCs/>
          <w:sz w:val="28"/>
          <w:szCs w:val="28"/>
          <w:u w:val="single"/>
          <w:rtl/>
          <w:lang w:bidi="ar-DZ"/>
        </w:rPr>
        <w:t xml:space="preserve"> ( </w:t>
      </w:r>
      <w:r w:rsidRPr="00976DC7">
        <w:rPr>
          <w:rFonts w:hint="cs"/>
          <w:b/>
          <w:bCs/>
          <w:sz w:val="28"/>
          <w:szCs w:val="28"/>
          <w:u w:val="single"/>
          <w:rtl/>
          <w:lang w:bidi="ar-DZ"/>
        </w:rPr>
        <w:t>12ن</w:t>
      </w:r>
      <w:r w:rsidRPr="00976DC7">
        <w:rPr>
          <w:b/>
          <w:bCs/>
          <w:sz w:val="28"/>
          <w:szCs w:val="28"/>
          <w:u w:val="single"/>
          <w:rtl/>
          <w:lang w:bidi="ar-DZ"/>
        </w:rPr>
        <w:t xml:space="preserve">) </w:t>
      </w:r>
      <w:r w:rsidR="00F23C89" w:rsidRPr="00976DC7">
        <w:rPr>
          <w:rFonts w:hint="cs"/>
          <w:b/>
          <w:bCs/>
          <w:sz w:val="28"/>
          <w:szCs w:val="28"/>
          <w:u w:val="single"/>
          <w:rtl/>
          <w:lang w:bidi="ar-DZ"/>
        </w:rPr>
        <w:t>:</w:t>
      </w:r>
      <w:r w:rsidR="00F23C89" w:rsidRPr="00976DC7">
        <w:rPr>
          <w:rFonts w:hint="cs"/>
          <w:b/>
          <w:bCs/>
          <w:sz w:val="28"/>
          <w:szCs w:val="28"/>
          <w:rtl/>
          <w:lang w:bidi="ar-DZ"/>
        </w:rPr>
        <w:t xml:space="preserve"> (3 ن)</w:t>
      </w:r>
      <w:r w:rsidRPr="00976DC7">
        <w:rPr>
          <w:rFonts w:hint="cs"/>
          <w:b/>
          <w:bCs/>
          <w:sz w:val="28"/>
          <w:szCs w:val="28"/>
          <w:rtl/>
          <w:lang w:bidi="ar-DZ"/>
        </w:rPr>
        <w:t>-</w:t>
      </w:r>
      <w:r w:rsidR="00F23C89" w:rsidRPr="00976DC7">
        <w:rPr>
          <w:rFonts w:hint="cs"/>
          <w:b/>
          <w:bCs/>
          <w:sz w:val="28"/>
          <w:szCs w:val="28"/>
          <w:rtl/>
          <w:lang w:bidi="ar-DZ"/>
        </w:rPr>
        <w:t xml:space="preserve"> 1-نعم </w:t>
      </w:r>
      <w:r w:rsidRPr="00976DC7">
        <w:rPr>
          <w:rFonts w:hint="cs"/>
          <w:b/>
          <w:bCs/>
          <w:sz w:val="28"/>
          <w:szCs w:val="28"/>
          <w:rtl/>
          <w:lang w:bidi="ar-DZ"/>
        </w:rPr>
        <w:t xml:space="preserve"> يمكن انشاء شركة اسهم   بالحصة  المقدمة  </w:t>
      </w:r>
      <w:r w:rsidR="00F23C89" w:rsidRPr="00976DC7">
        <w:rPr>
          <w:rFonts w:hint="cs"/>
          <w:b/>
          <w:bCs/>
          <w:sz w:val="28"/>
          <w:szCs w:val="28"/>
          <w:rtl/>
          <w:lang w:bidi="ar-DZ"/>
        </w:rPr>
        <w:t xml:space="preserve">تعديل  المادة 544 من القانون التجاري  المعدلة بموجب  القانون 22/09  المؤرخ  في 05/05/ 2022 </w:t>
      </w:r>
      <w:r w:rsidR="000B075C" w:rsidRPr="00976DC7">
        <w:rPr>
          <w:rFonts w:hint="cs"/>
          <w:b/>
          <w:bCs/>
          <w:sz w:val="28"/>
          <w:szCs w:val="28"/>
          <w:rtl/>
          <w:lang w:bidi="ar-DZ"/>
        </w:rPr>
        <w:t xml:space="preserve"> /براءة الاختراع  مال منقول معنوي </w:t>
      </w:r>
      <w:r w:rsidR="00CD63BA" w:rsidRPr="00976DC7">
        <w:rPr>
          <w:rFonts w:hint="cs"/>
          <w:b/>
          <w:bCs/>
          <w:sz w:val="28"/>
          <w:szCs w:val="28"/>
          <w:rtl/>
          <w:lang w:bidi="ar-DZ"/>
        </w:rPr>
        <w:t>/</w:t>
      </w:r>
      <w:r w:rsidR="00FD77C4" w:rsidRPr="00976DC7">
        <w:rPr>
          <w:rFonts w:hint="cs"/>
          <w:b/>
          <w:bCs/>
          <w:sz w:val="28"/>
          <w:szCs w:val="28"/>
          <w:rtl/>
          <w:lang w:bidi="ar-DZ"/>
        </w:rPr>
        <w:t xml:space="preserve">شركة  المساهمة البسيطة  دون  حد ادنى للشركاء  و دون حد لراس  المال </w:t>
      </w:r>
      <w:r w:rsidR="00CD63BA" w:rsidRPr="00976DC7">
        <w:rPr>
          <w:rFonts w:hint="cs"/>
          <w:b/>
          <w:bCs/>
          <w:sz w:val="28"/>
          <w:szCs w:val="28"/>
          <w:rtl/>
          <w:lang w:bidi="ar-DZ"/>
        </w:rPr>
        <w:t xml:space="preserve"> ///</w:t>
      </w:r>
      <w:r w:rsidRPr="00976DC7">
        <w:rPr>
          <w:rFonts w:hint="cs"/>
          <w:b/>
          <w:bCs/>
          <w:sz w:val="28"/>
          <w:szCs w:val="28"/>
          <w:rtl/>
          <w:lang w:bidi="ar-DZ"/>
        </w:rPr>
        <w:t>2-</w:t>
      </w:r>
      <w:r w:rsidRPr="00976DC7">
        <w:rPr>
          <w:rFonts w:hint="cs"/>
          <w:b/>
          <w:bCs/>
          <w:sz w:val="28"/>
          <w:szCs w:val="28"/>
          <w:u w:val="single"/>
          <w:rtl/>
          <w:lang w:bidi="ar-DZ"/>
        </w:rPr>
        <w:t xml:space="preserve"> </w:t>
      </w:r>
      <w:r w:rsidRPr="00976DC7">
        <w:rPr>
          <w:rFonts w:hint="cs"/>
          <w:b/>
          <w:bCs/>
          <w:sz w:val="28"/>
          <w:szCs w:val="28"/>
          <w:rtl/>
          <w:lang w:bidi="ar-DZ"/>
        </w:rPr>
        <w:t>(3 ن)</w:t>
      </w:r>
      <w:r w:rsidR="003057C0" w:rsidRPr="00976DC7">
        <w:rPr>
          <w:rFonts w:hint="cs"/>
          <w:b/>
          <w:bCs/>
          <w:sz w:val="28"/>
          <w:szCs w:val="28"/>
          <w:rtl/>
          <w:lang w:bidi="ar-DZ"/>
        </w:rPr>
        <w:t xml:space="preserve"> يحظر على هذه الشركات  طرح الأسهم  للاكتتاب العام  /اسهم غير قابلة  للتصرف فيها  بالتداول في سوق القيم المنقولة </w:t>
      </w:r>
      <w:r w:rsidR="00F23C89" w:rsidRPr="00976DC7">
        <w:rPr>
          <w:rFonts w:hint="cs"/>
          <w:b/>
          <w:bCs/>
          <w:sz w:val="28"/>
          <w:szCs w:val="28"/>
          <w:rtl/>
          <w:lang w:bidi="ar-DZ"/>
        </w:rPr>
        <w:t>/اكتتاب مطلق ....</w:t>
      </w:r>
    </w:p>
    <w:p w:rsidR="004C03E4" w:rsidRPr="00976DC7" w:rsidRDefault="003057C0" w:rsidP="00CD63BA">
      <w:pPr>
        <w:ind w:right="-567" w:hanging="567"/>
        <w:jc w:val="right"/>
        <w:rPr>
          <w:sz w:val="28"/>
          <w:szCs w:val="28"/>
          <w:rtl/>
          <w:lang w:bidi="ar-DZ"/>
        </w:rPr>
      </w:pPr>
      <w:r w:rsidRPr="00D91B3B">
        <w:rPr>
          <w:rFonts w:hint="cs"/>
          <w:b/>
          <w:bCs/>
          <w:sz w:val="28"/>
          <w:szCs w:val="28"/>
          <w:rtl/>
          <w:lang w:bidi="ar-DZ"/>
        </w:rPr>
        <w:t xml:space="preserve"> </w:t>
      </w:r>
      <w:r w:rsidR="004C03E4" w:rsidRPr="00976DC7">
        <w:rPr>
          <w:rFonts w:hint="cs"/>
          <w:b/>
          <w:bCs/>
          <w:sz w:val="28"/>
          <w:szCs w:val="28"/>
          <w:rtl/>
          <w:lang w:bidi="ar-DZ"/>
        </w:rPr>
        <w:t xml:space="preserve">3- </w:t>
      </w:r>
      <w:proofErr w:type="gramStart"/>
      <w:r w:rsidR="00F23C89" w:rsidRPr="00976DC7">
        <w:rPr>
          <w:rFonts w:hint="cs"/>
          <w:b/>
          <w:bCs/>
          <w:sz w:val="28"/>
          <w:szCs w:val="28"/>
          <w:rtl/>
          <w:lang w:bidi="ar-DZ"/>
        </w:rPr>
        <w:t>(</w:t>
      </w:r>
      <w:r w:rsidR="004C03E4" w:rsidRPr="00976DC7">
        <w:rPr>
          <w:rFonts w:hint="cs"/>
          <w:b/>
          <w:bCs/>
          <w:sz w:val="28"/>
          <w:szCs w:val="28"/>
          <w:rtl/>
          <w:lang w:bidi="ar-DZ"/>
        </w:rPr>
        <w:t xml:space="preserve"> </w:t>
      </w:r>
      <w:r w:rsidR="00F23C89" w:rsidRPr="00976DC7">
        <w:rPr>
          <w:rFonts w:hint="cs"/>
          <w:b/>
          <w:bCs/>
          <w:sz w:val="28"/>
          <w:szCs w:val="28"/>
          <w:rtl/>
          <w:lang w:bidi="ar-DZ"/>
        </w:rPr>
        <w:t>3</w:t>
      </w:r>
      <w:proofErr w:type="gramEnd"/>
      <w:r w:rsidR="004C03E4" w:rsidRPr="00976DC7">
        <w:rPr>
          <w:rFonts w:hint="cs"/>
          <w:b/>
          <w:bCs/>
          <w:sz w:val="28"/>
          <w:szCs w:val="28"/>
          <w:rtl/>
          <w:lang w:bidi="ar-DZ"/>
        </w:rPr>
        <w:t>ن)</w:t>
      </w:r>
      <w:r w:rsidRPr="00976DC7">
        <w:rPr>
          <w:rFonts w:hint="cs"/>
          <w:b/>
          <w:bCs/>
          <w:sz w:val="28"/>
          <w:szCs w:val="28"/>
          <w:rtl/>
          <w:lang w:bidi="ar-DZ"/>
        </w:rPr>
        <w:t xml:space="preserve">--المسؤولية التضامنية غير المحدودة </w:t>
      </w:r>
      <w:r w:rsidRPr="00976DC7">
        <w:rPr>
          <w:b/>
          <w:bCs/>
          <w:sz w:val="28"/>
          <w:szCs w:val="28"/>
          <w:rtl/>
          <w:lang w:bidi="ar-DZ"/>
        </w:rPr>
        <w:t>–</w:t>
      </w:r>
      <w:r w:rsidRPr="00976DC7">
        <w:rPr>
          <w:rFonts w:hint="cs"/>
          <w:b/>
          <w:bCs/>
          <w:sz w:val="28"/>
          <w:szCs w:val="28"/>
          <w:rtl/>
          <w:lang w:bidi="ar-DZ"/>
        </w:rPr>
        <w:t xml:space="preserve"> خضوعها لفكرة الوكالة </w:t>
      </w:r>
      <w:r w:rsidR="00F23C89" w:rsidRPr="00976DC7">
        <w:rPr>
          <w:rFonts w:hint="cs"/>
          <w:b/>
          <w:bCs/>
          <w:sz w:val="28"/>
          <w:szCs w:val="28"/>
          <w:rtl/>
          <w:lang w:bidi="ar-DZ"/>
        </w:rPr>
        <w:t>التبادلية</w:t>
      </w:r>
      <w:r w:rsidRPr="00976DC7">
        <w:rPr>
          <w:rFonts w:hint="cs"/>
          <w:b/>
          <w:bCs/>
          <w:sz w:val="28"/>
          <w:szCs w:val="28"/>
          <w:rtl/>
          <w:lang w:bidi="ar-DZ"/>
        </w:rPr>
        <w:t xml:space="preserve">  و منه  عدم ضبط نطاق </w:t>
      </w:r>
      <w:r w:rsidR="00F23C89" w:rsidRPr="00976DC7">
        <w:rPr>
          <w:rFonts w:hint="cs"/>
          <w:b/>
          <w:bCs/>
          <w:sz w:val="28"/>
          <w:szCs w:val="28"/>
          <w:rtl/>
          <w:lang w:bidi="ar-DZ"/>
        </w:rPr>
        <w:t>المسؤولية</w:t>
      </w:r>
      <w:r w:rsidRPr="00976DC7">
        <w:rPr>
          <w:rFonts w:hint="cs"/>
          <w:b/>
          <w:bCs/>
          <w:sz w:val="28"/>
          <w:szCs w:val="28"/>
          <w:rtl/>
          <w:lang w:bidi="ar-DZ"/>
        </w:rPr>
        <w:t xml:space="preserve"> للشريك </w:t>
      </w:r>
      <w:r w:rsidRPr="00976DC7">
        <w:rPr>
          <w:b/>
          <w:bCs/>
          <w:sz w:val="28"/>
          <w:szCs w:val="28"/>
          <w:rtl/>
          <w:lang w:bidi="ar-DZ"/>
        </w:rPr>
        <w:t>–</w:t>
      </w:r>
      <w:r w:rsidRPr="00976DC7">
        <w:rPr>
          <w:rFonts w:hint="cs"/>
          <w:b/>
          <w:bCs/>
          <w:sz w:val="28"/>
          <w:szCs w:val="28"/>
          <w:rtl/>
          <w:lang w:bidi="ar-DZ"/>
        </w:rPr>
        <w:t xml:space="preserve"> الاجل المحدد   لحياة الشركة التي تنقضي  للوفاة  او افلاس او الحجر على احد الشركاء </w:t>
      </w:r>
      <w:r w:rsidR="00F23C89" w:rsidRPr="00976DC7">
        <w:rPr>
          <w:rFonts w:hint="cs"/>
          <w:b/>
          <w:bCs/>
          <w:sz w:val="28"/>
          <w:szCs w:val="28"/>
          <w:rtl/>
          <w:lang w:bidi="ar-DZ"/>
        </w:rPr>
        <w:t>....</w:t>
      </w:r>
    </w:p>
    <w:p w:rsidR="00D91B3B" w:rsidRDefault="004C03E4" w:rsidP="00976DC7">
      <w:pPr>
        <w:ind w:right="-567" w:hanging="567"/>
        <w:jc w:val="right"/>
        <w:rPr>
          <w:b/>
          <w:bCs/>
        </w:rPr>
      </w:pPr>
      <w:r w:rsidRPr="00976DC7">
        <w:rPr>
          <w:rFonts w:hint="cs"/>
          <w:b/>
          <w:bCs/>
          <w:sz w:val="28"/>
          <w:szCs w:val="28"/>
          <w:rtl/>
          <w:lang w:bidi="ar-DZ"/>
        </w:rPr>
        <w:t xml:space="preserve">4-  </w:t>
      </w:r>
      <w:r w:rsidR="00F23C89" w:rsidRPr="00976DC7">
        <w:rPr>
          <w:rFonts w:hint="cs"/>
          <w:b/>
          <w:bCs/>
          <w:sz w:val="28"/>
          <w:szCs w:val="28"/>
          <w:rtl/>
          <w:lang w:bidi="ar-DZ"/>
        </w:rPr>
        <w:t>(3 ن)</w:t>
      </w:r>
      <w:r w:rsidR="00BC6E74" w:rsidRPr="00976DC7">
        <w:rPr>
          <w:b/>
          <w:bCs/>
          <w:sz w:val="28"/>
          <w:szCs w:val="28"/>
          <w:rtl/>
        </w:rPr>
        <w:t xml:space="preserve">يخضع تأسيس شركات المساهمة </w:t>
      </w:r>
      <w:r w:rsidR="00F23C89" w:rsidRPr="00976DC7">
        <w:rPr>
          <w:rFonts w:hint="cs"/>
          <w:b/>
          <w:bCs/>
          <w:sz w:val="28"/>
          <w:szCs w:val="28"/>
          <w:rtl/>
        </w:rPr>
        <w:t xml:space="preserve"> </w:t>
      </w:r>
      <w:r w:rsidR="00CD63BA" w:rsidRPr="00976DC7">
        <w:rPr>
          <w:rFonts w:hint="cs"/>
          <w:b/>
          <w:bCs/>
          <w:sz w:val="28"/>
          <w:szCs w:val="28"/>
          <w:rtl/>
        </w:rPr>
        <w:t>ل</w:t>
      </w:r>
      <w:r w:rsidR="00F23C89" w:rsidRPr="00976DC7">
        <w:rPr>
          <w:rFonts w:hint="cs"/>
          <w:b/>
          <w:bCs/>
          <w:sz w:val="28"/>
          <w:szCs w:val="28"/>
          <w:rtl/>
        </w:rPr>
        <w:t xml:space="preserve">قواعد العامة </w:t>
      </w:r>
      <w:r w:rsidR="00CD63BA" w:rsidRPr="00976DC7">
        <w:rPr>
          <w:rFonts w:hint="cs"/>
          <w:b/>
          <w:bCs/>
          <w:sz w:val="28"/>
          <w:szCs w:val="28"/>
          <w:rtl/>
        </w:rPr>
        <w:t>لإنشاء</w:t>
      </w:r>
      <w:r w:rsidR="00F23C89" w:rsidRPr="00976DC7">
        <w:rPr>
          <w:rFonts w:hint="cs"/>
          <w:b/>
          <w:bCs/>
          <w:sz w:val="28"/>
          <w:szCs w:val="28"/>
          <w:rtl/>
        </w:rPr>
        <w:t xml:space="preserve"> الشركات </w:t>
      </w:r>
      <w:r w:rsidR="00CD63BA" w:rsidRPr="00976DC7">
        <w:rPr>
          <w:rFonts w:hint="cs"/>
          <w:b/>
          <w:bCs/>
          <w:sz w:val="28"/>
          <w:szCs w:val="28"/>
          <w:rtl/>
        </w:rPr>
        <w:t>:</w:t>
      </w:r>
      <w:r w:rsidR="00F23C89" w:rsidRPr="00976DC7">
        <w:rPr>
          <w:rFonts w:hint="cs"/>
          <w:b/>
          <w:bCs/>
          <w:sz w:val="28"/>
          <w:szCs w:val="28"/>
          <w:rtl/>
        </w:rPr>
        <w:t xml:space="preserve">الاركان الموضوعية العامة /و الاركان الموضوعية الخاصة </w:t>
      </w:r>
      <w:r w:rsidR="00CD63BA" w:rsidRPr="00976DC7">
        <w:rPr>
          <w:rFonts w:hint="cs"/>
          <w:b/>
          <w:bCs/>
          <w:sz w:val="28"/>
          <w:szCs w:val="28"/>
          <w:rtl/>
        </w:rPr>
        <w:t>///</w:t>
      </w:r>
      <w:r w:rsidR="00BE7425" w:rsidRPr="00976DC7">
        <w:rPr>
          <w:rFonts w:hint="cs"/>
          <w:b/>
          <w:bCs/>
          <w:sz w:val="28"/>
          <w:szCs w:val="28"/>
          <w:rtl/>
        </w:rPr>
        <w:t>:</w:t>
      </w:r>
      <w:r w:rsidR="00F23C89" w:rsidRPr="00976DC7">
        <w:rPr>
          <w:rFonts w:hint="cs"/>
          <w:b/>
          <w:bCs/>
          <w:sz w:val="28"/>
          <w:szCs w:val="28"/>
          <w:rtl/>
        </w:rPr>
        <w:t xml:space="preserve"> لكن أيضا </w:t>
      </w:r>
      <w:r w:rsidR="00F23C89" w:rsidRPr="00976DC7">
        <w:rPr>
          <w:b/>
          <w:bCs/>
          <w:sz w:val="28"/>
          <w:szCs w:val="28"/>
          <w:rtl/>
        </w:rPr>
        <w:t>لإجراءات خاصة</w:t>
      </w:r>
      <w:r w:rsidR="00BE7425">
        <w:rPr>
          <w:rFonts w:hint="cs"/>
          <w:b/>
          <w:bCs/>
          <w:rtl/>
        </w:rPr>
        <w:t>-</w:t>
      </w:r>
      <w:r w:rsidR="00BC6E74" w:rsidRPr="00BC6E74">
        <w:rPr>
          <w:b/>
          <w:bCs/>
          <w:rtl/>
        </w:rPr>
        <w:t xml:space="preserve"> ممارسة الرقابة على تأسيس الشركات المساهمة </w:t>
      </w:r>
      <w:r w:rsidR="00F23C89">
        <w:rPr>
          <w:rFonts w:hint="cs"/>
          <w:b/>
          <w:bCs/>
          <w:rtl/>
        </w:rPr>
        <w:t>-</w:t>
      </w:r>
      <w:r w:rsidR="00BC6E74" w:rsidRPr="00BC6E74">
        <w:rPr>
          <w:b/>
          <w:bCs/>
          <w:rtl/>
        </w:rPr>
        <w:t>حماية أموال الجمهور</w:t>
      </w:r>
      <w:r w:rsidR="00BC6E74" w:rsidRPr="00BC6E74">
        <w:rPr>
          <w:b/>
          <w:bCs/>
          <w:lang w:bidi="ar-DZ"/>
        </w:rPr>
        <w:t>.</w:t>
      </w:r>
      <w:r w:rsidR="00F23C89">
        <w:rPr>
          <w:rFonts w:hint="cs"/>
          <w:b/>
          <w:bCs/>
          <w:rtl/>
          <w:lang w:bidi="ar-DZ"/>
        </w:rPr>
        <w:t>1-</w:t>
      </w:r>
      <w:r w:rsidR="00BC6E74" w:rsidRPr="00BC6E74">
        <w:rPr>
          <w:b/>
          <w:bCs/>
          <w:lang w:bidi="ar-DZ"/>
        </w:rPr>
        <w:br/>
      </w:r>
      <w:r w:rsidR="00F23C89">
        <w:rPr>
          <w:rFonts w:hint="cs"/>
          <w:b/>
          <w:bCs/>
          <w:rtl/>
        </w:rPr>
        <w:t>2-</w:t>
      </w:r>
      <w:r w:rsidR="00BC6E74" w:rsidRPr="00BC6E74">
        <w:rPr>
          <w:b/>
          <w:bCs/>
          <w:rtl/>
        </w:rPr>
        <w:t xml:space="preserve"> تقوم إدارة الشركة على اشتراك هيئات متعددة بعضها يتولى التنفيذ وبعضها الآخر الرقابة والإشراف، </w:t>
      </w:r>
    </w:p>
    <w:p w:rsidR="004C03E4" w:rsidRPr="004C03E4" w:rsidRDefault="00BC6E74" w:rsidP="00976DC7">
      <w:pPr>
        <w:bidi/>
        <w:ind w:left="-567"/>
        <w:rPr>
          <w:b/>
          <w:bCs/>
          <w:rtl/>
        </w:rPr>
      </w:pPr>
      <w:r w:rsidRPr="00BC6E74">
        <w:rPr>
          <w:b/>
          <w:bCs/>
          <w:rtl/>
        </w:rPr>
        <w:t xml:space="preserve">مجلس الإدارة الذي يتولى الإدارة والقيام بكافة التصرفات التي تستلزمها هذه الإدارة، </w:t>
      </w:r>
      <w:r w:rsidR="00D91B3B">
        <w:rPr>
          <w:rFonts w:hint="cs"/>
          <w:b/>
          <w:bCs/>
          <w:rtl/>
        </w:rPr>
        <w:t>-</w:t>
      </w:r>
      <w:r w:rsidRPr="00BC6E74">
        <w:rPr>
          <w:b/>
          <w:bCs/>
          <w:rtl/>
        </w:rPr>
        <w:t xml:space="preserve"> الجمعية العامة العادية</w:t>
      </w:r>
      <w:r w:rsidR="00D91B3B">
        <w:rPr>
          <w:rFonts w:hint="cs"/>
          <w:b/>
          <w:bCs/>
          <w:rtl/>
        </w:rPr>
        <w:t>-</w:t>
      </w:r>
      <w:r w:rsidRPr="00BC6E74">
        <w:rPr>
          <w:b/>
          <w:bCs/>
          <w:rtl/>
        </w:rPr>
        <w:t xml:space="preserve"> هيئة مراقبي الحسابات </w:t>
      </w:r>
      <w:r w:rsidR="00D91B3B">
        <w:rPr>
          <w:rFonts w:hint="cs"/>
          <w:b/>
          <w:bCs/>
          <w:rtl/>
        </w:rPr>
        <w:t>ل</w:t>
      </w:r>
      <w:r w:rsidRPr="00BC6E74">
        <w:rPr>
          <w:b/>
          <w:bCs/>
          <w:rtl/>
        </w:rPr>
        <w:t xml:space="preserve">لتحقق من انتظام حساباتها، </w:t>
      </w:r>
      <w:r w:rsidR="00D91B3B">
        <w:rPr>
          <w:rFonts w:hint="cs"/>
          <w:b/>
          <w:bCs/>
          <w:rtl/>
        </w:rPr>
        <w:t>-</w:t>
      </w:r>
      <w:r w:rsidRPr="00BC6E74">
        <w:rPr>
          <w:b/>
          <w:bCs/>
          <w:rtl/>
        </w:rPr>
        <w:t xml:space="preserve"> الجمعية العامة غير العادية </w:t>
      </w:r>
      <w:r w:rsidR="00D91B3B">
        <w:rPr>
          <w:rFonts w:hint="cs"/>
          <w:b/>
          <w:bCs/>
          <w:rtl/>
        </w:rPr>
        <w:t>.</w:t>
      </w:r>
      <w:r w:rsidRPr="00BC6E74">
        <w:rPr>
          <w:b/>
          <w:bCs/>
          <w:lang w:bidi="ar-DZ"/>
        </w:rPr>
        <w:t>.</w:t>
      </w:r>
      <w:r w:rsidRPr="00BC6E74">
        <w:rPr>
          <w:b/>
          <w:bCs/>
          <w:lang w:bidi="ar-DZ"/>
        </w:rPr>
        <w:br/>
      </w:r>
      <w:r w:rsidRPr="00BC6E74">
        <w:rPr>
          <w:rFonts w:hint="cs"/>
          <w:b/>
          <w:bCs/>
          <w:rtl/>
        </w:rPr>
        <w:t>1-</w:t>
      </w:r>
      <w:r w:rsidRPr="00BC6E74">
        <w:rPr>
          <w:b/>
          <w:bCs/>
          <w:rtl/>
        </w:rPr>
        <w:t>إجراءات التأسيس باللجوء العلني للادخار</w:t>
      </w:r>
      <w:r w:rsidR="00D91B3B">
        <w:rPr>
          <w:rFonts w:hint="cs"/>
          <w:b/>
          <w:bCs/>
          <w:rtl/>
          <w:lang w:bidi="ar-DZ"/>
        </w:rPr>
        <w:t>:</w:t>
      </w:r>
      <w:r w:rsidRPr="00BC6E74">
        <w:rPr>
          <w:b/>
          <w:bCs/>
          <w:rtl/>
        </w:rPr>
        <w:t xml:space="preserve"> مرحلتين, ففي خلال فترة التأسيس يلتزم المؤسسون بالسعي في تأسيس الشركة والقيام بجميع الإجراءات اللازمة لذلك</w:t>
      </w:r>
      <w:r w:rsidR="00D91B3B">
        <w:rPr>
          <w:rFonts w:hint="cs"/>
          <w:b/>
          <w:bCs/>
          <w:rtl/>
        </w:rPr>
        <w:t>-</w:t>
      </w:r>
      <w:r w:rsidRPr="00BC6E74">
        <w:rPr>
          <w:b/>
          <w:bCs/>
          <w:rtl/>
        </w:rPr>
        <w:t>يتعاقد المؤسسون خلال هذه الفترة بوصفهم ممثلين ل</w:t>
      </w:r>
      <w:r w:rsidR="00D91B3B">
        <w:rPr>
          <w:rFonts w:hint="cs"/>
          <w:b/>
          <w:bCs/>
          <w:rtl/>
        </w:rPr>
        <w:t>ل</w:t>
      </w:r>
      <w:r w:rsidRPr="00BC6E74">
        <w:rPr>
          <w:b/>
          <w:bCs/>
          <w:rtl/>
        </w:rPr>
        <w:t xml:space="preserve">شركة </w:t>
      </w:r>
      <w:r w:rsidR="00D91B3B">
        <w:rPr>
          <w:rFonts w:hint="cs"/>
          <w:b/>
          <w:bCs/>
          <w:rtl/>
        </w:rPr>
        <w:t>-</w:t>
      </w:r>
      <w:r w:rsidRPr="00BC6E74">
        <w:rPr>
          <w:b/>
          <w:bCs/>
          <w:rtl/>
        </w:rPr>
        <w:t xml:space="preserve"> في هذه</w:t>
      </w:r>
      <w:r w:rsidRPr="00BC6E74">
        <w:rPr>
          <w:rFonts w:hint="cs"/>
          <w:b/>
          <w:bCs/>
          <w:rtl/>
        </w:rPr>
        <w:t xml:space="preserve"> </w:t>
      </w:r>
      <w:r w:rsidRPr="00BC6E74">
        <w:rPr>
          <w:b/>
          <w:bCs/>
          <w:rtl/>
        </w:rPr>
        <w:t>الفترة شخصية معنوية ناقصة بالقدر اللازم لتأسيسها</w:t>
      </w:r>
      <w:r w:rsidR="00D91B3B">
        <w:rPr>
          <w:rFonts w:hint="cs"/>
          <w:b/>
          <w:bCs/>
          <w:rtl/>
        </w:rPr>
        <w:t>-</w:t>
      </w:r>
      <w:r w:rsidRPr="00BC6E74">
        <w:rPr>
          <w:b/>
          <w:bCs/>
          <w:rtl/>
        </w:rPr>
        <w:t xml:space="preserve"> تنص المادة 595 من القانون التجاري على ما يلي:" يحرر الموثق مشروع القانون الأساسي لشركة المساهمة بطلب من مؤسس أو أكثر, وتودع نسخة من هذا العقد بالمركز الوطني للسجل التجاري</w:t>
      </w:r>
      <w:r w:rsidRPr="00BC6E74">
        <w:rPr>
          <w:b/>
          <w:bCs/>
          <w:lang w:bidi="ar-DZ"/>
        </w:rPr>
        <w:t xml:space="preserve"> ".</w:t>
      </w:r>
      <w:r w:rsidRPr="00BC6E74">
        <w:rPr>
          <w:b/>
          <w:bCs/>
          <w:lang w:bidi="ar-DZ"/>
        </w:rPr>
        <w:br/>
      </w:r>
      <w:r w:rsidR="00D91B3B">
        <w:rPr>
          <w:rFonts w:hint="cs"/>
          <w:b/>
          <w:bCs/>
          <w:rtl/>
        </w:rPr>
        <w:t>-</w:t>
      </w:r>
      <w:r w:rsidRPr="00BC6E74">
        <w:rPr>
          <w:b/>
          <w:bCs/>
          <w:rtl/>
        </w:rPr>
        <w:t>ينشر المؤسسون تحت مسؤولياتهم إعلانا للاكتتاب</w:t>
      </w:r>
      <w:r w:rsidR="00CD63BA">
        <w:rPr>
          <w:rFonts w:hint="cs"/>
          <w:b/>
          <w:bCs/>
          <w:rtl/>
        </w:rPr>
        <w:t xml:space="preserve"> /-</w:t>
      </w:r>
      <w:r w:rsidR="00D91B3B">
        <w:rPr>
          <w:rFonts w:hint="cs"/>
          <w:b/>
          <w:bCs/>
          <w:rtl/>
        </w:rPr>
        <w:t>ا</w:t>
      </w:r>
      <w:r w:rsidRPr="00BC6E74">
        <w:rPr>
          <w:b/>
          <w:bCs/>
          <w:rtl/>
        </w:rPr>
        <w:t xml:space="preserve">ستدعاء المكتتبين إلى جمعية عامة تأسيسية </w:t>
      </w:r>
      <w:r w:rsidR="00CD63BA">
        <w:rPr>
          <w:rFonts w:hint="cs"/>
          <w:b/>
          <w:bCs/>
          <w:rtl/>
        </w:rPr>
        <w:t>-</w:t>
      </w:r>
      <w:r w:rsidRPr="00BC6E74">
        <w:rPr>
          <w:b/>
          <w:bCs/>
          <w:rtl/>
        </w:rPr>
        <w:t>تثبت هذه الجمعية أن رأس المال مكتتب به تماما</w:t>
      </w:r>
      <w:r w:rsidRPr="00BC6E74">
        <w:rPr>
          <w:b/>
          <w:bCs/>
          <w:lang w:bidi="ar-DZ"/>
        </w:rPr>
        <w:t>,</w:t>
      </w:r>
      <w:r w:rsidRPr="00BC6E74">
        <w:rPr>
          <w:b/>
          <w:bCs/>
          <w:rtl/>
        </w:rPr>
        <w:t xml:space="preserve"> </w:t>
      </w:r>
      <w:r w:rsidRPr="00BC6E74">
        <w:rPr>
          <w:rFonts w:hint="cs"/>
          <w:b/>
          <w:bCs/>
          <w:rtl/>
        </w:rPr>
        <w:t xml:space="preserve">وأن مبلغ الأسهم مستحق الدفع </w:t>
      </w:r>
      <w:r w:rsidR="00CD63BA">
        <w:rPr>
          <w:rFonts w:hint="cs"/>
          <w:b/>
          <w:bCs/>
          <w:rtl/>
        </w:rPr>
        <w:t>-</w:t>
      </w:r>
      <w:r w:rsidRPr="00BC6E74">
        <w:rPr>
          <w:rFonts w:hint="cs"/>
          <w:b/>
          <w:bCs/>
          <w:rtl/>
        </w:rPr>
        <w:t xml:space="preserve"> المصادقة على القانون الأساسي </w:t>
      </w:r>
      <w:r w:rsidR="00CD63BA">
        <w:rPr>
          <w:rFonts w:hint="cs"/>
          <w:b/>
          <w:bCs/>
          <w:rtl/>
        </w:rPr>
        <w:t>-</w:t>
      </w:r>
      <w:r w:rsidRPr="00BC6E74">
        <w:rPr>
          <w:rFonts w:hint="cs"/>
          <w:b/>
          <w:bCs/>
          <w:rtl/>
        </w:rPr>
        <w:t>تعيين القائمين  بالإدارة الأوليين أو أعضاء مجلس المراقبة وتعيين واحد أو أكثر من مندوبي  الحسابات</w:t>
      </w:r>
      <w:r w:rsidR="00CD63BA">
        <w:rPr>
          <w:rFonts w:hint="cs"/>
          <w:b/>
          <w:bCs/>
          <w:rtl/>
        </w:rPr>
        <w:t>-</w:t>
      </w:r>
      <w:r w:rsidRPr="00BC6E74">
        <w:rPr>
          <w:b/>
          <w:bCs/>
          <w:rtl/>
        </w:rPr>
        <w:t xml:space="preserve"> المادة 600 تجاري</w:t>
      </w:r>
      <w:r w:rsidRPr="00BC6E74">
        <w:rPr>
          <w:b/>
          <w:bCs/>
          <w:lang w:bidi="ar-DZ"/>
        </w:rPr>
        <w:t>.</w:t>
      </w:r>
      <w:r w:rsidR="00976DC7">
        <w:rPr>
          <w:rFonts w:hint="cs"/>
          <w:b/>
          <w:bCs/>
          <w:rtl/>
          <w:lang w:bidi="ar-DZ"/>
        </w:rPr>
        <w:t>//</w:t>
      </w:r>
      <w:bookmarkStart w:id="0" w:name="_GoBack"/>
      <w:bookmarkEnd w:id="0"/>
      <w:r w:rsidRPr="00BC6E74">
        <w:rPr>
          <w:b/>
          <w:bCs/>
          <w:rtl/>
        </w:rPr>
        <w:t>المادة 604 الفقرة 2 تجاري</w:t>
      </w:r>
      <w:r w:rsidRPr="00BC6E74">
        <w:rPr>
          <w:b/>
          <w:bCs/>
          <w:lang w:bidi="ar-DZ"/>
        </w:rPr>
        <w:t xml:space="preserve">:" </w:t>
      </w:r>
      <w:r w:rsidRPr="00BC6E74">
        <w:rPr>
          <w:b/>
          <w:bCs/>
          <w:rtl/>
        </w:rPr>
        <w:t>وإذا لم تؤسس الشركة في أجل ستة أشهر ابتداء من تاريخ إيداع مشروع القانون الأساسي بالمركز الوطني للسجل التجاري, جاز لكل مكتتب أن يطالب أمام القضاء بتعيين وكيل يكلف بسحب الأموال لإعادتها للمكتتبين بعد خصم مصاريف  لتوزيع</w:t>
      </w:r>
      <w:r w:rsidR="00976DC7">
        <w:rPr>
          <w:rFonts w:hint="cs"/>
          <w:b/>
          <w:bCs/>
          <w:rtl/>
        </w:rPr>
        <w:t xml:space="preserve"> /</w:t>
      </w:r>
      <w:r w:rsidR="00CD63BA">
        <w:rPr>
          <w:rFonts w:hint="cs"/>
          <w:b/>
          <w:bCs/>
          <w:rtl/>
        </w:rPr>
        <w:t>2-التاسيس الفوري /....</w:t>
      </w:r>
    </w:p>
    <w:sectPr w:rsidR="004C03E4" w:rsidRPr="004C03E4" w:rsidSect="00CD63BA">
      <w:pgSz w:w="11906" w:h="16838"/>
      <w:pgMar w:top="568"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E4"/>
    <w:rsid w:val="000B075C"/>
    <w:rsid w:val="001752D5"/>
    <w:rsid w:val="003057C0"/>
    <w:rsid w:val="003B04F4"/>
    <w:rsid w:val="004C03E4"/>
    <w:rsid w:val="00790F42"/>
    <w:rsid w:val="007E6812"/>
    <w:rsid w:val="008D2B75"/>
    <w:rsid w:val="00907C69"/>
    <w:rsid w:val="00976DC7"/>
    <w:rsid w:val="009D4259"/>
    <w:rsid w:val="00AE4B5D"/>
    <w:rsid w:val="00B15668"/>
    <w:rsid w:val="00BC6E74"/>
    <w:rsid w:val="00BE7425"/>
    <w:rsid w:val="00CD63BA"/>
    <w:rsid w:val="00D91B3B"/>
    <w:rsid w:val="00ED2D4C"/>
    <w:rsid w:val="00F23C89"/>
    <w:rsid w:val="00FD77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A4A8"/>
  <w15:chartTrackingRefBased/>
  <w15:docId w15:val="{8E12BA87-4252-4386-A4A6-B1327A8E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551</Words>
  <Characters>3034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hakima djellab</dc:creator>
  <cp:keywords/>
  <dc:description/>
  <cp:lastModifiedBy>hakima djellab</cp:lastModifiedBy>
  <cp:revision>7</cp:revision>
  <dcterms:created xsi:type="dcterms:W3CDTF">2023-02-01T20:24:00Z</dcterms:created>
  <dcterms:modified xsi:type="dcterms:W3CDTF">2023-02-09T07:08:00Z</dcterms:modified>
</cp:coreProperties>
</file>