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48" w:rsidRPr="00541361" w:rsidRDefault="00794248" w:rsidP="00541361">
      <w:pPr>
        <w:bidi/>
        <w:spacing w:after="0" w:line="240" w:lineRule="auto"/>
        <w:jc w:val="center"/>
        <w:rPr>
          <w:rFonts w:ascii="Microsoft Uighur" w:hAnsi="Microsoft Uighur" w:cs="Microsoft Uighur"/>
          <w:sz w:val="52"/>
          <w:szCs w:val="52"/>
          <w:rtl/>
          <w:lang w:bidi="ar-DZ"/>
        </w:rPr>
      </w:pPr>
      <w:r w:rsidRPr="00541361">
        <w:rPr>
          <w:rFonts w:ascii="Microsoft Uighur" w:hAnsi="Microsoft Uighur" w:cs="Microsoft Uighur"/>
          <w:sz w:val="52"/>
          <w:szCs w:val="52"/>
          <w:rtl/>
          <w:lang w:bidi="ar-DZ"/>
        </w:rPr>
        <w:t xml:space="preserve">جامعة </w:t>
      </w:r>
      <w:proofErr w:type="spellStart"/>
      <w:r w:rsidRPr="00541361">
        <w:rPr>
          <w:rFonts w:ascii="Microsoft Uighur" w:hAnsi="Microsoft Uighur" w:cs="Microsoft Uighur"/>
          <w:sz w:val="52"/>
          <w:szCs w:val="52"/>
          <w:rtl/>
          <w:lang w:bidi="ar-DZ"/>
        </w:rPr>
        <w:t>لونيسي</w:t>
      </w:r>
      <w:proofErr w:type="spellEnd"/>
      <w:r w:rsidRPr="00541361">
        <w:rPr>
          <w:rFonts w:ascii="Microsoft Uighur" w:hAnsi="Microsoft Uighur" w:cs="Microsoft Uighur"/>
          <w:sz w:val="52"/>
          <w:szCs w:val="52"/>
          <w:rtl/>
          <w:lang w:bidi="ar-DZ"/>
        </w:rPr>
        <w:t xml:space="preserve"> - البلـــــيدة 2.</w:t>
      </w:r>
    </w:p>
    <w:p w:rsidR="00541361" w:rsidRPr="00541361" w:rsidRDefault="00541361" w:rsidP="00541361">
      <w:pPr>
        <w:bidi/>
        <w:spacing w:after="0" w:line="240" w:lineRule="auto"/>
        <w:jc w:val="center"/>
        <w:rPr>
          <w:rFonts w:ascii="Microsoft Uighur" w:hAnsi="Microsoft Uighur" w:cs="Microsoft Uighur"/>
          <w:sz w:val="52"/>
          <w:szCs w:val="52"/>
          <w:rtl/>
          <w:lang w:bidi="ar-DZ"/>
        </w:rPr>
      </w:pPr>
      <w:r w:rsidRPr="00541361">
        <w:rPr>
          <w:rFonts w:ascii="Microsoft Uighur" w:hAnsi="Microsoft Uighur" w:cs="Microsoft Uighur"/>
          <w:sz w:val="52"/>
          <w:szCs w:val="52"/>
          <w:rtl/>
          <w:lang w:bidi="ar-DZ"/>
        </w:rPr>
        <w:t>كلية الحقوق والعلوم السياسية</w:t>
      </w:r>
    </w:p>
    <w:p w:rsidR="00541361" w:rsidRPr="00541361" w:rsidRDefault="00541361" w:rsidP="00541361">
      <w:pPr>
        <w:bidi/>
        <w:spacing w:after="0" w:line="240" w:lineRule="auto"/>
        <w:jc w:val="center"/>
        <w:rPr>
          <w:rFonts w:ascii="Microsoft Uighur" w:hAnsi="Microsoft Uighur" w:cs="Microsoft Uighur"/>
          <w:sz w:val="52"/>
          <w:szCs w:val="52"/>
          <w:rtl/>
          <w:lang w:bidi="ar-DZ"/>
        </w:rPr>
      </w:pPr>
      <w:r w:rsidRPr="00541361">
        <w:rPr>
          <w:rFonts w:ascii="Microsoft Uighur" w:hAnsi="Microsoft Uighur" w:cs="Microsoft Uighur"/>
          <w:sz w:val="52"/>
          <w:szCs w:val="52"/>
          <w:rtl/>
          <w:lang w:bidi="ar-DZ"/>
        </w:rPr>
        <w:t>كلية الحقوق</w:t>
      </w:r>
    </w:p>
    <w:p w:rsidR="00541361" w:rsidRPr="00541361" w:rsidRDefault="00541361" w:rsidP="00541361">
      <w:pPr>
        <w:bidi/>
        <w:spacing w:after="0" w:line="240" w:lineRule="auto"/>
        <w:jc w:val="center"/>
        <w:rPr>
          <w:rFonts w:ascii="Microsoft Uighur" w:hAnsi="Microsoft Uighur" w:cs="Microsoft Uighur"/>
          <w:sz w:val="52"/>
          <w:szCs w:val="52"/>
          <w:rtl/>
          <w:lang w:bidi="ar-DZ"/>
        </w:rPr>
      </w:pPr>
    </w:p>
    <w:p w:rsidR="00244A3F" w:rsidRPr="00541361" w:rsidRDefault="00794248" w:rsidP="00541361">
      <w:pPr>
        <w:bidi/>
        <w:spacing w:after="0" w:line="240" w:lineRule="auto"/>
        <w:jc w:val="center"/>
        <w:rPr>
          <w:rFonts w:ascii="Microsoft Uighur" w:hAnsi="Microsoft Uighur" w:cs="Microsoft Uighur"/>
          <w:sz w:val="52"/>
          <w:szCs w:val="52"/>
          <w:rtl/>
          <w:lang w:bidi="ar-DZ"/>
        </w:rPr>
      </w:pPr>
      <w:r w:rsidRPr="00541361">
        <w:rPr>
          <w:rFonts w:ascii="Microsoft Uighur" w:hAnsi="Microsoft Uighur" w:cs="Microsoft Uighur"/>
          <w:sz w:val="52"/>
          <w:szCs w:val="52"/>
          <w:rtl/>
          <w:lang w:bidi="ar-DZ"/>
        </w:rPr>
        <w:t xml:space="preserve"> الإجابة النموذجية لامتحان السداسي الأول</w:t>
      </w:r>
    </w:p>
    <w:p w:rsidR="00794248" w:rsidRPr="00541361" w:rsidRDefault="00794248" w:rsidP="00541361">
      <w:pPr>
        <w:bidi/>
        <w:spacing w:after="0" w:line="240" w:lineRule="auto"/>
        <w:jc w:val="center"/>
        <w:rPr>
          <w:rFonts w:ascii="Microsoft Uighur" w:hAnsi="Microsoft Uighur" w:cs="Microsoft Uighur"/>
          <w:sz w:val="52"/>
          <w:szCs w:val="52"/>
          <w:rtl/>
          <w:lang w:bidi="ar-DZ"/>
        </w:rPr>
      </w:pPr>
      <w:r w:rsidRPr="00541361">
        <w:rPr>
          <w:rFonts w:ascii="Microsoft Uighur" w:hAnsi="Microsoft Uighur" w:cs="Microsoft Uighur"/>
          <w:sz w:val="52"/>
          <w:szCs w:val="52"/>
          <w:rtl/>
          <w:lang w:bidi="ar-DZ"/>
        </w:rPr>
        <w:t>لمقياس المجتمع الدولي للمجموعة الثانية.</w:t>
      </w:r>
    </w:p>
    <w:p w:rsidR="00794248" w:rsidRDefault="00794248" w:rsidP="00541361">
      <w:pPr>
        <w:bidi/>
        <w:spacing w:after="0" w:line="240" w:lineRule="auto"/>
        <w:jc w:val="center"/>
        <w:rPr>
          <w:rFonts w:ascii="Microsoft Uighur" w:hAnsi="Microsoft Uighur" w:cs="Microsoft Uighur"/>
          <w:sz w:val="52"/>
          <w:szCs w:val="52"/>
          <w:rtl/>
          <w:lang w:bidi="ar-DZ"/>
        </w:rPr>
      </w:pPr>
      <w:r w:rsidRPr="00541361">
        <w:rPr>
          <w:rFonts w:ascii="Microsoft Uighur" w:hAnsi="Microsoft Uighur" w:cs="Microsoft Uighur"/>
          <w:sz w:val="52"/>
          <w:szCs w:val="52"/>
          <w:rtl/>
          <w:lang w:bidi="ar-DZ"/>
        </w:rPr>
        <w:t>الدورة العادية 2022-2023.</w:t>
      </w:r>
    </w:p>
    <w:p w:rsidR="00011792" w:rsidRPr="00541361" w:rsidRDefault="00011792" w:rsidP="00011792">
      <w:pPr>
        <w:bidi/>
        <w:spacing w:after="0" w:line="240" w:lineRule="auto"/>
        <w:jc w:val="center"/>
        <w:rPr>
          <w:rFonts w:ascii="Microsoft Uighur" w:hAnsi="Microsoft Uighur" w:cs="Microsoft Uighur"/>
          <w:sz w:val="52"/>
          <w:szCs w:val="52"/>
          <w:rtl/>
          <w:lang w:bidi="ar-DZ"/>
        </w:rPr>
      </w:pPr>
    </w:p>
    <w:p w:rsidR="00541361" w:rsidRDefault="00541361" w:rsidP="00541361">
      <w:pPr>
        <w:bidi/>
        <w:spacing w:line="240" w:lineRule="auto"/>
        <w:jc w:val="center"/>
        <w:rPr>
          <w:rFonts w:ascii="Microsoft Uighur" w:hAnsi="Microsoft Uighur" w:cs="Microsoft Uighur"/>
          <w:sz w:val="44"/>
          <w:szCs w:val="44"/>
          <w:rtl/>
          <w:lang w:bidi="ar-DZ"/>
        </w:rPr>
      </w:pPr>
    </w:p>
    <w:p w:rsidR="00011792" w:rsidRPr="00541361" w:rsidRDefault="00011792" w:rsidP="00011792">
      <w:pPr>
        <w:bidi/>
        <w:spacing w:line="240" w:lineRule="auto"/>
        <w:jc w:val="center"/>
        <w:rPr>
          <w:rFonts w:ascii="Microsoft Uighur" w:hAnsi="Microsoft Uighur" w:cs="Microsoft Uighur"/>
          <w:sz w:val="44"/>
          <w:szCs w:val="44"/>
          <w:rtl/>
          <w:lang w:bidi="ar-DZ"/>
        </w:rPr>
      </w:pPr>
    </w:p>
    <w:p w:rsidR="00794248" w:rsidRPr="00011792" w:rsidRDefault="00794248" w:rsidP="00794248">
      <w:pPr>
        <w:bidi/>
        <w:spacing w:line="240" w:lineRule="auto"/>
        <w:jc w:val="both"/>
        <w:rPr>
          <w:rFonts w:ascii="Traditional Arabic" w:hAnsi="Traditional Arabic" w:cs="Traditional Arabic"/>
          <w:b/>
          <w:bCs/>
          <w:sz w:val="44"/>
          <w:szCs w:val="44"/>
          <w:u w:val="single"/>
          <w:rtl/>
          <w:lang w:bidi="ar-DZ"/>
        </w:rPr>
      </w:pPr>
      <w:proofErr w:type="gramStart"/>
      <w:r w:rsidRPr="00011792">
        <w:rPr>
          <w:rFonts w:ascii="Traditional Arabic" w:hAnsi="Traditional Arabic" w:cs="Traditional Arabic"/>
          <w:b/>
          <w:bCs/>
          <w:sz w:val="44"/>
          <w:szCs w:val="44"/>
          <w:u w:val="single"/>
          <w:rtl/>
          <w:lang w:bidi="ar-DZ"/>
        </w:rPr>
        <w:t>السؤال</w:t>
      </w:r>
      <w:proofErr w:type="gramEnd"/>
      <w:r w:rsidRPr="00011792">
        <w:rPr>
          <w:rFonts w:ascii="Traditional Arabic" w:hAnsi="Traditional Arabic" w:cs="Traditional Arabic"/>
          <w:b/>
          <w:bCs/>
          <w:sz w:val="44"/>
          <w:szCs w:val="44"/>
          <w:u w:val="single"/>
          <w:rtl/>
          <w:lang w:bidi="ar-DZ"/>
        </w:rPr>
        <w:t xml:space="preserve"> الأول:</w:t>
      </w:r>
    </w:p>
    <w:p w:rsidR="00794248" w:rsidRPr="00541361" w:rsidRDefault="00794248" w:rsidP="00794248">
      <w:pPr>
        <w:bidi/>
        <w:spacing w:line="240" w:lineRule="auto"/>
        <w:jc w:val="center"/>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حدد خصائص العرف الدولي؟ وهل يعتبر مصدراً م مصادر القانون الدولي. بين ذلك؟</w:t>
      </w:r>
    </w:p>
    <w:p w:rsidR="000D7886" w:rsidRPr="00011792" w:rsidRDefault="00794248" w:rsidP="000D7886">
      <w:pPr>
        <w:bidi/>
        <w:spacing w:line="240" w:lineRule="auto"/>
        <w:jc w:val="both"/>
        <w:rPr>
          <w:rFonts w:ascii="Traditional Arabic" w:hAnsi="Traditional Arabic" w:cs="Traditional Arabic"/>
          <w:b/>
          <w:bCs/>
          <w:sz w:val="44"/>
          <w:szCs w:val="44"/>
          <w:u w:val="single"/>
          <w:rtl/>
          <w:lang w:bidi="ar-DZ"/>
        </w:rPr>
      </w:pPr>
      <w:proofErr w:type="gramStart"/>
      <w:r w:rsidRPr="00011792">
        <w:rPr>
          <w:rFonts w:ascii="Traditional Arabic" w:hAnsi="Traditional Arabic" w:cs="Traditional Arabic"/>
          <w:b/>
          <w:bCs/>
          <w:sz w:val="44"/>
          <w:szCs w:val="44"/>
          <w:u w:val="single"/>
          <w:rtl/>
          <w:lang w:bidi="ar-DZ"/>
        </w:rPr>
        <w:t>إجابة</w:t>
      </w:r>
      <w:proofErr w:type="gramEnd"/>
      <w:r w:rsidRPr="00011792">
        <w:rPr>
          <w:rFonts w:ascii="Traditional Arabic" w:hAnsi="Traditional Arabic" w:cs="Traditional Arabic"/>
          <w:b/>
          <w:bCs/>
          <w:sz w:val="44"/>
          <w:szCs w:val="44"/>
          <w:u w:val="single"/>
          <w:rtl/>
          <w:lang w:bidi="ar-DZ"/>
        </w:rPr>
        <w:t xml:space="preserve"> السؤال:</w:t>
      </w:r>
    </w:p>
    <w:p w:rsidR="002A7273" w:rsidRPr="00541361" w:rsidRDefault="002A7273" w:rsidP="000D7886">
      <w:pPr>
        <w:bidi/>
        <w:spacing w:line="240" w:lineRule="auto"/>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ab/>
      </w:r>
      <w:proofErr w:type="gramStart"/>
      <w:r w:rsidR="000D7886" w:rsidRPr="00541361">
        <w:rPr>
          <w:rFonts w:ascii="Microsoft Uighur" w:hAnsi="Microsoft Uighur" w:cs="Microsoft Uighur"/>
          <w:sz w:val="44"/>
          <w:szCs w:val="44"/>
          <w:rtl/>
          <w:lang w:bidi="ar-DZ"/>
        </w:rPr>
        <w:t>حكم</w:t>
      </w:r>
      <w:proofErr w:type="gramEnd"/>
      <w:r w:rsidR="000D7886" w:rsidRPr="00541361">
        <w:rPr>
          <w:rFonts w:ascii="Microsoft Uighur" w:hAnsi="Microsoft Uighur" w:cs="Microsoft Uighur"/>
          <w:sz w:val="44"/>
          <w:szCs w:val="44"/>
          <w:rtl/>
          <w:lang w:bidi="ar-DZ"/>
        </w:rPr>
        <w:t xml:space="preserve"> </w:t>
      </w:r>
      <w:r w:rsidR="00664272" w:rsidRPr="00541361">
        <w:rPr>
          <w:rFonts w:ascii="Microsoft Uighur" w:hAnsi="Microsoft Uighur" w:cs="Microsoft Uighur"/>
          <w:sz w:val="44"/>
          <w:szCs w:val="44"/>
          <w:rtl/>
          <w:lang w:bidi="ar-DZ"/>
        </w:rPr>
        <w:t xml:space="preserve">العرف الدولي </w:t>
      </w:r>
      <w:r w:rsidR="000D7886" w:rsidRPr="00541361">
        <w:rPr>
          <w:rFonts w:ascii="Microsoft Uighur" w:hAnsi="Microsoft Uighur" w:cs="Microsoft Uighur"/>
          <w:sz w:val="44"/>
          <w:szCs w:val="44"/>
          <w:rtl/>
          <w:lang w:bidi="ar-DZ"/>
        </w:rPr>
        <w:t>العلاقات بين الدول بدأ من الحضارات القديمة إلى يوم الحاضر حيث نجد أن أغلب أحكامه تم صياغتها وفق بنود اتفاقية، وذلك بعد أن تواترت الدول ذات السلوك في علاقاتها.</w:t>
      </w:r>
    </w:p>
    <w:p w:rsidR="00F958C3" w:rsidRPr="00541361" w:rsidRDefault="00F958C3" w:rsidP="00033463">
      <w:pPr>
        <w:tabs>
          <w:tab w:val="right" w:pos="4536"/>
        </w:tabs>
        <w:bidi/>
        <w:spacing w:line="240" w:lineRule="auto"/>
        <w:jc w:val="both"/>
        <w:rPr>
          <w:rFonts w:ascii="Microsoft Uighur" w:hAnsi="Microsoft Uighur" w:cs="Microsoft Uighur"/>
          <w:b/>
          <w:bCs/>
          <w:sz w:val="44"/>
          <w:szCs w:val="44"/>
          <w:u w:val="single"/>
          <w:rtl/>
          <w:lang w:bidi="ar-DZ"/>
        </w:rPr>
      </w:pPr>
      <w:r w:rsidRPr="00541361">
        <w:rPr>
          <w:rFonts w:ascii="Microsoft Uighur" w:hAnsi="Microsoft Uighur" w:cs="Microsoft Uighur"/>
          <w:b/>
          <w:bCs/>
          <w:sz w:val="44"/>
          <w:szCs w:val="44"/>
          <w:u w:val="single"/>
          <w:rtl/>
          <w:lang w:bidi="ar-DZ"/>
        </w:rPr>
        <w:t>ج1</w:t>
      </w:r>
      <w:r w:rsidRPr="00033463">
        <w:rPr>
          <w:rFonts w:ascii="Microsoft Uighur" w:hAnsi="Microsoft Uighur" w:cs="Microsoft Uighur"/>
          <w:b/>
          <w:bCs/>
          <w:sz w:val="44"/>
          <w:szCs w:val="44"/>
          <w:u w:val="single"/>
          <w:rtl/>
          <w:lang w:bidi="ar-DZ"/>
        </w:rPr>
        <w:t>.</w:t>
      </w:r>
      <w:r w:rsidR="00931027" w:rsidRPr="00033463">
        <w:rPr>
          <w:rFonts w:ascii="Microsoft Uighur" w:hAnsi="Microsoft Uighur" w:cs="Microsoft Uighur" w:hint="cs"/>
          <w:b/>
          <w:bCs/>
          <w:sz w:val="44"/>
          <w:szCs w:val="44"/>
          <w:u w:val="single"/>
          <w:rtl/>
          <w:lang w:bidi="ar-DZ"/>
        </w:rPr>
        <w:t xml:space="preserve">    </w:t>
      </w:r>
      <w:r w:rsidR="00033463">
        <w:rPr>
          <w:rFonts w:ascii="Microsoft Uighur" w:hAnsi="Microsoft Uighur" w:cs="Microsoft Uighur" w:hint="cs"/>
          <w:b/>
          <w:bCs/>
          <w:sz w:val="44"/>
          <w:szCs w:val="44"/>
          <w:u w:val="single"/>
          <w:rtl/>
          <w:lang w:bidi="ar-DZ"/>
        </w:rPr>
        <w:t xml:space="preserve">                                </w:t>
      </w:r>
      <w:r w:rsidR="00931027" w:rsidRPr="00033463">
        <w:rPr>
          <w:rFonts w:ascii="Microsoft Uighur" w:hAnsi="Microsoft Uighur" w:cs="Microsoft Uighur" w:hint="cs"/>
          <w:b/>
          <w:bCs/>
          <w:sz w:val="44"/>
          <w:szCs w:val="44"/>
          <w:u w:val="single"/>
          <w:rtl/>
          <w:lang w:bidi="ar-DZ"/>
        </w:rPr>
        <w:t xml:space="preserve">                (</w:t>
      </w:r>
      <w:r w:rsidR="00931027">
        <w:rPr>
          <w:rFonts w:ascii="Microsoft Uighur" w:hAnsi="Microsoft Uighur" w:cs="Microsoft Uighur" w:hint="cs"/>
          <w:b/>
          <w:bCs/>
          <w:sz w:val="44"/>
          <w:szCs w:val="44"/>
          <w:rtl/>
          <w:lang w:bidi="ar-DZ"/>
        </w:rPr>
        <w:t xml:space="preserve"> 03 )</w:t>
      </w:r>
    </w:p>
    <w:p w:rsidR="000D7886" w:rsidRPr="00541361" w:rsidRDefault="000D7886" w:rsidP="000D7886">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t xml:space="preserve">وعرف العرف الدولي في كونه مجموعة القواعد التي توجد وتستقر </w:t>
      </w:r>
      <w:r w:rsidR="00541361">
        <w:rPr>
          <w:rFonts w:ascii="Microsoft Uighur" w:hAnsi="Microsoft Uighur" w:cs="Microsoft Uighur"/>
          <w:sz w:val="44"/>
          <w:szCs w:val="44"/>
          <w:rtl/>
          <w:lang w:bidi="ar-DZ"/>
        </w:rPr>
        <w:t>جر</w:t>
      </w:r>
      <w:r w:rsidR="00541361">
        <w:rPr>
          <w:rFonts w:ascii="Microsoft Uighur" w:hAnsi="Microsoft Uighur" w:cs="Microsoft Uighur" w:hint="cs"/>
          <w:sz w:val="44"/>
          <w:szCs w:val="44"/>
          <w:rtl/>
          <w:lang w:bidi="ar-DZ"/>
        </w:rPr>
        <w:t>ا</w:t>
      </w:r>
      <w:r w:rsidR="00541361">
        <w:rPr>
          <w:rFonts w:ascii="Microsoft Uighur" w:hAnsi="Microsoft Uighur" w:cs="Microsoft Uighur"/>
          <w:sz w:val="44"/>
          <w:szCs w:val="44"/>
          <w:rtl/>
          <w:lang w:bidi="ar-DZ"/>
        </w:rPr>
        <w:t>ء</w:t>
      </w:r>
      <w:r w:rsidRPr="00541361">
        <w:rPr>
          <w:rFonts w:ascii="Microsoft Uighur" w:hAnsi="Microsoft Uighur" w:cs="Microsoft Uighur"/>
          <w:sz w:val="44"/>
          <w:szCs w:val="44"/>
          <w:rtl/>
          <w:lang w:bidi="ar-DZ"/>
        </w:rPr>
        <w:t xml:space="preserve"> تباع أشخاص القانون الدولي نمط معين من السلوكيات وتكراره لمدة من الزمن مع تولد الشعور بإلزاميته وعدم مخالفته، وعلى هذا الأساس فالعرف الدولي يتصف بالخصائص التالية:</w:t>
      </w:r>
    </w:p>
    <w:p w:rsidR="000D7886" w:rsidRPr="00541361" w:rsidRDefault="000D7886" w:rsidP="000D7886">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 xml:space="preserve">- </w:t>
      </w:r>
      <w:proofErr w:type="gramStart"/>
      <w:r w:rsidRPr="00541361">
        <w:rPr>
          <w:rFonts w:ascii="Microsoft Uighur" w:hAnsi="Microsoft Uighur" w:cs="Microsoft Uighur"/>
          <w:sz w:val="44"/>
          <w:szCs w:val="44"/>
          <w:rtl/>
          <w:lang w:bidi="ar-DZ"/>
        </w:rPr>
        <w:t>وجوب</w:t>
      </w:r>
      <w:proofErr w:type="gramEnd"/>
      <w:r w:rsidRPr="00541361">
        <w:rPr>
          <w:rFonts w:ascii="Microsoft Uighur" w:hAnsi="Microsoft Uighur" w:cs="Microsoft Uighur"/>
          <w:sz w:val="44"/>
          <w:szCs w:val="44"/>
          <w:rtl/>
          <w:lang w:bidi="ar-DZ"/>
        </w:rPr>
        <w:t xml:space="preserve"> توافق الدول مشتركة على تكرار أعمال تتصف بالقبول فيما بينها.</w:t>
      </w:r>
    </w:p>
    <w:p w:rsidR="000D7886" w:rsidRPr="00541361" w:rsidRDefault="000D7886" w:rsidP="000D7886">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 xml:space="preserve">- </w:t>
      </w:r>
      <w:proofErr w:type="gramStart"/>
      <w:r w:rsidRPr="00541361">
        <w:rPr>
          <w:rFonts w:ascii="Microsoft Uighur" w:hAnsi="Microsoft Uighur" w:cs="Microsoft Uighur"/>
          <w:sz w:val="44"/>
          <w:szCs w:val="44"/>
          <w:rtl/>
          <w:lang w:bidi="ar-DZ"/>
        </w:rPr>
        <w:t>ينطوي</w:t>
      </w:r>
      <w:proofErr w:type="gramEnd"/>
      <w:r w:rsidRPr="00541361">
        <w:rPr>
          <w:rFonts w:ascii="Microsoft Uighur" w:hAnsi="Microsoft Uighur" w:cs="Microsoft Uighur"/>
          <w:sz w:val="44"/>
          <w:szCs w:val="44"/>
          <w:rtl/>
          <w:lang w:bidi="ar-DZ"/>
        </w:rPr>
        <w:t xml:space="preserve"> العرف الدولي على سلوكيات متماثلة صادر عن الدول في مواجهة موقف دولي مما يثبت اتصاف العرف الدولي بالعمومية.</w:t>
      </w:r>
    </w:p>
    <w:p w:rsidR="000D7886" w:rsidRPr="00541361" w:rsidRDefault="000D7886" w:rsidP="000D7886">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lastRenderedPageBreak/>
        <w:t xml:space="preserve">- العرف الدولي كتصرف يستوجب أن ينطوي على قبول بين أشخاص القانون الدولي كقانون ناظم للعلاقات </w:t>
      </w:r>
      <w:proofErr w:type="gramStart"/>
      <w:r w:rsidRPr="00541361">
        <w:rPr>
          <w:rFonts w:ascii="Microsoft Uighur" w:hAnsi="Microsoft Uighur" w:cs="Microsoft Uighur"/>
          <w:sz w:val="44"/>
          <w:szCs w:val="44"/>
          <w:rtl/>
          <w:lang w:bidi="ar-DZ"/>
        </w:rPr>
        <w:t>فيما</w:t>
      </w:r>
      <w:proofErr w:type="gramEnd"/>
      <w:r w:rsidRPr="00541361">
        <w:rPr>
          <w:rFonts w:ascii="Microsoft Uighur" w:hAnsi="Microsoft Uighur" w:cs="Microsoft Uighur"/>
          <w:sz w:val="44"/>
          <w:szCs w:val="44"/>
          <w:rtl/>
          <w:lang w:bidi="ar-DZ"/>
        </w:rPr>
        <w:t xml:space="preserve"> بينها.</w:t>
      </w:r>
    </w:p>
    <w:p w:rsidR="00F208F0" w:rsidRPr="00541361" w:rsidRDefault="00F208F0" w:rsidP="00F208F0">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 xml:space="preserve">- </w:t>
      </w:r>
      <w:proofErr w:type="gramStart"/>
      <w:r w:rsidRPr="00541361">
        <w:rPr>
          <w:rFonts w:ascii="Microsoft Uighur" w:hAnsi="Microsoft Uighur" w:cs="Microsoft Uighur"/>
          <w:sz w:val="44"/>
          <w:szCs w:val="44"/>
          <w:rtl/>
          <w:lang w:bidi="ar-DZ"/>
        </w:rPr>
        <w:t>اتصاف</w:t>
      </w:r>
      <w:proofErr w:type="gramEnd"/>
      <w:r w:rsidRPr="00541361">
        <w:rPr>
          <w:rFonts w:ascii="Microsoft Uighur" w:hAnsi="Microsoft Uighur" w:cs="Microsoft Uighur"/>
          <w:sz w:val="44"/>
          <w:szCs w:val="44"/>
          <w:rtl/>
          <w:lang w:bidi="ar-DZ"/>
        </w:rPr>
        <w:t xml:space="preserve"> العرف الدولي بالمرونة حيث يقبل التطور من أجل مجاراة الأوضاع الدولية المتغيرة والتأقلم معها من حيث حكم العلاقات الدولية.</w:t>
      </w:r>
    </w:p>
    <w:p w:rsidR="00F958C3" w:rsidRPr="00931027" w:rsidRDefault="00F958C3" w:rsidP="001312D3">
      <w:pPr>
        <w:bidi/>
        <w:spacing w:line="240" w:lineRule="auto"/>
        <w:jc w:val="both"/>
        <w:rPr>
          <w:rFonts w:ascii="Microsoft Uighur" w:hAnsi="Microsoft Uighur" w:cs="Microsoft Uighur"/>
          <w:b/>
          <w:bCs/>
          <w:sz w:val="44"/>
          <w:szCs w:val="44"/>
          <w:rtl/>
          <w:lang w:bidi="ar-DZ"/>
        </w:rPr>
      </w:pPr>
      <w:r w:rsidRPr="00541361">
        <w:rPr>
          <w:rFonts w:ascii="Microsoft Uighur" w:hAnsi="Microsoft Uighur" w:cs="Microsoft Uighur"/>
          <w:b/>
          <w:bCs/>
          <w:sz w:val="44"/>
          <w:szCs w:val="44"/>
          <w:u w:val="single"/>
          <w:rtl/>
          <w:lang w:bidi="ar-DZ"/>
        </w:rPr>
        <w:t>ج2</w:t>
      </w:r>
      <w:r w:rsidRPr="00033463">
        <w:rPr>
          <w:rFonts w:ascii="Microsoft Uighur" w:hAnsi="Microsoft Uighur" w:cs="Microsoft Uighur"/>
          <w:b/>
          <w:bCs/>
          <w:sz w:val="44"/>
          <w:szCs w:val="44"/>
          <w:u w:val="single"/>
          <w:rtl/>
          <w:lang w:bidi="ar-DZ"/>
        </w:rPr>
        <w:t>.</w:t>
      </w:r>
      <w:r w:rsidR="00931027" w:rsidRPr="00033463">
        <w:rPr>
          <w:rFonts w:ascii="Microsoft Uighur" w:hAnsi="Microsoft Uighur" w:cs="Microsoft Uighur" w:hint="cs"/>
          <w:b/>
          <w:bCs/>
          <w:sz w:val="44"/>
          <w:szCs w:val="44"/>
          <w:u w:val="single"/>
          <w:rtl/>
          <w:lang w:bidi="ar-DZ"/>
        </w:rPr>
        <w:t xml:space="preserve">                           </w:t>
      </w:r>
      <w:r w:rsidR="00033463" w:rsidRPr="00033463">
        <w:rPr>
          <w:rFonts w:ascii="Microsoft Uighur" w:hAnsi="Microsoft Uighur" w:cs="Microsoft Uighur" w:hint="cs"/>
          <w:b/>
          <w:bCs/>
          <w:sz w:val="44"/>
          <w:szCs w:val="44"/>
          <w:u w:val="single"/>
          <w:rtl/>
          <w:lang w:bidi="ar-DZ"/>
        </w:rPr>
        <w:t xml:space="preserve">                        </w:t>
      </w:r>
      <w:r w:rsidR="00931027" w:rsidRPr="00033463">
        <w:rPr>
          <w:rFonts w:ascii="Microsoft Uighur" w:hAnsi="Microsoft Uighur" w:cs="Microsoft Uighur" w:hint="cs"/>
          <w:b/>
          <w:bCs/>
          <w:sz w:val="44"/>
          <w:szCs w:val="44"/>
          <w:u w:val="single"/>
          <w:rtl/>
          <w:lang w:bidi="ar-DZ"/>
        </w:rPr>
        <w:t>(</w:t>
      </w:r>
      <w:r w:rsidR="00931027">
        <w:rPr>
          <w:rFonts w:ascii="Microsoft Uighur" w:hAnsi="Microsoft Uighur" w:cs="Microsoft Uighur" w:hint="cs"/>
          <w:b/>
          <w:bCs/>
          <w:sz w:val="44"/>
          <w:szCs w:val="44"/>
          <w:rtl/>
          <w:lang w:bidi="ar-DZ"/>
        </w:rPr>
        <w:t xml:space="preserve"> </w:t>
      </w:r>
      <w:r w:rsidR="001312D3">
        <w:rPr>
          <w:rFonts w:ascii="Microsoft Uighur" w:hAnsi="Microsoft Uighur" w:cs="Microsoft Uighur"/>
          <w:b/>
          <w:bCs/>
          <w:sz w:val="44"/>
          <w:szCs w:val="44"/>
          <w:lang w:bidi="ar-DZ"/>
        </w:rPr>
        <w:t>3</w:t>
      </w:r>
      <w:r w:rsidR="00931027">
        <w:rPr>
          <w:rFonts w:ascii="Microsoft Uighur" w:hAnsi="Microsoft Uighur" w:cs="Microsoft Uighur" w:hint="cs"/>
          <w:b/>
          <w:bCs/>
          <w:sz w:val="44"/>
          <w:szCs w:val="44"/>
          <w:rtl/>
          <w:lang w:bidi="ar-DZ"/>
        </w:rPr>
        <w:t>0 )</w:t>
      </w:r>
    </w:p>
    <w:p w:rsidR="00F958C3" w:rsidRDefault="00F958C3" w:rsidP="00F958C3">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r>
      <w:proofErr w:type="gramStart"/>
      <w:r w:rsidRPr="00541361">
        <w:rPr>
          <w:rFonts w:ascii="Microsoft Uighur" w:hAnsi="Microsoft Uighur" w:cs="Microsoft Uighur"/>
          <w:sz w:val="44"/>
          <w:szCs w:val="44"/>
          <w:rtl/>
          <w:lang w:bidi="ar-DZ"/>
        </w:rPr>
        <w:t>نعم</w:t>
      </w:r>
      <w:proofErr w:type="gramEnd"/>
      <w:r w:rsidRPr="00541361">
        <w:rPr>
          <w:rFonts w:ascii="Microsoft Uighur" w:hAnsi="Microsoft Uighur" w:cs="Microsoft Uighur"/>
          <w:sz w:val="44"/>
          <w:szCs w:val="44"/>
          <w:rtl/>
          <w:lang w:bidi="ar-DZ"/>
        </w:rPr>
        <w:t xml:space="preserve"> يعتبر العرف الدولي مصدراً من مصادر القانون الدولي حيث تم النص عليه ضمن الفقرة الثانية من المادة 38 من النظام الأساسي لمحكمة العدل الدولية.</w:t>
      </w:r>
    </w:p>
    <w:p w:rsidR="00011792" w:rsidRPr="00011792" w:rsidRDefault="00011792" w:rsidP="00011792">
      <w:pPr>
        <w:bidi/>
        <w:spacing w:line="240" w:lineRule="auto"/>
        <w:jc w:val="both"/>
        <w:rPr>
          <w:rFonts w:ascii="Microsoft Uighur" w:hAnsi="Microsoft Uighur" w:cs="Microsoft Uighur"/>
          <w:sz w:val="20"/>
          <w:szCs w:val="20"/>
          <w:rtl/>
          <w:lang w:bidi="ar-DZ"/>
        </w:rPr>
      </w:pPr>
    </w:p>
    <w:p w:rsidR="00F958C3" w:rsidRPr="00541361" w:rsidRDefault="00F958C3" w:rsidP="00F958C3">
      <w:pPr>
        <w:bidi/>
        <w:spacing w:line="240" w:lineRule="auto"/>
        <w:jc w:val="both"/>
        <w:rPr>
          <w:rFonts w:ascii="Traditional Arabic" w:hAnsi="Traditional Arabic" w:cs="Traditional Arabic"/>
          <w:b/>
          <w:bCs/>
          <w:sz w:val="44"/>
          <w:szCs w:val="44"/>
          <w:u w:val="single"/>
          <w:rtl/>
          <w:lang w:bidi="ar-DZ"/>
        </w:rPr>
      </w:pPr>
      <w:proofErr w:type="gramStart"/>
      <w:r w:rsidRPr="00541361">
        <w:rPr>
          <w:rFonts w:ascii="Traditional Arabic" w:hAnsi="Traditional Arabic" w:cs="Traditional Arabic"/>
          <w:b/>
          <w:bCs/>
          <w:sz w:val="44"/>
          <w:szCs w:val="44"/>
          <w:u w:val="single"/>
          <w:rtl/>
          <w:lang w:bidi="ar-DZ"/>
        </w:rPr>
        <w:t>السؤال</w:t>
      </w:r>
      <w:proofErr w:type="gramEnd"/>
      <w:r w:rsidRPr="00541361">
        <w:rPr>
          <w:rFonts w:ascii="Traditional Arabic" w:hAnsi="Traditional Arabic" w:cs="Traditional Arabic"/>
          <w:b/>
          <w:bCs/>
          <w:sz w:val="44"/>
          <w:szCs w:val="44"/>
          <w:u w:val="single"/>
          <w:rtl/>
          <w:lang w:bidi="ar-DZ"/>
        </w:rPr>
        <w:t xml:space="preserve"> الثاني:</w:t>
      </w:r>
    </w:p>
    <w:p w:rsidR="00F958C3" w:rsidRPr="00541361" w:rsidRDefault="00F958C3" w:rsidP="00F958C3">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t>أذكر المبادئ التي جاءت بها الحضارة الإسلامية ؟ وتقسيماتها للدول ؟.</w:t>
      </w:r>
    </w:p>
    <w:p w:rsidR="00126529" w:rsidRPr="00541361" w:rsidRDefault="00126529" w:rsidP="00126529">
      <w:pPr>
        <w:bidi/>
        <w:spacing w:line="240" w:lineRule="auto"/>
        <w:jc w:val="both"/>
        <w:rPr>
          <w:rFonts w:ascii="Traditional Arabic" w:hAnsi="Traditional Arabic" w:cs="Traditional Arabic"/>
          <w:b/>
          <w:bCs/>
          <w:sz w:val="44"/>
          <w:szCs w:val="44"/>
          <w:u w:val="single"/>
          <w:rtl/>
          <w:lang w:bidi="ar-DZ"/>
        </w:rPr>
      </w:pPr>
      <w:proofErr w:type="gramStart"/>
      <w:r w:rsidRPr="00541361">
        <w:rPr>
          <w:rFonts w:ascii="Traditional Arabic" w:hAnsi="Traditional Arabic" w:cs="Traditional Arabic"/>
          <w:b/>
          <w:bCs/>
          <w:sz w:val="44"/>
          <w:szCs w:val="44"/>
          <w:u w:val="single"/>
          <w:rtl/>
          <w:lang w:bidi="ar-DZ"/>
        </w:rPr>
        <w:t>إجابة</w:t>
      </w:r>
      <w:proofErr w:type="gramEnd"/>
      <w:r w:rsidRPr="00541361">
        <w:rPr>
          <w:rFonts w:ascii="Traditional Arabic" w:hAnsi="Traditional Arabic" w:cs="Traditional Arabic"/>
          <w:b/>
          <w:bCs/>
          <w:sz w:val="44"/>
          <w:szCs w:val="44"/>
          <w:u w:val="single"/>
          <w:rtl/>
          <w:lang w:bidi="ar-DZ"/>
        </w:rPr>
        <w:t xml:space="preserve"> السؤال:</w:t>
      </w:r>
    </w:p>
    <w:p w:rsidR="00F958C3" w:rsidRPr="00541361" w:rsidRDefault="00F958C3" w:rsidP="00033463">
      <w:pPr>
        <w:tabs>
          <w:tab w:val="right" w:pos="4536"/>
        </w:tabs>
        <w:bidi/>
        <w:spacing w:line="240" w:lineRule="auto"/>
        <w:jc w:val="both"/>
        <w:rPr>
          <w:rFonts w:ascii="Microsoft Uighur" w:hAnsi="Microsoft Uighur" w:cs="Microsoft Uighur"/>
          <w:b/>
          <w:bCs/>
          <w:sz w:val="44"/>
          <w:szCs w:val="44"/>
          <w:u w:val="single"/>
          <w:rtl/>
          <w:lang w:bidi="ar-DZ"/>
        </w:rPr>
      </w:pPr>
      <w:r w:rsidRPr="00541361">
        <w:rPr>
          <w:rFonts w:ascii="Microsoft Uighur" w:hAnsi="Microsoft Uighur" w:cs="Microsoft Uighur"/>
          <w:b/>
          <w:bCs/>
          <w:sz w:val="44"/>
          <w:szCs w:val="44"/>
          <w:u w:val="single"/>
          <w:rtl/>
          <w:lang w:bidi="ar-DZ"/>
        </w:rPr>
        <w:t>ج</w:t>
      </w:r>
      <w:r w:rsidRPr="00033463">
        <w:rPr>
          <w:rFonts w:ascii="Microsoft Uighur" w:hAnsi="Microsoft Uighur" w:cs="Microsoft Uighur"/>
          <w:b/>
          <w:bCs/>
          <w:sz w:val="44"/>
          <w:szCs w:val="44"/>
          <w:u w:val="single"/>
          <w:rtl/>
          <w:lang w:bidi="ar-DZ"/>
        </w:rPr>
        <w:t>1.</w:t>
      </w:r>
      <w:r w:rsidR="00931027" w:rsidRPr="00033463">
        <w:rPr>
          <w:rFonts w:ascii="Microsoft Uighur" w:hAnsi="Microsoft Uighur" w:cs="Microsoft Uighur" w:hint="cs"/>
          <w:b/>
          <w:bCs/>
          <w:sz w:val="44"/>
          <w:szCs w:val="44"/>
          <w:u w:val="single"/>
          <w:rtl/>
          <w:lang w:bidi="ar-DZ"/>
        </w:rPr>
        <w:t xml:space="preserve">                        </w:t>
      </w:r>
      <w:r w:rsidR="00033463" w:rsidRPr="00033463">
        <w:rPr>
          <w:rFonts w:ascii="Microsoft Uighur" w:hAnsi="Microsoft Uighur" w:cs="Microsoft Uighur" w:hint="cs"/>
          <w:b/>
          <w:bCs/>
          <w:sz w:val="44"/>
          <w:szCs w:val="44"/>
          <w:u w:val="single"/>
          <w:rtl/>
          <w:lang w:bidi="ar-DZ"/>
        </w:rPr>
        <w:t xml:space="preserve">                      </w:t>
      </w:r>
      <w:r w:rsidR="00931027" w:rsidRPr="00033463">
        <w:rPr>
          <w:rFonts w:ascii="Microsoft Uighur" w:hAnsi="Microsoft Uighur" w:cs="Microsoft Uighur" w:hint="cs"/>
          <w:b/>
          <w:bCs/>
          <w:sz w:val="44"/>
          <w:szCs w:val="44"/>
          <w:u w:val="single"/>
          <w:rtl/>
          <w:lang w:bidi="ar-DZ"/>
        </w:rPr>
        <w:t xml:space="preserve">  (</w:t>
      </w:r>
      <w:r w:rsidR="00931027">
        <w:rPr>
          <w:rFonts w:ascii="Microsoft Uighur" w:hAnsi="Microsoft Uighur" w:cs="Microsoft Uighur" w:hint="cs"/>
          <w:b/>
          <w:bCs/>
          <w:sz w:val="44"/>
          <w:szCs w:val="44"/>
          <w:rtl/>
          <w:lang w:bidi="ar-DZ"/>
        </w:rPr>
        <w:t xml:space="preserve"> 02.5 )     </w:t>
      </w:r>
    </w:p>
    <w:p w:rsidR="006A4072" w:rsidRPr="00541361" w:rsidRDefault="00F958C3" w:rsidP="00F958C3">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r>
      <w:proofErr w:type="gramStart"/>
      <w:r w:rsidRPr="00541361">
        <w:rPr>
          <w:rFonts w:ascii="Microsoft Uighur" w:hAnsi="Microsoft Uighur" w:cs="Microsoft Uighur"/>
          <w:sz w:val="44"/>
          <w:szCs w:val="44"/>
          <w:rtl/>
          <w:lang w:bidi="ar-DZ"/>
        </w:rPr>
        <w:t>تركت</w:t>
      </w:r>
      <w:proofErr w:type="gramEnd"/>
      <w:r w:rsidRPr="00541361">
        <w:rPr>
          <w:rFonts w:ascii="Microsoft Uighur" w:hAnsi="Microsoft Uighur" w:cs="Microsoft Uighur"/>
          <w:sz w:val="44"/>
          <w:szCs w:val="44"/>
          <w:rtl/>
          <w:lang w:bidi="ar-DZ"/>
        </w:rPr>
        <w:t xml:space="preserve"> الحضارة الإسلامية بصمتها خلال العصر الوسيط حيث جاءت بجملة من المبادئ التي أسهمت في وضع قواعد القانون الدولي، </w:t>
      </w:r>
      <w:r w:rsidR="006A4072" w:rsidRPr="00541361">
        <w:rPr>
          <w:rFonts w:ascii="Microsoft Uighur" w:hAnsi="Microsoft Uighur" w:cs="Microsoft Uighur"/>
          <w:sz w:val="44"/>
          <w:szCs w:val="44"/>
          <w:rtl/>
          <w:lang w:bidi="ar-DZ"/>
        </w:rPr>
        <w:t>من خلال تنظيم العلاقات القائمة بين الدولة الإسلامية وباقي دول المجتمع الدولي والتي اتصفت بالسمو والمثالية نجد منها.</w:t>
      </w:r>
    </w:p>
    <w:p w:rsidR="006A4072" w:rsidRPr="00541361" w:rsidRDefault="006A4072" w:rsidP="006A4072">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proofErr w:type="gramStart"/>
      <w:r w:rsidRPr="00541361">
        <w:rPr>
          <w:rFonts w:ascii="Microsoft Uighur" w:hAnsi="Microsoft Uighur" w:cs="Microsoft Uighur"/>
          <w:sz w:val="44"/>
          <w:szCs w:val="44"/>
          <w:rtl/>
          <w:lang w:bidi="ar-DZ"/>
        </w:rPr>
        <w:t>عالمية</w:t>
      </w:r>
      <w:proofErr w:type="gramEnd"/>
      <w:r w:rsidRPr="00541361">
        <w:rPr>
          <w:rFonts w:ascii="Microsoft Uighur" w:hAnsi="Microsoft Uighur" w:cs="Microsoft Uighur"/>
          <w:sz w:val="44"/>
          <w:szCs w:val="44"/>
          <w:rtl/>
          <w:lang w:bidi="ar-DZ"/>
        </w:rPr>
        <w:t xml:space="preserve"> الإسلام: هذا المبدأ يرتبط بشكل وثيق وطبيعة الرسالة المحمدية التي جاءت ذات صبغة عالمية مخاطبة الإنسانية جمعاء دون تمييز.</w:t>
      </w:r>
    </w:p>
    <w:p w:rsidR="00F958C3" w:rsidRPr="00541361" w:rsidRDefault="006A4072" w:rsidP="00F004C3">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السلام: حيث يعتبر السلام الغاية الرئيسية للشريعة الإسلامية ومن قاعدة السلم هو عدم الاعتداء على الغير وهو الأساس في العلاقات الدولية</w:t>
      </w:r>
      <w:r w:rsidR="00F004C3" w:rsidRPr="00541361">
        <w:rPr>
          <w:rFonts w:ascii="Microsoft Uighur" w:hAnsi="Microsoft Uighur" w:cs="Microsoft Uighur"/>
          <w:sz w:val="44"/>
          <w:szCs w:val="44"/>
          <w:rtl/>
          <w:lang w:bidi="ar-DZ"/>
        </w:rPr>
        <w:t>، لتصبح الحرب وفق هذه النظرة بمثابة</w:t>
      </w:r>
      <w:r w:rsidRPr="00541361">
        <w:rPr>
          <w:rFonts w:ascii="Microsoft Uighur" w:hAnsi="Microsoft Uighur" w:cs="Microsoft Uighur"/>
          <w:sz w:val="44"/>
          <w:szCs w:val="44"/>
          <w:rtl/>
          <w:lang w:bidi="ar-DZ"/>
        </w:rPr>
        <w:t xml:space="preserve"> استثناء عن القاعدة </w:t>
      </w:r>
      <w:r w:rsidR="00F004C3" w:rsidRPr="00541361">
        <w:rPr>
          <w:rFonts w:ascii="Microsoft Uighur" w:hAnsi="Microsoft Uighur" w:cs="Microsoft Uighur"/>
          <w:sz w:val="44"/>
          <w:szCs w:val="44"/>
          <w:rtl/>
          <w:lang w:bidi="ar-DZ"/>
        </w:rPr>
        <w:t xml:space="preserve">العامة </w:t>
      </w:r>
      <w:r w:rsidR="006D3C41" w:rsidRPr="00541361">
        <w:rPr>
          <w:rFonts w:ascii="Microsoft Uighur" w:hAnsi="Microsoft Uighur" w:cs="Microsoft Uighur"/>
          <w:sz w:val="44"/>
          <w:szCs w:val="44"/>
          <w:rtl/>
          <w:lang w:bidi="ar-DZ"/>
        </w:rPr>
        <w:t>"</w:t>
      </w:r>
      <w:r w:rsidR="00F004C3" w:rsidRPr="00541361">
        <w:rPr>
          <w:rFonts w:ascii="Microsoft Uighur" w:hAnsi="Microsoft Uighur" w:cs="Microsoft Uighur"/>
          <w:sz w:val="40"/>
          <w:szCs w:val="40"/>
          <w:shd w:val="clear" w:color="auto" w:fill="FFFFFF"/>
          <w:rtl/>
        </w:rPr>
        <w:t>وَقَاتِلُوا فِي سَبِيلِ اللَّهِ الَّذِينَ يُقَاتِلُونَكُمْ وَلَا تَعْتَدُوا ۚ إِنَّ اللَّهَ لَا يُحِبُّ الْمُعْتَدِينَ</w:t>
      </w:r>
      <w:r w:rsidR="00F004C3" w:rsidRPr="00541361">
        <w:rPr>
          <w:rFonts w:ascii="Microsoft Uighur" w:hAnsi="Microsoft Uighur" w:cs="Microsoft Uighur"/>
          <w:sz w:val="40"/>
          <w:szCs w:val="40"/>
          <w:rtl/>
          <w:lang w:bidi="ar-DZ"/>
        </w:rPr>
        <w:t xml:space="preserve"> </w:t>
      </w:r>
      <w:r w:rsidR="00F004C3" w:rsidRPr="00541361">
        <w:rPr>
          <w:rFonts w:ascii="Microsoft Uighur" w:hAnsi="Microsoft Uighur" w:cs="Microsoft Uighur"/>
          <w:sz w:val="44"/>
          <w:szCs w:val="44"/>
          <w:rtl/>
          <w:lang w:bidi="ar-DZ"/>
        </w:rPr>
        <w:t>" البقرة 190.</w:t>
      </w:r>
    </w:p>
    <w:p w:rsidR="006D3C41" w:rsidRPr="00541361" w:rsidRDefault="006D3C41" w:rsidP="006D3C41">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العدل والمساواة: تخاطب الشريعة الإسلامية الإنسانية جمعاء على أساس قاعدة المساواة من حيث القيمة الإنسانية، بحيث لا تفرق بين جنس وأخرى ولا وجود لامتيازات لعنصر على عنصر فالجميع متساوون في خضوعهم لأحكام الشريعة الإسلامية، بما يفسر المساواة أمام القانون والقضاء على نحو يحقق العدالة.</w:t>
      </w:r>
    </w:p>
    <w:p w:rsidR="006D3C41" w:rsidRPr="00541361" w:rsidRDefault="006D3C41" w:rsidP="00507073">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lastRenderedPageBreak/>
        <w:t xml:space="preserve">الوفاء بالعهد: يعد الوفاء نقيض الخيانة والشريعة الإسلامية السمحاء أوصت على ضرورة الوفاء بالعهود والالتزام بها، حيث أن </w:t>
      </w:r>
      <w:r w:rsidR="00507073" w:rsidRPr="00541361">
        <w:rPr>
          <w:rFonts w:ascii="Microsoft Uighur" w:hAnsi="Microsoft Uighur" w:cs="Microsoft Uighur"/>
          <w:sz w:val="44"/>
          <w:szCs w:val="44"/>
          <w:rtl/>
          <w:lang w:bidi="ar-DZ"/>
        </w:rPr>
        <w:t>الخروج عن هذا المبدأ مرادف للخيانة والذي قد يثير الشعور بعدم الأمان وفقدان الثقة وفي هذا قال عز وجل "</w:t>
      </w:r>
      <w:r w:rsidRPr="00541361">
        <w:rPr>
          <w:rFonts w:ascii="Microsoft Uighur" w:hAnsi="Microsoft Uighur" w:cs="Microsoft Uighur"/>
          <w:sz w:val="40"/>
          <w:szCs w:val="40"/>
          <w:shd w:val="clear" w:color="auto" w:fill="FFFFFF"/>
          <w:rtl/>
        </w:rPr>
        <w:t>وَأَوْفُوا بِالْعَهْدِ ۖ إِنَّ الْعَهْدَ كَانَ مَسْئُولًا</w:t>
      </w:r>
      <w:r w:rsidRPr="00541361">
        <w:rPr>
          <w:rFonts w:ascii="Microsoft Uighur" w:hAnsi="Microsoft Uighur" w:cs="Microsoft Uighur"/>
          <w:sz w:val="44"/>
          <w:szCs w:val="44"/>
          <w:rtl/>
          <w:lang w:bidi="ar-DZ"/>
        </w:rPr>
        <w:t xml:space="preserve"> </w:t>
      </w:r>
      <w:r w:rsidR="00507073" w:rsidRPr="00541361">
        <w:rPr>
          <w:rFonts w:ascii="Microsoft Uighur" w:hAnsi="Microsoft Uighur" w:cs="Microsoft Uighur"/>
          <w:sz w:val="44"/>
          <w:szCs w:val="44"/>
          <w:rtl/>
          <w:lang w:bidi="ar-DZ"/>
        </w:rPr>
        <w:t>".</w:t>
      </w:r>
    </w:p>
    <w:p w:rsidR="00B936D5" w:rsidRPr="00541361" w:rsidRDefault="00507073" w:rsidP="00507073">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نظام الرسل والمبعوثين الدبلوماسيين: حيث نجد أن الرسول صل الله عليه وسلم اعتمد جملة من المعايير في انتقاء مبعوثيه إلى المل</w:t>
      </w:r>
      <w:r w:rsidR="00B936D5" w:rsidRPr="00541361">
        <w:rPr>
          <w:rFonts w:ascii="Microsoft Uighur" w:hAnsi="Microsoft Uighur" w:cs="Microsoft Uighur"/>
          <w:sz w:val="44"/>
          <w:szCs w:val="44"/>
          <w:rtl/>
          <w:lang w:bidi="ar-DZ"/>
        </w:rPr>
        <w:t>وك والأمراء، مثل رجاحة العقل و</w:t>
      </w:r>
      <w:r w:rsidRPr="00541361">
        <w:rPr>
          <w:rFonts w:ascii="Microsoft Uighur" w:hAnsi="Microsoft Uighur" w:cs="Microsoft Uighur"/>
          <w:sz w:val="44"/>
          <w:szCs w:val="44"/>
          <w:rtl/>
          <w:lang w:bidi="ar-DZ"/>
        </w:rPr>
        <w:t>أحسن</w:t>
      </w:r>
      <w:r w:rsidR="00B936D5" w:rsidRPr="00541361">
        <w:rPr>
          <w:rFonts w:ascii="Microsoft Uighur" w:hAnsi="Microsoft Uighur" w:cs="Microsoft Uighur"/>
          <w:sz w:val="44"/>
          <w:szCs w:val="44"/>
          <w:rtl/>
          <w:lang w:bidi="ar-DZ"/>
        </w:rPr>
        <w:t>هم</w:t>
      </w:r>
      <w:r w:rsidRPr="00541361">
        <w:rPr>
          <w:rFonts w:ascii="Microsoft Uighur" w:hAnsi="Microsoft Uighur" w:cs="Microsoft Uighur"/>
          <w:sz w:val="44"/>
          <w:szCs w:val="44"/>
          <w:rtl/>
          <w:lang w:bidi="ar-DZ"/>
        </w:rPr>
        <w:t xml:space="preserve"> حديثا</w:t>
      </w:r>
      <w:r w:rsidR="00B936D5" w:rsidRPr="00541361">
        <w:rPr>
          <w:rFonts w:ascii="Microsoft Uighur" w:hAnsi="Microsoft Uighur" w:cs="Microsoft Uighur"/>
          <w:sz w:val="44"/>
          <w:szCs w:val="44"/>
          <w:rtl/>
          <w:lang w:bidi="ar-DZ"/>
        </w:rPr>
        <w:t>ً وأطلقهم لساناً حيث انتقى لكل قوم رسولاً ممن كانوا يترددون عليهم ومن هم على دراية بأحوالهم وعاداتهم، كما كانت الرسائل يكتب عليها بما يتناسب مقام ومكانة المرسل إليه.</w:t>
      </w:r>
    </w:p>
    <w:p w:rsidR="00B936D5" w:rsidRPr="00541361" w:rsidRDefault="00B936D5" w:rsidP="00931027">
      <w:pPr>
        <w:tabs>
          <w:tab w:val="right" w:pos="4536"/>
        </w:tabs>
        <w:bidi/>
        <w:spacing w:line="240" w:lineRule="auto"/>
        <w:jc w:val="both"/>
        <w:rPr>
          <w:rFonts w:ascii="Microsoft Uighur" w:hAnsi="Microsoft Uighur" w:cs="Microsoft Uighur"/>
          <w:b/>
          <w:bCs/>
          <w:sz w:val="44"/>
          <w:szCs w:val="44"/>
          <w:u w:val="single"/>
          <w:rtl/>
          <w:lang w:bidi="ar-DZ"/>
        </w:rPr>
      </w:pPr>
      <w:r w:rsidRPr="00541361">
        <w:rPr>
          <w:rFonts w:ascii="Microsoft Uighur" w:hAnsi="Microsoft Uighur" w:cs="Microsoft Uighur"/>
          <w:b/>
          <w:bCs/>
          <w:sz w:val="44"/>
          <w:szCs w:val="44"/>
          <w:u w:val="single"/>
          <w:rtl/>
          <w:lang w:bidi="ar-DZ"/>
        </w:rPr>
        <w:t>ج</w:t>
      </w:r>
      <w:r w:rsidRPr="00931027">
        <w:rPr>
          <w:rFonts w:ascii="Microsoft Uighur" w:hAnsi="Microsoft Uighur" w:cs="Microsoft Uighur"/>
          <w:b/>
          <w:bCs/>
          <w:sz w:val="44"/>
          <w:szCs w:val="44"/>
          <w:u w:val="single"/>
          <w:rtl/>
          <w:lang w:bidi="ar-DZ"/>
        </w:rPr>
        <w:t>2.</w:t>
      </w:r>
      <w:r w:rsidR="00931027" w:rsidRPr="00931027">
        <w:rPr>
          <w:rFonts w:ascii="Microsoft Uighur" w:hAnsi="Microsoft Uighur" w:cs="Microsoft Uighur" w:hint="cs"/>
          <w:b/>
          <w:bCs/>
          <w:sz w:val="44"/>
          <w:szCs w:val="44"/>
          <w:u w:val="single"/>
          <w:rtl/>
          <w:lang w:bidi="ar-DZ"/>
        </w:rPr>
        <w:t xml:space="preserve">                                                  </w:t>
      </w:r>
      <w:r w:rsidR="00931027">
        <w:rPr>
          <w:rFonts w:ascii="Microsoft Uighur" w:hAnsi="Microsoft Uighur" w:cs="Microsoft Uighur" w:hint="cs"/>
          <w:b/>
          <w:bCs/>
          <w:sz w:val="44"/>
          <w:szCs w:val="44"/>
          <w:rtl/>
          <w:lang w:bidi="ar-DZ"/>
        </w:rPr>
        <w:t>( 02.5 )</w:t>
      </w:r>
    </w:p>
    <w:p w:rsidR="00B936D5" w:rsidRPr="00541361" w:rsidRDefault="00B936D5" w:rsidP="00B936D5">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t>تقسيمات الدولة الإسلامية لدول المجتمع الدولي ؟.</w:t>
      </w:r>
    </w:p>
    <w:p w:rsidR="00507073" w:rsidRPr="00541361" w:rsidRDefault="00B936D5" w:rsidP="00B936D5">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proofErr w:type="gramStart"/>
      <w:r w:rsidRPr="00541361">
        <w:rPr>
          <w:rFonts w:ascii="Microsoft Uighur" w:hAnsi="Microsoft Uighur" w:cs="Microsoft Uighur"/>
          <w:sz w:val="44"/>
          <w:szCs w:val="44"/>
          <w:rtl/>
          <w:lang w:bidi="ar-DZ"/>
        </w:rPr>
        <w:t>دار</w:t>
      </w:r>
      <w:proofErr w:type="gramEnd"/>
      <w:r w:rsidRPr="00541361">
        <w:rPr>
          <w:rFonts w:ascii="Microsoft Uighur" w:hAnsi="Microsoft Uighur" w:cs="Microsoft Uighur"/>
          <w:sz w:val="44"/>
          <w:szCs w:val="44"/>
          <w:rtl/>
          <w:lang w:bidi="ar-DZ"/>
        </w:rPr>
        <w:t xml:space="preserve"> الإسلام: وهي الأقاليم التي تخضع لسلطان الدولة الإسلامية والتي تطبق فيها الشريعة الإسلامية في جميع المسائل التي تهم ديار الإسلام، غير أن ذلك لا يمنع من تطبيق شرائع أخرى ترتبط بالأحوال الشخصية لغير المسلمين مثل أهل الذمة والمستأمنين.</w:t>
      </w:r>
    </w:p>
    <w:p w:rsidR="00B936D5" w:rsidRPr="00541361" w:rsidRDefault="00126529" w:rsidP="00B936D5">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proofErr w:type="gramStart"/>
      <w:r w:rsidRPr="00541361">
        <w:rPr>
          <w:rFonts w:ascii="Microsoft Uighur" w:hAnsi="Microsoft Uighur" w:cs="Microsoft Uighur"/>
          <w:sz w:val="44"/>
          <w:szCs w:val="44"/>
          <w:rtl/>
          <w:lang w:bidi="ar-DZ"/>
        </w:rPr>
        <w:t>دار</w:t>
      </w:r>
      <w:proofErr w:type="gramEnd"/>
      <w:r w:rsidRPr="00541361">
        <w:rPr>
          <w:rFonts w:ascii="Microsoft Uighur" w:hAnsi="Microsoft Uighur" w:cs="Microsoft Uighur"/>
          <w:sz w:val="44"/>
          <w:szCs w:val="44"/>
          <w:rtl/>
          <w:lang w:bidi="ar-DZ"/>
        </w:rPr>
        <w:t xml:space="preserve"> العهد</w:t>
      </w:r>
      <w:r w:rsidR="00B936D5" w:rsidRPr="00541361">
        <w:rPr>
          <w:rFonts w:ascii="Microsoft Uighur" w:hAnsi="Microsoft Uighur" w:cs="Microsoft Uighur"/>
          <w:sz w:val="44"/>
          <w:szCs w:val="44"/>
          <w:rtl/>
          <w:lang w:bidi="ar-DZ"/>
        </w:rPr>
        <w:t xml:space="preserve">: </w:t>
      </w:r>
      <w:r w:rsidRPr="00541361">
        <w:rPr>
          <w:rFonts w:ascii="Microsoft Uighur" w:hAnsi="Microsoft Uighur" w:cs="Microsoft Uighur"/>
          <w:sz w:val="44"/>
          <w:szCs w:val="44"/>
          <w:rtl/>
          <w:lang w:bidi="ar-DZ"/>
        </w:rPr>
        <w:t>وهي البلدان التي ارتبط أهلها بدار الإسلام بمعاهدة أبرمت معهم تجنباً للحرب شريطة دفعهم للجزية نظير الحماية.</w:t>
      </w:r>
    </w:p>
    <w:p w:rsidR="00126529" w:rsidRDefault="00126529" w:rsidP="00126529">
      <w:pPr>
        <w:pStyle w:val="Paragraphedeliste"/>
        <w:numPr>
          <w:ilvl w:val="0"/>
          <w:numId w:val="1"/>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دار الحرب: وهي تلك الديار التي لا نفوذ لدولة الإسلام عليها كما لا يقيم بداخلها مسلمين ولا أثر لأحكام الشريعة الإسلامية فيها.</w:t>
      </w:r>
    </w:p>
    <w:p w:rsidR="00931027" w:rsidRDefault="00931027" w:rsidP="00931027">
      <w:pPr>
        <w:bidi/>
        <w:spacing w:line="240" w:lineRule="auto"/>
        <w:jc w:val="both"/>
        <w:rPr>
          <w:rFonts w:ascii="Microsoft Uighur" w:hAnsi="Microsoft Uighur" w:cs="Microsoft Uighur"/>
          <w:sz w:val="44"/>
          <w:szCs w:val="44"/>
          <w:rtl/>
          <w:lang w:bidi="ar-DZ"/>
        </w:rPr>
      </w:pPr>
    </w:p>
    <w:p w:rsidR="00931027" w:rsidRDefault="00931027" w:rsidP="00931027">
      <w:pPr>
        <w:bidi/>
        <w:spacing w:line="240" w:lineRule="auto"/>
        <w:jc w:val="both"/>
        <w:rPr>
          <w:rFonts w:ascii="Microsoft Uighur" w:hAnsi="Microsoft Uighur" w:cs="Microsoft Uighur"/>
          <w:sz w:val="44"/>
          <w:szCs w:val="44"/>
          <w:rtl/>
          <w:lang w:bidi="ar-DZ"/>
        </w:rPr>
      </w:pPr>
    </w:p>
    <w:p w:rsidR="00931027" w:rsidRDefault="00931027" w:rsidP="00931027">
      <w:pPr>
        <w:bidi/>
        <w:spacing w:line="240" w:lineRule="auto"/>
        <w:jc w:val="both"/>
        <w:rPr>
          <w:rFonts w:ascii="Microsoft Uighur" w:hAnsi="Microsoft Uighur" w:cs="Microsoft Uighur"/>
          <w:sz w:val="44"/>
          <w:szCs w:val="44"/>
          <w:rtl/>
          <w:lang w:bidi="ar-DZ"/>
        </w:rPr>
      </w:pPr>
    </w:p>
    <w:p w:rsidR="00931027" w:rsidRDefault="00931027" w:rsidP="00931027">
      <w:pPr>
        <w:bidi/>
        <w:spacing w:line="240" w:lineRule="auto"/>
        <w:jc w:val="both"/>
        <w:rPr>
          <w:rFonts w:ascii="Microsoft Uighur" w:hAnsi="Microsoft Uighur" w:cs="Microsoft Uighur"/>
          <w:sz w:val="44"/>
          <w:szCs w:val="44"/>
          <w:rtl/>
          <w:lang w:bidi="ar-DZ"/>
        </w:rPr>
      </w:pPr>
    </w:p>
    <w:p w:rsidR="00931027" w:rsidRPr="00931027" w:rsidRDefault="00931027" w:rsidP="00931027">
      <w:pPr>
        <w:bidi/>
        <w:spacing w:line="240" w:lineRule="auto"/>
        <w:jc w:val="both"/>
        <w:rPr>
          <w:rFonts w:ascii="Microsoft Uighur" w:hAnsi="Microsoft Uighur" w:cs="Microsoft Uighur"/>
          <w:sz w:val="44"/>
          <w:szCs w:val="44"/>
          <w:lang w:bidi="ar-DZ"/>
        </w:rPr>
      </w:pPr>
    </w:p>
    <w:p w:rsidR="00011792" w:rsidRPr="00011792" w:rsidRDefault="00011792" w:rsidP="00011792">
      <w:pPr>
        <w:bidi/>
        <w:spacing w:line="240" w:lineRule="auto"/>
        <w:jc w:val="both"/>
        <w:rPr>
          <w:rFonts w:ascii="Microsoft Uighur" w:hAnsi="Microsoft Uighur" w:cs="Microsoft Uighur"/>
          <w:sz w:val="20"/>
          <w:szCs w:val="20"/>
          <w:lang w:bidi="ar-DZ"/>
        </w:rPr>
      </w:pPr>
    </w:p>
    <w:p w:rsidR="00126529" w:rsidRPr="00011792" w:rsidRDefault="00126529" w:rsidP="00126529">
      <w:pPr>
        <w:bidi/>
        <w:spacing w:line="240" w:lineRule="auto"/>
        <w:jc w:val="both"/>
        <w:rPr>
          <w:rFonts w:ascii="Traditional Arabic" w:hAnsi="Traditional Arabic" w:cs="Traditional Arabic"/>
          <w:b/>
          <w:bCs/>
          <w:sz w:val="44"/>
          <w:szCs w:val="44"/>
          <w:u w:val="single"/>
          <w:rtl/>
          <w:lang w:bidi="ar-DZ"/>
        </w:rPr>
      </w:pPr>
      <w:proofErr w:type="gramStart"/>
      <w:r w:rsidRPr="00011792">
        <w:rPr>
          <w:rFonts w:ascii="Traditional Arabic" w:hAnsi="Traditional Arabic" w:cs="Traditional Arabic"/>
          <w:b/>
          <w:bCs/>
          <w:sz w:val="44"/>
          <w:szCs w:val="44"/>
          <w:u w:val="single"/>
          <w:rtl/>
          <w:lang w:bidi="ar-DZ"/>
        </w:rPr>
        <w:lastRenderedPageBreak/>
        <w:t>السؤال</w:t>
      </w:r>
      <w:proofErr w:type="gramEnd"/>
      <w:r w:rsidRPr="00011792">
        <w:rPr>
          <w:rFonts w:ascii="Traditional Arabic" w:hAnsi="Traditional Arabic" w:cs="Traditional Arabic"/>
          <w:b/>
          <w:bCs/>
          <w:sz w:val="44"/>
          <w:szCs w:val="44"/>
          <w:u w:val="single"/>
          <w:rtl/>
          <w:lang w:bidi="ar-DZ"/>
        </w:rPr>
        <w:t xml:space="preserve"> الثالث: </w:t>
      </w:r>
    </w:p>
    <w:p w:rsidR="00931027" w:rsidRPr="00541361" w:rsidRDefault="00126529" w:rsidP="00931027">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r>
      <w:r w:rsidR="00495D98" w:rsidRPr="00541361">
        <w:rPr>
          <w:rFonts w:ascii="Microsoft Uighur" w:hAnsi="Microsoft Uighur" w:cs="Microsoft Uighur"/>
          <w:sz w:val="44"/>
          <w:szCs w:val="44"/>
          <w:rtl/>
          <w:lang w:bidi="ar-DZ"/>
        </w:rPr>
        <w:t>ت</w:t>
      </w:r>
      <w:r w:rsidRPr="00541361">
        <w:rPr>
          <w:rFonts w:ascii="Microsoft Uighur" w:hAnsi="Microsoft Uighur" w:cs="Microsoft Uighur"/>
          <w:sz w:val="44"/>
          <w:szCs w:val="44"/>
          <w:rtl/>
          <w:lang w:bidi="ar-DZ"/>
        </w:rPr>
        <w:t>كلم عن سيادة الدولة على إقليمها الجوي مبرزاً أهم الاتفاقيات الناظمة له ؟.</w:t>
      </w:r>
    </w:p>
    <w:p w:rsidR="00126529" w:rsidRPr="00011792" w:rsidRDefault="00126529" w:rsidP="00126529">
      <w:pPr>
        <w:bidi/>
        <w:spacing w:line="240" w:lineRule="auto"/>
        <w:jc w:val="both"/>
        <w:rPr>
          <w:rFonts w:ascii="Traditional Arabic" w:hAnsi="Traditional Arabic" w:cs="Traditional Arabic"/>
          <w:b/>
          <w:bCs/>
          <w:sz w:val="44"/>
          <w:szCs w:val="44"/>
          <w:u w:val="single"/>
          <w:rtl/>
          <w:lang w:bidi="ar-DZ"/>
        </w:rPr>
      </w:pPr>
      <w:proofErr w:type="gramStart"/>
      <w:r w:rsidRPr="00011792">
        <w:rPr>
          <w:rFonts w:ascii="Traditional Arabic" w:hAnsi="Traditional Arabic" w:cs="Traditional Arabic"/>
          <w:b/>
          <w:bCs/>
          <w:sz w:val="44"/>
          <w:szCs w:val="44"/>
          <w:u w:val="single"/>
          <w:rtl/>
          <w:lang w:bidi="ar-DZ"/>
        </w:rPr>
        <w:t>إجابة</w:t>
      </w:r>
      <w:proofErr w:type="gramEnd"/>
      <w:r w:rsidRPr="00011792">
        <w:rPr>
          <w:rFonts w:ascii="Traditional Arabic" w:hAnsi="Traditional Arabic" w:cs="Traditional Arabic"/>
          <w:b/>
          <w:bCs/>
          <w:sz w:val="44"/>
          <w:szCs w:val="44"/>
          <w:u w:val="single"/>
          <w:rtl/>
          <w:lang w:bidi="ar-DZ"/>
        </w:rPr>
        <w:t xml:space="preserve"> السؤال:</w:t>
      </w:r>
    </w:p>
    <w:p w:rsidR="00C24577" w:rsidRPr="00011792" w:rsidRDefault="00C24577" w:rsidP="00B85268">
      <w:pPr>
        <w:bidi/>
        <w:spacing w:line="240" w:lineRule="auto"/>
        <w:jc w:val="both"/>
        <w:rPr>
          <w:rFonts w:ascii="Microsoft Uighur" w:hAnsi="Microsoft Uighur" w:cs="Microsoft Uighur"/>
          <w:b/>
          <w:bCs/>
          <w:sz w:val="44"/>
          <w:szCs w:val="44"/>
          <w:u w:val="single"/>
          <w:rtl/>
          <w:lang w:bidi="ar-DZ"/>
        </w:rPr>
      </w:pPr>
      <w:r w:rsidRPr="00011792">
        <w:rPr>
          <w:rFonts w:ascii="Microsoft Uighur" w:hAnsi="Microsoft Uighur" w:cs="Microsoft Uighur"/>
          <w:b/>
          <w:bCs/>
          <w:sz w:val="44"/>
          <w:szCs w:val="44"/>
          <w:u w:val="single"/>
          <w:rtl/>
          <w:lang w:bidi="ar-DZ"/>
        </w:rPr>
        <w:t>ج1.</w:t>
      </w:r>
      <w:r w:rsidR="00931027">
        <w:rPr>
          <w:rFonts w:ascii="Microsoft Uighur" w:hAnsi="Microsoft Uighur" w:cs="Microsoft Uighur" w:hint="cs"/>
          <w:b/>
          <w:bCs/>
          <w:sz w:val="44"/>
          <w:szCs w:val="44"/>
          <w:u w:val="single"/>
          <w:rtl/>
          <w:lang w:bidi="ar-DZ"/>
        </w:rPr>
        <w:t xml:space="preserve">                                               </w:t>
      </w:r>
      <w:r w:rsidR="00931027">
        <w:rPr>
          <w:rFonts w:ascii="Microsoft Uighur" w:hAnsi="Microsoft Uighur" w:cs="Microsoft Uighur" w:hint="cs"/>
          <w:b/>
          <w:bCs/>
          <w:sz w:val="44"/>
          <w:szCs w:val="44"/>
          <w:rtl/>
          <w:lang w:bidi="ar-DZ"/>
        </w:rPr>
        <w:t xml:space="preserve">( </w:t>
      </w:r>
      <w:r w:rsidR="00B85268">
        <w:rPr>
          <w:rFonts w:ascii="Microsoft Uighur" w:hAnsi="Microsoft Uighur" w:cs="Microsoft Uighur" w:hint="cs"/>
          <w:b/>
          <w:bCs/>
          <w:sz w:val="44"/>
          <w:szCs w:val="44"/>
          <w:rtl/>
          <w:lang w:bidi="ar-DZ"/>
        </w:rPr>
        <w:t>02.5</w:t>
      </w:r>
      <w:r w:rsidR="00931027">
        <w:rPr>
          <w:rFonts w:ascii="Microsoft Uighur" w:hAnsi="Microsoft Uighur" w:cs="Microsoft Uighur" w:hint="cs"/>
          <w:b/>
          <w:bCs/>
          <w:sz w:val="44"/>
          <w:szCs w:val="44"/>
          <w:rtl/>
          <w:lang w:bidi="ar-DZ"/>
        </w:rPr>
        <w:t xml:space="preserve"> )</w:t>
      </w:r>
    </w:p>
    <w:p w:rsidR="008160F9" w:rsidRPr="00541361" w:rsidRDefault="00126529" w:rsidP="00495D98">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r>
      <w:r w:rsidR="00495D98" w:rsidRPr="00541361">
        <w:rPr>
          <w:rFonts w:ascii="Microsoft Uighur" w:hAnsi="Microsoft Uighur" w:cs="Microsoft Uighur"/>
          <w:sz w:val="44"/>
          <w:szCs w:val="44"/>
          <w:rtl/>
          <w:lang w:bidi="ar-DZ"/>
        </w:rPr>
        <w:t xml:space="preserve">زد اهتمام الدول بالمجال الجوي الذي يعلو أقاليمها بعد الحرب العالمية الثانية والدور الذي لعبه سلاح الطيار في حسم المعارك على الأرض، الأمر الذي زدّ من حدة التهديدات الأمنية بعد أن سخر الجو للنشاط السلمي والعسكري، مما دفع بفقهاء القانون الدولي إلى التساؤل حول طبيعة اختصاص الدولة على الهواء الذي يعلوها، بعد أن زالت فكرة أن الجو لا يملكه أحد لتظهر بذلك نظريات </w:t>
      </w:r>
      <w:r w:rsidR="008160F9" w:rsidRPr="00541361">
        <w:rPr>
          <w:rFonts w:ascii="Microsoft Uighur" w:hAnsi="Microsoft Uighur" w:cs="Microsoft Uighur"/>
          <w:sz w:val="44"/>
          <w:szCs w:val="44"/>
          <w:rtl/>
          <w:lang w:bidi="ar-DZ"/>
        </w:rPr>
        <w:t>للبحث في مدى سيادة الدولة على الهواء الذي يعلو مجالها الإقليمي وتوابعه.</w:t>
      </w:r>
    </w:p>
    <w:p w:rsidR="00A22D17" w:rsidRPr="00541361" w:rsidRDefault="008160F9" w:rsidP="00A22D17">
      <w:pPr>
        <w:pStyle w:val="Paragraphedeliste"/>
        <w:numPr>
          <w:ilvl w:val="0"/>
          <w:numId w:val="2"/>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 xml:space="preserve">نظرية الحرية المطلقة: </w:t>
      </w:r>
      <w:r w:rsidR="00A22D17" w:rsidRPr="00541361">
        <w:rPr>
          <w:rFonts w:ascii="Microsoft Uighur" w:hAnsi="Microsoft Uighur" w:cs="Microsoft Uighur"/>
          <w:sz w:val="44"/>
          <w:szCs w:val="44"/>
          <w:rtl/>
          <w:lang w:bidi="ar-DZ"/>
        </w:rPr>
        <w:t xml:space="preserve">تنفي هذه النظرية فكرة ممارسة مظاهر السيادة على المجال الجوي للدولة حيث يضعه الفقيه </w:t>
      </w:r>
      <w:r w:rsidR="00A22D17" w:rsidRPr="00541361">
        <w:rPr>
          <w:rFonts w:ascii="Microsoft Uighur" w:hAnsi="Microsoft Uighur" w:cs="Microsoft Uighur"/>
          <w:b/>
          <w:bCs/>
          <w:sz w:val="44"/>
          <w:szCs w:val="44"/>
          <w:rtl/>
          <w:lang w:bidi="ar-DZ"/>
        </w:rPr>
        <w:t xml:space="preserve">فوشيي </w:t>
      </w:r>
      <w:r w:rsidR="00A22D17" w:rsidRPr="00541361">
        <w:rPr>
          <w:rFonts w:ascii="Microsoft Uighur" w:hAnsi="Microsoft Uighur" w:cs="Microsoft Uighur"/>
          <w:sz w:val="44"/>
          <w:szCs w:val="44"/>
          <w:rtl/>
          <w:lang w:bidi="ar-DZ"/>
        </w:rPr>
        <w:t>في حكم منطقة أعالي البحار بحيث تبقى هذه المنطقة ملك للجميع تشجيعاً للملاحة الجوية.</w:t>
      </w:r>
    </w:p>
    <w:p w:rsidR="00126529" w:rsidRPr="00541361" w:rsidRDefault="00A22D17" w:rsidP="00A22D17">
      <w:pPr>
        <w:pStyle w:val="Paragraphedeliste"/>
        <w:numPr>
          <w:ilvl w:val="0"/>
          <w:numId w:val="2"/>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نظرية السيادة المطلقة: تعتبر هذه النظرية الإقليم الجوي عنصر كباقي العناصر المكونة للدولة وسيادة الدولة تمتد عليه إلى مالا نهاية، غير أن التوجه المطلق لهذه النظرية خرج عن نطاق المعقول كون الدولة لا يمكن لها ممارسة سيادتها خارج نطاق الكرة الأرضية إلى ما بعد الفضاء الخارجي.</w:t>
      </w:r>
    </w:p>
    <w:p w:rsidR="00A22D17" w:rsidRPr="00541361" w:rsidRDefault="00A22D17" w:rsidP="00A22D17">
      <w:pPr>
        <w:pStyle w:val="Paragraphedeliste"/>
        <w:numPr>
          <w:ilvl w:val="0"/>
          <w:numId w:val="2"/>
        </w:numPr>
        <w:bidi/>
        <w:spacing w:line="240" w:lineRule="auto"/>
        <w:ind w:left="0" w:firstLine="360"/>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 xml:space="preserve">نظرية السيادة المحدودة: تدعم </w:t>
      </w:r>
      <w:r w:rsidR="000D6D7A" w:rsidRPr="00541361">
        <w:rPr>
          <w:rFonts w:ascii="Microsoft Uighur" w:hAnsi="Microsoft Uighur" w:cs="Microsoft Uighur"/>
          <w:sz w:val="44"/>
          <w:szCs w:val="44"/>
          <w:rtl/>
          <w:lang w:bidi="ar-DZ"/>
        </w:rPr>
        <w:t xml:space="preserve">النظرية الطرح السابق في حدود حيث تقر سيادة الدولة على مجالها الجوي وفق حد فاصل يعد مجال لسيادة الدولة، حيث حدد أنصار هذه النظرية مسافة ألف قدم بعدها تنتفي سيادة الدولة، </w:t>
      </w:r>
      <w:r w:rsidR="00DE23D5" w:rsidRPr="00541361">
        <w:rPr>
          <w:rFonts w:ascii="Microsoft Uighur" w:hAnsi="Microsoft Uighur" w:cs="Microsoft Uighur"/>
          <w:sz w:val="44"/>
          <w:szCs w:val="44"/>
          <w:rtl/>
          <w:lang w:bidi="ar-DZ"/>
        </w:rPr>
        <w:t xml:space="preserve">وبذلك نجدها أن قسمت المجال الجوي للدولة إلى طبقتين الأولى تعلو الدولة وتخضع لسيادتها </w:t>
      </w:r>
      <w:r w:rsidR="004B0D91" w:rsidRPr="00541361">
        <w:rPr>
          <w:rFonts w:ascii="Microsoft Uighur" w:hAnsi="Microsoft Uighur" w:cs="Microsoft Uighur"/>
          <w:sz w:val="44"/>
          <w:szCs w:val="44"/>
          <w:rtl/>
          <w:lang w:bidi="ar-DZ"/>
        </w:rPr>
        <w:t xml:space="preserve">إلا أنها غير محددة بشكل دقيق </w:t>
      </w:r>
      <w:r w:rsidR="00DE23D5" w:rsidRPr="00541361">
        <w:rPr>
          <w:rFonts w:ascii="Microsoft Uighur" w:hAnsi="Microsoft Uighur" w:cs="Microsoft Uighur"/>
          <w:sz w:val="44"/>
          <w:szCs w:val="44"/>
          <w:rtl/>
          <w:lang w:bidi="ar-DZ"/>
        </w:rPr>
        <w:t xml:space="preserve">والطبقة الثانية تعرف بالفضاء وهي </w:t>
      </w:r>
      <w:r w:rsidR="004B0D91" w:rsidRPr="00541361">
        <w:rPr>
          <w:rFonts w:ascii="Microsoft Uighur" w:hAnsi="Microsoft Uighur" w:cs="Microsoft Uighur"/>
          <w:sz w:val="44"/>
          <w:szCs w:val="44"/>
          <w:rtl/>
          <w:lang w:bidi="ar-DZ"/>
        </w:rPr>
        <w:t>منطقة متاحة لكافة الدول.</w:t>
      </w:r>
    </w:p>
    <w:p w:rsidR="004B0D91" w:rsidRPr="00011792" w:rsidRDefault="004B0D91" w:rsidP="00B85268">
      <w:pPr>
        <w:bidi/>
        <w:spacing w:line="240" w:lineRule="auto"/>
        <w:jc w:val="both"/>
        <w:rPr>
          <w:rFonts w:ascii="Microsoft Uighur" w:hAnsi="Microsoft Uighur" w:cs="Microsoft Uighur"/>
          <w:b/>
          <w:bCs/>
          <w:sz w:val="44"/>
          <w:szCs w:val="44"/>
          <w:u w:val="single"/>
          <w:rtl/>
          <w:lang w:bidi="ar-DZ"/>
        </w:rPr>
      </w:pPr>
      <w:r w:rsidRPr="00011792">
        <w:rPr>
          <w:rFonts w:ascii="Microsoft Uighur" w:hAnsi="Microsoft Uighur" w:cs="Microsoft Uighur"/>
          <w:b/>
          <w:bCs/>
          <w:sz w:val="44"/>
          <w:szCs w:val="44"/>
          <w:u w:val="single"/>
          <w:rtl/>
          <w:lang w:bidi="ar-DZ"/>
        </w:rPr>
        <w:t>ج2.</w:t>
      </w:r>
      <w:r w:rsidR="00931027">
        <w:rPr>
          <w:rFonts w:ascii="Microsoft Uighur" w:hAnsi="Microsoft Uighur" w:cs="Microsoft Uighur" w:hint="cs"/>
          <w:b/>
          <w:bCs/>
          <w:sz w:val="44"/>
          <w:szCs w:val="44"/>
          <w:u w:val="single"/>
          <w:rtl/>
          <w:lang w:bidi="ar-DZ"/>
        </w:rPr>
        <w:t xml:space="preserve">                                              </w:t>
      </w:r>
      <w:r w:rsidR="00931027">
        <w:rPr>
          <w:rFonts w:ascii="Microsoft Uighur" w:hAnsi="Microsoft Uighur" w:cs="Microsoft Uighur" w:hint="cs"/>
          <w:b/>
          <w:bCs/>
          <w:sz w:val="44"/>
          <w:szCs w:val="44"/>
          <w:rtl/>
          <w:lang w:bidi="ar-DZ"/>
        </w:rPr>
        <w:t xml:space="preserve">( </w:t>
      </w:r>
      <w:r w:rsidR="00B85268">
        <w:rPr>
          <w:rFonts w:ascii="Microsoft Uighur" w:hAnsi="Microsoft Uighur" w:cs="Microsoft Uighur" w:hint="cs"/>
          <w:b/>
          <w:bCs/>
          <w:sz w:val="44"/>
          <w:szCs w:val="44"/>
          <w:rtl/>
          <w:lang w:bidi="ar-DZ"/>
        </w:rPr>
        <w:t>02.5</w:t>
      </w:r>
      <w:r w:rsidR="00931027">
        <w:rPr>
          <w:rFonts w:ascii="Microsoft Uighur" w:hAnsi="Microsoft Uighur" w:cs="Microsoft Uighur" w:hint="cs"/>
          <w:b/>
          <w:bCs/>
          <w:sz w:val="44"/>
          <w:szCs w:val="44"/>
          <w:rtl/>
          <w:lang w:bidi="ar-DZ"/>
        </w:rPr>
        <w:t xml:space="preserve"> )</w:t>
      </w:r>
    </w:p>
    <w:p w:rsidR="004B0D91" w:rsidRPr="00541361" w:rsidRDefault="004B0D91" w:rsidP="00C24577">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t xml:space="preserve">أهم الاتفاقيات الناظمة للمجال الجوي للدولة ونطاق ممارسة السيادة عليه نجد اتفاقية باريس لعام 1919ـ والتي اعترفت بمبدأ السيادة </w:t>
      </w:r>
      <w:r w:rsidR="00C24577" w:rsidRPr="00541361">
        <w:rPr>
          <w:rFonts w:ascii="Microsoft Uighur" w:hAnsi="Microsoft Uighur" w:cs="Microsoft Uighur"/>
          <w:sz w:val="44"/>
          <w:szCs w:val="44"/>
          <w:rtl/>
          <w:lang w:bidi="ar-DZ"/>
        </w:rPr>
        <w:t>جاعلة من حق المرور البريء استثناء مكفول للدول</w:t>
      </w:r>
      <w:r w:rsidRPr="00541361">
        <w:rPr>
          <w:rFonts w:ascii="Microsoft Uighur" w:hAnsi="Microsoft Uighur" w:cs="Microsoft Uighur"/>
          <w:sz w:val="44"/>
          <w:szCs w:val="44"/>
          <w:rtl/>
          <w:lang w:bidi="ar-DZ"/>
        </w:rPr>
        <w:t xml:space="preserve"> الأطراف في الاتفاقية</w:t>
      </w:r>
      <w:r w:rsidR="00C24577" w:rsidRPr="00541361">
        <w:rPr>
          <w:rFonts w:ascii="Microsoft Uighur" w:hAnsi="Microsoft Uighur" w:cs="Microsoft Uighur"/>
          <w:sz w:val="44"/>
          <w:szCs w:val="44"/>
          <w:rtl/>
          <w:lang w:bidi="ar-DZ"/>
        </w:rPr>
        <w:t xml:space="preserve"> حصراً.</w:t>
      </w:r>
    </w:p>
    <w:p w:rsidR="00C24577" w:rsidRDefault="00C24577" w:rsidP="00C24577">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lastRenderedPageBreak/>
        <w:tab/>
        <w:t>اتفاقية شيكاغو لعام 1944 جاءت موافقة لبنود اتفاقية باريس من حيث الاعتراف بمبدأ السيادة للدول الأطراف على الإقليم الجوي، غير أن الاستثناء المتعلق بحق المرور البريء جاء متاحاً لجميع الدول وليس فقط الدول الأطراف مثل ما هو في اتفاقية باريس.</w:t>
      </w:r>
    </w:p>
    <w:p w:rsidR="00011792" w:rsidRDefault="00011792" w:rsidP="00011792">
      <w:pPr>
        <w:bidi/>
        <w:spacing w:line="240" w:lineRule="auto"/>
        <w:jc w:val="both"/>
        <w:rPr>
          <w:rFonts w:ascii="Microsoft Uighur" w:hAnsi="Microsoft Uighur" w:cs="Microsoft Uighur"/>
          <w:sz w:val="20"/>
          <w:szCs w:val="20"/>
          <w:rtl/>
          <w:lang w:bidi="ar-DZ"/>
        </w:rPr>
      </w:pPr>
    </w:p>
    <w:p w:rsidR="00011792" w:rsidRPr="00011792" w:rsidRDefault="00011792" w:rsidP="00011792">
      <w:pPr>
        <w:bidi/>
        <w:spacing w:line="240" w:lineRule="auto"/>
        <w:jc w:val="both"/>
        <w:rPr>
          <w:rFonts w:ascii="Microsoft Uighur" w:hAnsi="Microsoft Uighur" w:cs="Microsoft Uighur"/>
          <w:sz w:val="20"/>
          <w:szCs w:val="20"/>
          <w:lang w:bidi="ar-DZ"/>
        </w:rPr>
      </w:pPr>
    </w:p>
    <w:p w:rsidR="00C24577" w:rsidRPr="00011792" w:rsidRDefault="00C24577" w:rsidP="00C24577">
      <w:pPr>
        <w:bidi/>
        <w:spacing w:line="240" w:lineRule="auto"/>
        <w:jc w:val="both"/>
        <w:rPr>
          <w:rFonts w:ascii="Traditional Arabic" w:hAnsi="Traditional Arabic" w:cs="Traditional Arabic"/>
          <w:b/>
          <w:bCs/>
          <w:sz w:val="44"/>
          <w:szCs w:val="44"/>
          <w:u w:val="single"/>
          <w:rtl/>
          <w:lang w:bidi="ar-DZ"/>
        </w:rPr>
      </w:pPr>
      <w:proofErr w:type="gramStart"/>
      <w:r w:rsidRPr="00011792">
        <w:rPr>
          <w:rFonts w:ascii="Traditional Arabic" w:hAnsi="Traditional Arabic" w:cs="Traditional Arabic"/>
          <w:b/>
          <w:bCs/>
          <w:sz w:val="44"/>
          <w:szCs w:val="44"/>
          <w:u w:val="single"/>
          <w:rtl/>
          <w:lang w:bidi="ar-DZ"/>
        </w:rPr>
        <w:t>السؤال</w:t>
      </w:r>
      <w:proofErr w:type="gramEnd"/>
      <w:r w:rsidRPr="00011792">
        <w:rPr>
          <w:rFonts w:ascii="Traditional Arabic" w:hAnsi="Traditional Arabic" w:cs="Traditional Arabic"/>
          <w:b/>
          <w:bCs/>
          <w:sz w:val="44"/>
          <w:szCs w:val="44"/>
          <w:u w:val="single"/>
          <w:rtl/>
          <w:lang w:bidi="ar-DZ"/>
        </w:rPr>
        <w:t xml:space="preserve"> الرابع: </w:t>
      </w:r>
    </w:p>
    <w:p w:rsidR="00011792" w:rsidRPr="00541361" w:rsidRDefault="00C24577" w:rsidP="00011792">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ab/>
        <w:t>أذكر الاعتبارات المقيدة لمفهوم السيادة على صعيد العلاقات الدولية ؟.</w:t>
      </w:r>
    </w:p>
    <w:p w:rsidR="00C24577" w:rsidRPr="00011792" w:rsidRDefault="00C24577" w:rsidP="001312D3">
      <w:pPr>
        <w:tabs>
          <w:tab w:val="right" w:pos="4536"/>
        </w:tabs>
        <w:bidi/>
        <w:spacing w:line="240" w:lineRule="auto"/>
        <w:jc w:val="both"/>
        <w:rPr>
          <w:rFonts w:ascii="Traditional Arabic" w:hAnsi="Traditional Arabic" w:cs="Traditional Arabic"/>
          <w:b/>
          <w:bCs/>
          <w:sz w:val="44"/>
          <w:szCs w:val="44"/>
          <w:u w:val="single"/>
          <w:rtl/>
          <w:lang w:bidi="ar-DZ"/>
        </w:rPr>
      </w:pPr>
      <w:r w:rsidRPr="00011792">
        <w:rPr>
          <w:rFonts w:ascii="Traditional Arabic" w:hAnsi="Traditional Arabic" w:cs="Traditional Arabic"/>
          <w:b/>
          <w:bCs/>
          <w:sz w:val="44"/>
          <w:szCs w:val="44"/>
          <w:u w:val="single"/>
          <w:rtl/>
          <w:lang w:bidi="ar-DZ"/>
        </w:rPr>
        <w:t>إجابة السؤال:</w:t>
      </w:r>
      <w:r w:rsidR="00931027">
        <w:rPr>
          <w:rFonts w:ascii="Traditional Arabic" w:hAnsi="Traditional Arabic" w:cs="Traditional Arabic" w:hint="cs"/>
          <w:b/>
          <w:bCs/>
          <w:sz w:val="44"/>
          <w:szCs w:val="44"/>
          <w:u w:val="single"/>
          <w:rtl/>
          <w:lang w:bidi="ar-DZ"/>
        </w:rPr>
        <w:t xml:space="preserve">                     </w:t>
      </w:r>
      <w:r w:rsidR="00931027">
        <w:rPr>
          <w:rFonts w:ascii="Microsoft Uighur" w:hAnsi="Microsoft Uighur" w:cs="Microsoft Uighur" w:hint="cs"/>
          <w:b/>
          <w:bCs/>
          <w:sz w:val="44"/>
          <w:szCs w:val="44"/>
          <w:rtl/>
          <w:lang w:bidi="ar-DZ"/>
        </w:rPr>
        <w:t xml:space="preserve">( </w:t>
      </w:r>
      <w:r w:rsidR="001312D3">
        <w:rPr>
          <w:rFonts w:ascii="Microsoft Uighur" w:hAnsi="Microsoft Uighur" w:cs="Microsoft Uighur"/>
          <w:b/>
          <w:bCs/>
          <w:sz w:val="44"/>
          <w:szCs w:val="44"/>
          <w:lang w:bidi="ar-DZ"/>
        </w:rPr>
        <w:t>04</w:t>
      </w:r>
      <w:r w:rsidR="00931027">
        <w:rPr>
          <w:rFonts w:ascii="Microsoft Uighur" w:hAnsi="Microsoft Uighur" w:cs="Microsoft Uighur" w:hint="cs"/>
          <w:b/>
          <w:bCs/>
          <w:sz w:val="44"/>
          <w:szCs w:val="44"/>
          <w:rtl/>
          <w:lang w:bidi="ar-DZ"/>
        </w:rPr>
        <w:t xml:space="preserve"> )</w:t>
      </w:r>
    </w:p>
    <w:p w:rsidR="00C24577" w:rsidRPr="00541361" w:rsidRDefault="00C24577" w:rsidP="00C24577">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w:t>
      </w:r>
      <w:proofErr w:type="gramStart"/>
      <w:r w:rsidRPr="00541361">
        <w:rPr>
          <w:rFonts w:ascii="Microsoft Uighur" w:hAnsi="Microsoft Uighur" w:cs="Microsoft Uighur"/>
          <w:sz w:val="44"/>
          <w:szCs w:val="44"/>
          <w:rtl/>
          <w:lang w:bidi="ar-DZ"/>
        </w:rPr>
        <w:t>حتمية</w:t>
      </w:r>
      <w:proofErr w:type="gramEnd"/>
      <w:r w:rsidRPr="00541361">
        <w:rPr>
          <w:rFonts w:ascii="Microsoft Uighur" w:hAnsi="Microsoft Uighur" w:cs="Microsoft Uighur"/>
          <w:sz w:val="44"/>
          <w:szCs w:val="44"/>
          <w:rtl/>
          <w:lang w:bidi="ar-DZ"/>
        </w:rPr>
        <w:t xml:space="preserve"> التعاون الدولي.</w:t>
      </w:r>
    </w:p>
    <w:p w:rsidR="00C24577" w:rsidRPr="00541361" w:rsidRDefault="00541361" w:rsidP="00C24577">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w:t>
      </w:r>
      <w:proofErr w:type="gramStart"/>
      <w:r w:rsidR="00C24577" w:rsidRPr="00541361">
        <w:rPr>
          <w:rFonts w:ascii="Microsoft Uighur" w:hAnsi="Microsoft Uighur" w:cs="Microsoft Uighur"/>
          <w:sz w:val="44"/>
          <w:szCs w:val="44"/>
          <w:rtl/>
          <w:lang w:bidi="ar-DZ"/>
        </w:rPr>
        <w:t>التوجهات</w:t>
      </w:r>
      <w:proofErr w:type="gramEnd"/>
      <w:r w:rsidR="00C24577" w:rsidRPr="00541361">
        <w:rPr>
          <w:rFonts w:ascii="Microsoft Uighur" w:hAnsi="Microsoft Uighur" w:cs="Microsoft Uighur"/>
          <w:sz w:val="44"/>
          <w:szCs w:val="44"/>
          <w:rtl/>
          <w:lang w:bidi="ar-DZ"/>
        </w:rPr>
        <w:t xml:space="preserve"> الحديثة للقانون الدولي </w:t>
      </w:r>
      <w:r w:rsidRPr="00541361">
        <w:rPr>
          <w:rFonts w:ascii="Microsoft Uighur" w:hAnsi="Microsoft Uighur" w:cs="Microsoft Uighur"/>
          <w:sz w:val="44"/>
          <w:szCs w:val="44"/>
          <w:rtl/>
          <w:lang w:bidi="ar-DZ"/>
        </w:rPr>
        <w:t>مثل أن تفرض منظمة دولية قيود لأجل الانضمام إليها كمنظمة التجارة العالمية.</w:t>
      </w:r>
    </w:p>
    <w:p w:rsidR="00DE23D5" w:rsidRPr="00541361" w:rsidRDefault="00541361" w:rsidP="00DE23D5">
      <w:pPr>
        <w:bidi/>
        <w:spacing w:line="240" w:lineRule="auto"/>
        <w:jc w:val="both"/>
        <w:rPr>
          <w:rFonts w:ascii="Microsoft Uighur" w:hAnsi="Microsoft Uighur" w:cs="Microsoft Uighur"/>
          <w:sz w:val="44"/>
          <w:szCs w:val="44"/>
          <w:rtl/>
          <w:lang w:bidi="ar-DZ"/>
        </w:rPr>
      </w:pPr>
      <w:r w:rsidRPr="00541361">
        <w:rPr>
          <w:rFonts w:ascii="Microsoft Uighur" w:hAnsi="Microsoft Uighur" w:cs="Microsoft Uighur"/>
          <w:sz w:val="44"/>
          <w:szCs w:val="44"/>
          <w:rtl/>
          <w:lang w:bidi="ar-DZ"/>
        </w:rPr>
        <w:t>-</w:t>
      </w:r>
      <w:proofErr w:type="gramStart"/>
      <w:r w:rsidRPr="00541361">
        <w:rPr>
          <w:rFonts w:ascii="Microsoft Uighur" w:hAnsi="Microsoft Uighur" w:cs="Microsoft Uighur"/>
          <w:sz w:val="44"/>
          <w:szCs w:val="44"/>
          <w:rtl/>
          <w:lang w:bidi="ar-DZ"/>
        </w:rPr>
        <w:t>نشاط</w:t>
      </w:r>
      <w:proofErr w:type="gramEnd"/>
      <w:r w:rsidRPr="00541361">
        <w:rPr>
          <w:rFonts w:ascii="Microsoft Uighur" w:hAnsi="Microsoft Uighur" w:cs="Microsoft Uighur"/>
          <w:sz w:val="44"/>
          <w:szCs w:val="44"/>
          <w:rtl/>
          <w:lang w:bidi="ar-DZ"/>
        </w:rPr>
        <w:t xml:space="preserve"> الشركات متعددة الجنسيات.</w:t>
      </w:r>
    </w:p>
    <w:p w:rsidR="00541361" w:rsidRPr="00541361" w:rsidRDefault="00541361" w:rsidP="00541361">
      <w:pPr>
        <w:bidi/>
        <w:spacing w:line="240" w:lineRule="auto"/>
        <w:jc w:val="both"/>
        <w:rPr>
          <w:rFonts w:ascii="Microsoft Uighur" w:hAnsi="Microsoft Uighur" w:cs="Microsoft Uighur"/>
          <w:sz w:val="44"/>
          <w:szCs w:val="44"/>
          <w:lang w:bidi="ar-DZ"/>
        </w:rPr>
      </w:pPr>
      <w:r w:rsidRPr="00541361">
        <w:rPr>
          <w:rFonts w:ascii="Microsoft Uighur" w:hAnsi="Microsoft Uighur" w:cs="Microsoft Uighur"/>
          <w:sz w:val="44"/>
          <w:szCs w:val="44"/>
          <w:rtl/>
          <w:lang w:bidi="ar-DZ"/>
        </w:rPr>
        <w:t>-</w:t>
      </w:r>
      <w:proofErr w:type="gramStart"/>
      <w:r w:rsidRPr="00541361">
        <w:rPr>
          <w:rFonts w:ascii="Microsoft Uighur" w:hAnsi="Microsoft Uighur" w:cs="Microsoft Uighur"/>
          <w:sz w:val="44"/>
          <w:szCs w:val="44"/>
          <w:rtl/>
          <w:lang w:bidi="ar-DZ"/>
        </w:rPr>
        <w:t>التدخل</w:t>
      </w:r>
      <w:proofErr w:type="gramEnd"/>
      <w:r w:rsidRPr="00541361">
        <w:rPr>
          <w:rFonts w:ascii="Microsoft Uighur" w:hAnsi="Microsoft Uighur" w:cs="Microsoft Uighur"/>
          <w:sz w:val="44"/>
          <w:szCs w:val="44"/>
          <w:rtl/>
          <w:lang w:bidi="ar-DZ"/>
        </w:rPr>
        <w:t xml:space="preserve"> الدولي الإنساني.</w:t>
      </w:r>
    </w:p>
    <w:sectPr w:rsidR="00541361" w:rsidRPr="00541361" w:rsidSect="00244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746D1"/>
    <w:multiLevelType w:val="hybridMultilevel"/>
    <w:tmpl w:val="428E93D2"/>
    <w:lvl w:ilvl="0" w:tplc="6F52F9E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6E3D8F"/>
    <w:multiLevelType w:val="hybridMultilevel"/>
    <w:tmpl w:val="4504034A"/>
    <w:lvl w:ilvl="0" w:tplc="AAE2219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794248"/>
    <w:rsid w:val="00011792"/>
    <w:rsid w:val="00033463"/>
    <w:rsid w:val="00077B03"/>
    <w:rsid w:val="000D6D7A"/>
    <w:rsid w:val="000D7886"/>
    <w:rsid w:val="00126529"/>
    <w:rsid w:val="001312D3"/>
    <w:rsid w:val="0019658A"/>
    <w:rsid w:val="001C0293"/>
    <w:rsid w:val="00244A3F"/>
    <w:rsid w:val="002A7273"/>
    <w:rsid w:val="00311411"/>
    <w:rsid w:val="00495D98"/>
    <w:rsid w:val="004B0D91"/>
    <w:rsid w:val="005032C5"/>
    <w:rsid w:val="00507073"/>
    <w:rsid w:val="00541361"/>
    <w:rsid w:val="00664272"/>
    <w:rsid w:val="006A1AA6"/>
    <w:rsid w:val="006A4072"/>
    <w:rsid w:val="006D3C41"/>
    <w:rsid w:val="00794248"/>
    <w:rsid w:val="007D58EF"/>
    <w:rsid w:val="008160F9"/>
    <w:rsid w:val="00931027"/>
    <w:rsid w:val="00A22D17"/>
    <w:rsid w:val="00B85268"/>
    <w:rsid w:val="00B936D5"/>
    <w:rsid w:val="00C24577"/>
    <w:rsid w:val="00DE23D5"/>
    <w:rsid w:val="00E1520C"/>
    <w:rsid w:val="00F004C3"/>
    <w:rsid w:val="00F208F0"/>
    <w:rsid w:val="00F958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886"/>
    <w:pPr>
      <w:ind w:left="720"/>
      <w:contextualSpacing/>
    </w:pPr>
  </w:style>
</w:styles>
</file>

<file path=word/webSettings.xml><?xml version="1.0" encoding="utf-8"?>
<w:webSettings xmlns:r="http://schemas.openxmlformats.org/officeDocument/2006/relationships" xmlns:w="http://schemas.openxmlformats.org/wordprocessingml/2006/main">
  <w:divs>
    <w:div w:id="19125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5</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Malkinfo</dc:creator>
  <cp:lastModifiedBy>Malkinfo</cp:lastModifiedBy>
  <cp:revision>7</cp:revision>
  <dcterms:created xsi:type="dcterms:W3CDTF">2023-02-03T11:15:00Z</dcterms:created>
  <dcterms:modified xsi:type="dcterms:W3CDTF">2023-02-24T10:26:00Z</dcterms:modified>
</cp:coreProperties>
</file>