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AB" w:rsidRDefault="00046FAB" w:rsidP="00046FAB">
      <w:pPr>
        <w:bidi/>
        <w:spacing w:line="276" w:lineRule="auto"/>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مقياس الأنظمة الدستورية المغاربية ، ماستر 01، تخصص دولة و مؤسسات ، الإجابة النموذجية لامتحان السداسي الأول، الدورة العادية،  السنة الجامعية 2022/2023</w:t>
      </w:r>
    </w:p>
    <w:p w:rsidR="00046FAB" w:rsidRDefault="00046FAB" w:rsidP="00046FAB">
      <w:pPr>
        <w:bidi/>
        <w:spacing w:line="276" w:lineRule="auto"/>
        <w:jc w:val="both"/>
        <w:rPr>
          <w:rFonts w:ascii="Simplified Arabic" w:hAnsi="Simplified Arabic" w:cs="Simplified Arabic"/>
          <w:b/>
          <w:bCs/>
          <w:sz w:val="32"/>
          <w:szCs w:val="32"/>
          <w:lang w:bidi="ar-DZ"/>
        </w:rPr>
      </w:pPr>
    </w:p>
    <w:p w:rsidR="004665A4" w:rsidRDefault="004665A4" w:rsidP="00046FAB">
      <w:pPr>
        <w:bidi/>
        <w:spacing w:line="276" w:lineRule="auto"/>
        <w:jc w:val="both"/>
        <w:rPr>
          <w:rFonts w:ascii="Simplified Arabic" w:hAnsi="Simplified Arabic" w:cs="Simplified Arabic"/>
          <w:sz w:val="32"/>
          <w:szCs w:val="32"/>
          <w:rtl/>
          <w:lang w:bidi="ar-DZ"/>
        </w:rPr>
      </w:pPr>
      <w:r w:rsidRPr="004665A4">
        <w:rPr>
          <w:rFonts w:ascii="Simplified Arabic" w:hAnsi="Simplified Arabic" w:cs="Simplified Arabic" w:hint="cs"/>
          <w:b/>
          <w:bCs/>
          <w:sz w:val="32"/>
          <w:szCs w:val="32"/>
          <w:rtl/>
          <w:lang w:bidi="ar-DZ"/>
        </w:rPr>
        <w:t xml:space="preserve"> الإجابة </w:t>
      </w:r>
      <w:r>
        <w:rPr>
          <w:rFonts w:ascii="Simplified Arabic" w:hAnsi="Simplified Arabic" w:cs="Simplified Arabic" w:hint="cs"/>
          <w:b/>
          <w:bCs/>
          <w:sz w:val="32"/>
          <w:szCs w:val="32"/>
          <w:rtl/>
          <w:lang w:bidi="ar-DZ"/>
        </w:rPr>
        <w:t xml:space="preserve">النموذجية </w:t>
      </w:r>
      <w:r w:rsidRPr="004665A4">
        <w:rPr>
          <w:rFonts w:ascii="Simplified Arabic" w:hAnsi="Simplified Arabic" w:cs="Simplified Arabic" w:hint="cs"/>
          <w:b/>
          <w:bCs/>
          <w:sz w:val="32"/>
          <w:szCs w:val="32"/>
          <w:rtl/>
          <w:lang w:bidi="ar-DZ"/>
        </w:rPr>
        <w:t xml:space="preserve">على السؤال </w:t>
      </w:r>
      <w:r w:rsidR="00046FAB">
        <w:rPr>
          <w:rFonts w:ascii="Simplified Arabic" w:hAnsi="Simplified Arabic" w:cs="Simplified Arabic" w:hint="cs"/>
          <w:b/>
          <w:bCs/>
          <w:sz w:val="32"/>
          <w:szCs w:val="32"/>
          <w:rtl/>
          <w:lang w:bidi="ar-DZ"/>
        </w:rPr>
        <w:t>الاختياري</w:t>
      </w:r>
      <w:r w:rsidR="001751D7">
        <w:rPr>
          <w:rFonts w:ascii="Simplified Arabic" w:hAnsi="Simplified Arabic" w:cs="Simplified Arabic" w:hint="cs"/>
          <w:b/>
          <w:bCs/>
          <w:sz w:val="32"/>
          <w:szCs w:val="32"/>
          <w:rtl/>
          <w:lang w:bidi="ar-DZ"/>
        </w:rPr>
        <w:t xml:space="preserve"> </w:t>
      </w:r>
      <w:r w:rsidRPr="004665A4">
        <w:rPr>
          <w:rFonts w:ascii="Simplified Arabic" w:hAnsi="Simplified Arabic" w:cs="Simplified Arabic" w:hint="cs"/>
          <w:b/>
          <w:bCs/>
          <w:sz w:val="32"/>
          <w:szCs w:val="32"/>
          <w:rtl/>
          <w:lang w:bidi="ar-DZ"/>
        </w:rPr>
        <w:t>الأول</w:t>
      </w:r>
      <w:r>
        <w:rPr>
          <w:rFonts w:ascii="Simplified Arabic" w:hAnsi="Simplified Arabic" w:cs="Simplified Arabic" w:hint="cs"/>
          <w:sz w:val="32"/>
          <w:szCs w:val="32"/>
          <w:rtl/>
          <w:lang w:bidi="ar-DZ"/>
        </w:rPr>
        <w:t xml:space="preserve">:   </w:t>
      </w:r>
    </w:p>
    <w:p w:rsidR="004665A4" w:rsidRPr="00CD0F06" w:rsidRDefault="004665A4" w:rsidP="005D013F">
      <w:pPr>
        <w:bidi/>
        <w:spacing w:line="276" w:lineRule="auto"/>
        <w:jc w:val="both"/>
        <w:rPr>
          <w:rFonts w:ascii="Simplified Arabic" w:hAnsi="Simplified Arabic" w:cs="Simplified Arabic"/>
          <w:sz w:val="32"/>
          <w:szCs w:val="32"/>
          <w:rtl/>
          <w:lang w:bidi="ar-DZ"/>
        </w:rPr>
      </w:pPr>
      <w:r w:rsidRPr="00CD0F06">
        <w:rPr>
          <w:rFonts w:ascii="Simplified Arabic" w:hAnsi="Simplified Arabic" w:cs="Simplified Arabic" w:hint="cs"/>
          <w:sz w:val="32"/>
          <w:szCs w:val="32"/>
          <w:rtl/>
          <w:lang w:bidi="ar-DZ"/>
        </w:rPr>
        <w:t>إن المؤسس الجزائري تأثر بالنظام الدستوري الفرنسي الذي جاءت به الجمهورية الفرنسية الخامسة</w:t>
      </w:r>
      <w:r>
        <w:rPr>
          <w:rFonts w:ascii="Simplified Arabic" w:hAnsi="Simplified Arabic" w:cs="Simplified Arabic" w:hint="cs"/>
          <w:sz w:val="32"/>
          <w:szCs w:val="32"/>
          <w:rtl/>
          <w:lang w:bidi="ar-DZ"/>
        </w:rPr>
        <w:t>،</w:t>
      </w:r>
      <w:r w:rsidRPr="00CD0F06">
        <w:rPr>
          <w:rFonts w:ascii="Simplified Arabic" w:hAnsi="Simplified Arabic" w:cs="Simplified Arabic" w:hint="cs"/>
          <w:sz w:val="32"/>
          <w:szCs w:val="32"/>
          <w:rtl/>
          <w:lang w:bidi="ar-DZ"/>
        </w:rPr>
        <w:t xml:space="preserve"> و ال</w:t>
      </w:r>
      <w:r>
        <w:rPr>
          <w:rFonts w:ascii="Simplified Arabic" w:hAnsi="Simplified Arabic" w:cs="Simplified Arabic" w:hint="cs"/>
          <w:sz w:val="32"/>
          <w:szCs w:val="32"/>
          <w:rtl/>
          <w:lang w:bidi="ar-DZ"/>
        </w:rPr>
        <w:t>معتمد ب</w:t>
      </w:r>
      <w:r w:rsidRPr="00CD0F06">
        <w:rPr>
          <w:rFonts w:ascii="Simplified Arabic" w:hAnsi="Simplified Arabic" w:cs="Simplified Arabic" w:hint="cs"/>
          <w:sz w:val="32"/>
          <w:szCs w:val="32"/>
          <w:rtl/>
          <w:lang w:bidi="ar-DZ"/>
        </w:rPr>
        <w:t>دستور 1958 في إطار ما يسمى "عقلنة النظام البرلماني" (</w:t>
      </w:r>
      <w:r w:rsidRPr="00CD0F06">
        <w:rPr>
          <w:rFonts w:asciiTheme="majorBidi" w:hAnsiTheme="majorBidi" w:cstheme="majorBidi"/>
          <w:sz w:val="32"/>
          <w:szCs w:val="32"/>
          <w:lang w:bidi="ar-DZ"/>
        </w:rPr>
        <w:t>Parlementarisme rationalisé</w:t>
      </w:r>
      <w:r w:rsidRPr="00CD0F06">
        <w:rPr>
          <w:rFonts w:ascii="Simplified Arabic" w:hAnsi="Simplified Arabic" w:cs="Simplified Arabic" w:hint="cs"/>
          <w:sz w:val="32"/>
          <w:szCs w:val="32"/>
          <w:rtl/>
          <w:lang w:bidi="ar-DZ"/>
        </w:rPr>
        <w:t xml:space="preserve"> </w:t>
      </w:r>
      <w:r w:rsidRPr="00CD0F06">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تلك العقلنة تهدف إلى</w:t>
      </w:r>
      <w:r w:rsidRPr="00CD0F06">
        <w:rPr>
          <w:rFonts w:ascii="Simplified Arabic" w:hAnsi="Simplified Arabic" w:cs="Simplified Arabic" w:hint="cs"/>
          <w:sz w:val="32"/>
          <w:szCs w:val="32"/>
          <w:rtl/>
          <w:lang w:bidi="ar-DZ"/>
        </w:rPr>
        <w:t xml:space="preserve"> تقوية السلطة التنفيذية على حساب البرلمان،</w:t>
      </w:r>
      <w:r>
        <w:rPr>
          <w:rFonts w:ascii="Simplified Arabic" w:hAnsi="Simplified Arabic" w:cs="Simplified Arabic" w:hint="cs"/>
          <w:sz w:val="32"/>
          <w:szCs w:val="32"/>
          <w:rtl/>
          <w:lang w:bidi="ar-DZ"/>
        </w:rPr>
        <w:t xml:space="preserve"> من أجل تحقيق استقرار حكومي و تجنب الأزمات السياسية التي قد تحدث في العلاقة التي تحكم السلطة التشريعية بالسلطة التنفيذية، و تظهر تلك العقلنة للنظام البرلماني من خلال النقاط التالية </w:t>
      </w:r>
      <w:r w:rsidR="00820F5B">
        <w:rPr>
          <w:rFonts w:ascii="Simplified Arabic" w:hAnsi="Simplified Arabic" w:cs="Simplified Arabic" w:hint="cs"/>
          <w:sz w:val="32"/>
          <w:szCs w:val="32"/>
          <w:rtl/>
          <w:lang w:bidi="ar-DZ"/>
        </w:rPr>
        <w:t xml:space="preserve">....................................... </w:t>
      </w:r>
      <w:r w:rsidR="00820F5B" w:rsidRPr="00820F5B">
        <w:rPr>
          <w:rFonts w:ascii="Simplified Arabic" w:hAnsi="Simplified Arabic" w:cs="Simplified Arabic" w:hint="cs"/>
          <w:b/>
          <w:bCs/>
          <w:sz w:val="32"/>
          <w:szCs w:val="32"/>
          <w:rtl/>
          <w:lang w:bidi="ar-DZ"/>
        </w:rPr>
        <w:t>0</w:t>
      </w:r>
      <w:r w:rsidR="005D013F">
        <w:rPr>
          <w:rFonts w:ascii="Simplified Arabic" w:hAnsi="Simplified Arabic" w:cs="Simplified Arabic" w:hint="cs"/>
          <w:b/>
          <w:bCs/>
          <w:sz w:val="32"/>
          <w:szCs w:val="32"/>
          <w:rtl/>
          <w:lang w:bidi="ar-DZ"/>
        </w:rPr>
        <w:t>3</w:t>
      </w:r>
      <w:r w:rsidR="00820F5B" w:rsidRPr="00820F5B">
        <w:rPr>
          <w:rFonts w:ascii="Simplified Arabic" w:hAnsi="Simplified Arabic" w:cs="Simplified Arabic" w:hint="cs"/>
          <w:b/>
          <w:bCs/>
          <w:sz w:val="32"/>
          <w:szCs w:val="32"/>
          <w:rtl/>
          <w:lang w:bidi="ar-DZ"/>
        </w:rPr>
        <w:t xml:space="preserve"> نقط</w:t>
      </w:r>
      <w:r w:rsidR="005D013F">
        <w:rPr>
          <w:rFonts w:ascii="Simplified Arabic" w:hAnsi="Simplified Arabic" w:cs="Simplified Arabic" w:hint="cs"/>
          <w:b/>
          <w:bCs/>
          <w:sz w:val="32"/>
          <w:szCs w:val="32"/>
          <w:rtl/>
          <w:lang w:bidi="ar-DZ"/>
        </w:rPr>
        <w:t>تين</w:t>
      </w:r>
    </w:p>
    <w:p w:rsidR="004665A4" w:rsidRPr="004665A4" w:rsidRDefault="004665A4" w:rsidP="004665A4">
      <w:pPr>
        <w:pStyle w:val="Paragraphedeliste"/>
        <w:numPr>
          <w:ilvl w:val="0"/>
          <w:numId w:val="6"/>
        </w:numPr>
        <w:bidi/>
        <w:spacing w:line="276" w:lineRule="auto"/>
        <w:jc w:val="left"/>
        <w:rPr>
          <w:rFonts w:ascii="Simplified Arabic" w:hAnsi="Simplified Arabic" w:cs="Simplified Arabic"/>
          <w:b/>
          <w:bCs/>
          <w:sz w:val="32"/>
          <w:szCs w:val="32"/>
          <w:lang w:bidi="ar-DZ"/>
        </w:rPr>
      </w:pPr>
      <w:r w:rsidRPr="004665A4">
        <w:rPr>
          <w:rFonts w:ascii="Simplified Arabic" w:hAnsi="Simplified Arabic" w:cs="Simplified Arabic" w:hint="cs"/>
          <w:b/>
          <w:bCs/>
          <w:sz w:val="32"/>
          <w:szCs w:val="32"/>
          <w:rtl/>
          <w:lang w:bidi="ar-DZ"/>
        </w:rPr>
        <w:t>فيما يخص صلاحيات السلطة التشريعية :</w:t>
      </w:r>
    </w:p>
    <w:p w:rsidR="004665A4" w:rsidRPr="001B47DB" w:rsidRDefault="00820F5B" w:rsidP="00820F5B">
      <w:pPr>
        <w:bidi/>
        <w:spacing w:line="276" w:lineRule="auto"/>
        <w:ind w:firstLine="708"/>
        <w:jc w:val="both"/>
        <w:rPr>
          <w:rFonts w:ascii="Simplified Arabic" w:hAnsi="Simplified Arabic" w:cs="Simplified Arabic"/>
          <w:b/>
          <w:bCs/>
          <w:sz w:val="32"/>
          <w:szCs w:val="32"/>
          <w:lang w:bidi="ar-DZ"/>
        </w:rPr>
      </w:pPr>
      <w:r>
        <w:rPr>
          <w:rFonts w:ascii="Simplified Arabic" w:hAnsi="Simplified Arabic" w:cs="Simplified Arabic" w:hint="cs"/>
          <w:sz w:val="32"/>
          <w:szCs w:val="32"/>
          <w:rtl/>
        </w:rPr>
        <w:t>و المقصود من ذلك</w:t>
      </w:r>
      <w:r w:rsidR="004665A4">
        <w:rPr>
          <w:rFonts w:ascii="Simplified Arabic" w:hAnsi="Simplified Arabic" w:cs="Simplified Arabic" w:hint="cs"/>
          <w:sz w:val="32"/>
          <w:szCs w:val="32"/>
          <w:rtl/>
        </w:rPr>
        <w:t xml:space="preserve"> وضع حدود على البرلمان لصالح السلطة التنفيذية من خلال</w:t>
      </w:r>
      <w:r>
        <w:rPr>
          <w:rFonts w:ascii="Simplified Arabic" w:hAnsi="Simplified Arabic" w:cs="Simplified Arabic" w:hint="cs"/>
          <w:sz w:val="32"/>
          <w:szCs w:val="32"/>
          <w:rtl/>
        </w:rPr>
        <w:t>:</w:t>
      </w:r>
    </w:p>
    <w:p w:rsidR="004665A4" w:rsidRDefault="004665A4" w:rsidP="004665A4">
      <w:pPr>
        <w:bidi/>
        <w:spacing w:line="276" w:lineRule="auto"/>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*-وضع حدود على مواضيع التشريع لعقلنة البرلمان الجزائري</w:t>
      </w:r>
    </w:p>
    <w:p w:rsidR="004665A4" w:rsidRDefault="004665A4" w:rsidP="00687FA1">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تلك الآلية انتهجها المؤسس الفرنسي في دستور 1958 الفرنسي</w:t>
      </w:r>
      <w:r w:rsidR="00687FA1" w:rsidRPr="00687FA1">
        <w:rPr>
          <w:rFonts w:ascii="Simplified Arabic" w:hAnsi="Simplified Arabic" w:cs="Simplified Arabic" w:hint="cs"/>
          <w:sz w:val="32"/>
          <w:szCs w:val="32"/>
          <w:rtl/>
          <w:lang w:bidi="ar-DZ"/>
        </w:rPr>
        <w:t xml:space="preserve"> </w:t>
      </w:r>
      <w:r w:rsidR="00687FA1">
        <w:rPr>
          <w:rFonts w:ascii="Simplified Arabic" w:hAnsi="Simplified Arabic" w:cs="Simplified Arabic" w:hint="cs"/>
          <w:sz w:val="32"/>
          <w:szCs w:val="32"/>
          <w:rtl/>
          <w:lang w:bidi="ar-DZ"/>
        </w:rPr>
        <w:t>هذا ما عبرت عليه المادة 34</w:t>
      </w:r>
      <w:r>
        <w:rPr>
          <w:rFonts w:ascii="Simplified Arabic" w:hAnsi="Simplified Arabic" w:cs="Simplified Arabic" w:hint="cs"/>
          <w:sz w:val="32"/>
          <w:szCs w:val="32"/>
          <w:rtl/>
          <w:lang w:bidi="ar-DZ"/>
        </w:rPr>
        <w:t>، و كل ما يخرج على ذلك الحصر يدخل في إطار الصلاحيات التنظيمية للسلطة التنفيذية</w:t>
      </w:r>
      <w:r w:rsidR="00687FA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و هو ما </w:t>
      </w:r>
      <w:r w:rsidR="00687FA1">
        <w:rPr>
          <w:rFonts w:ascii="Simplified Arabic" w:hAnsi="Simplified Arabic" w:cs="Simplified Arabic" w:hint="cs"/>
          <w:sz w:val="32"/>
          <w:szCs w:val="32"/>
          <w:rtl/>
          <w:lang w:bidi="ar-DZ"/>
        </w:rPr>
        <w:t xml:space="preserve">انتهجه </w:t>
      </w:r>
      <w:r>
        <w:rPr>
          <w:rFonts w:ascii="Simplified Arabic" w:hAnsi="Simplified Arabic" w:cs="Simplified Arabic" w:hint="cs"/>
          <w:sz w:val="32"/>
          <w:szCs w:val="32"/>
          <w:rtl/>
          <w:lang w:bidi="ar-DZ"/>
        </w:rPr>
        <w:t xml:space="preserve">المؤسس الجزائري </w:t>
      </w:r>
      <w:r w:rsidR="00687FA1">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تبنى مسار عقلنة البرلمان الجزائري، بواسطة تحديد شكلي و موضوعي لمجالات التشريع عبرت عليه المادة 139 من الدستور التي نصت على 30 موضوع يشرع </w:t>
      </w:r>
      <w:r w:rsidR="00687FA1">
        <w:rPr>
          <w:rFonts w:ascii="Simplified Arabic" w:hAnsi="Simplified Arabic" w:cs="Simplified Arabic" w:hint="cs"/>
          <w:sz w:val="32"/>
          <w:szCs w:val="32"/>
          <w:rtl/>
          <w:lang w:bidi="ar-DZ"/>
        </w:rPr>
        <w:t xml:space="preserve">فيها </w:t>
      </w:r>
      <w:r>
        <w:rPr>
          <w:rFonts w:ascii="Simplified Arabic" w:hAnsi="Simplified Arabic" w:cs="Simplified Arabic" w:hint="cs"/>
          <w:sz w:val="32"/>
          <w:szCs w:val="32"/>
          <w:rtl/>
          <w:lang w:bidi="ar-DZ"/>
        </w:rPr>
        <w:t xml:space="preserve">البرلمان </w:t>
      </w:r>
      <w:r w:rsidR="00687FA1">
        <w:rPr>
          <w:rFonts w:ascii="Simplified Arabic" w:hAnsi="Simplified Arabic" w:cs="Simplified Arabic" w:hint="cs"/>
          <w:sz w:val="32"/>
          <w:szCs w:val="32"/>
          <w:rtl/>
          <w:lang w:bidi="ar-DZ"/>
        </w:rPr>
        <w:t>بالإضافة إلى</w:t>
      </w:r>
      <w:r>
        <w:rPr>
          <w:rFonts w:ascii="Simplified Arabic" w:hAnsi="Simplified Arabic" w:cs="Simplified Arabic" w:hint="cs"/>
          <w:sz w:val="32"/>
          <w:szCs w:val="32"/>
          <w:rtl/>
          <w:lang w:bidi="ar-DZ"/>
        </w:rPr>
        <w:t xml:space="preserve"> ميادين </w:t>
      </w:r>
      <w:r w:rsidR="00687FA1">
        <w:rPr>
          <w:rFonts w:ascii="Simplified Arabic" w:hAnsi="Simplified Arabic" w:cs="Simplified Arabic" w:hint="cs"/>
          <w:sz w:val="32"/>
          <w:szCs w:val="32"/>
          <w:rtl/>
          <w:lang w:bidi="ar-DZ"/>
        </w:rPr>
        <w:t xml:space="preserve">قد ينص عليها </w:t>
      </w:r>
      <w:r>
        <w:rPr>
          <w:rFonts w:ascii="Simplified Arabic" w:hAnsi="Simplified Arabic" w:cs="Simplified Arabic" w:hint="cs"/>
          <w:sz w:val="32"/>
          <w:szCs w:val="32"/>
          <w:rtl/>
          <w:lang w:bidi="ar-DZ"/>
        </w:rPr>
        <w:t xml:space="preserve">الدستور ، </w:t>
      </w:r>
    </w:p>
    <w:p w:rsidR="004665A4" w:rsidRPr="005D013F" w:rsidRDefault="005D013F" w:rsidP="005D013F">
      <w:pPr>
        <w:bidi/>
        <w:spacing w:line="276" w:lineRule="auto"/>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665A4" w:rsidRPr="005D013F">
        <w:rPr>
          <w:rFonts w:ascii="Simplified Arabic" w:hAnsi="Simplified Arabic" w:cs="Simplified Arabic" w:hint="cs"/>
          <w:sz w:val="32"/>
          <w:szCs w:val="32"/>
          <w:rtl/>
          <w:lang w:bidi="ar-DZ"/>
        </w:rPr>
        <w:t xml:space="preserve">حقوق الأشخاص وواجباتهم الأساسية، لاسيما نظام الحريات العمومية وحماية الحريات الفردية، وواجبات المواطنين. . </w:t>
      </w:r>
    </w:p>
    <w:p w:rsidR="004665A4" w:rsidRPr="005D013F" w:rsidRDefault="005D013F" w:rsidP="005D013F">
      <w:pPr>
        <w:bidi/>
        <w:spacing w:line="276" w:lineRule="auto"/>
        <w:ind w:left="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4665A4" w:rsidRPr="005D013F">
        <w:rPr>
          <w:rFonts w:ascii="Simplified Arabic" w:hAnsi="Simplified Arabic" w:cs="Simplified Arabic" w:hint="cs"/>
          <w:sz w:val="32"/>
          <w:szCs w:val="32"/>
          <w:rtl/>
          <w:lang w:bidi="ar-DZ"/>
        </w:rPr>
        <w:t>شروط استقرار الأشخاص.</w:t>
      </w:r>
      <w:r w:rsidR="004665A4" w:rsidRPr="005D013F">
        <w:rPr>
          <w:rFonts w:ascii="Simplified Arabic" w:eastAsia="Times New Roman" w:hAnsi="Simplified Arabic" w:cs="Simplified Arabic" w:hint="cs"/>
          <w:sz w:val="32"/>
          <w:szCs w:val="32"/>
          <w:rtl/>
          <w:lang w:eastAsia="fr-FR"/>
        </w:rPr>
        <w:t>.</w:t>
      </w:r>
      <w:r w:rsidR="004C3B2D" w:rsidRPr="005D013F">
        <w:rPr>
          <w:rFonts w:ascii="Simplified Arabic" w:eastAsia="Times New Roman" w:hAnsi="Simplified Arabic" w:cs="Simplified Arabic" w:hint="cs"/>
          <w:sz w:val="32"/>
          <w:szCs w:val="32"/>
          <w:rtl/>
          <w:lang w:eastAsia="fr-FR"/>
        </w:rPr>
        <w:t>..إلخ</w:t>
      </w:r>
      <w:r w:rsidR="004C3B2D" w:rsidRPr="005D013F">
        <w:rPr>
          <w:rFonts w:ascii="Simplified Arabic" w:hAnsi="Simplified Arabic" w:cs="Simplified Arabic" w:hint="cs"/>
          <w:sz w:val="32"/>
          <w:szCs w:val="32"/>
          <w:rtl/>
          <w:lang w:bidi="ar-DZ"/>
        </w:rPr>
        <w:t xml:space="preserve"> ( ذكر </w:t>
      </w:r>
      <w:r w:rsidR="00820F5B" w:rsidRPr="005D013F">
        <w:rPr>
          <w:rFonts w:ascii="Simplified Arabic" w:hAnsi="Simplified Arabic" w:cs="Simplified Arabic" w:hint="cs"/>
          <w:sz w:val="32"/>
          <w:szCs w:val="32"/>
          <w:rtl/>
          <w:lang w:bidi="ar-DZ"/>
        </w:rPr>
        <w:t>ميدنين على الأقل</w:t>
      </w:r>
      <w:r w:rsidR="004C3B2D" w:rsidRPr="005D013F">
        <w:rPr>
          <w:rFonts w:ascii="Simplified Arabic" w:hAnsi="Simplified Arabic" w:cs="Simplified Arabic" w:hint="cs"/>
          <w:sz w:val="32"/>
          <w:szCs w:val="32"/>
          <w:rtl/>
          <w:lang w:bidi="ar-DZ"/>
        </w:rPr>
        <w:t xml:space="preserve"> فقط )</w:t>
      </w:r>
    </w:p>
    <w:p w:rsidR="004665A4" w:rsidRPr="00BE779E" w:rsidRDefault="004665A4" w:rsidP="004C3B2D">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أضافت المادة 140 من الدستور الجزائري نوع آخر من القواعد يشرع فيها البرلمان آلا و هي القوانين العضوية</w:t>
      </w:r>
      <w:r w:rsidR="004C3B2D">
        <w:rPr>
          <w:rFonts w:ascii="Simplified Arabic" w:hAnsi="Simplified Arabic" w:cs="Simplified Arabic" w:hint="cs"/>
          <w:sz w:val="32"/>
          <w:szCs w:val="32"/>
          <w:rtl/>
          <w:lang w:bidi="ar-DZ"/>
        </w:rPr>
        <w:t>.</w:t>
      </w:r>
      <w:r w:rsidR="00820F5B">
        <w:rPr>
          <w:rFonts w:ascii="Simplified Arabic" w:hAnsi="Simplified Arabic" w:cs="Simplified Arabic" w:hint="cs"/>
          <w:sz w:val="32"/>
          <w:szCs w:val="32"/>
          <w:rtl/>
          <w:lang w:bidi="ar-DZ"/>
        </w:rPr>
        <w:t>........................................................</w:t>
      </w:r>
      <w:r w:rsidR="00820F5B" w:rsidRPr="00820F5B">
        <w:rPr>
          <w:rFonts w:ascii="Simplified Arabic" w:hAnsi="Simplified Arabic" w:cs="Simplified Arabic" w:hint="cs"/>
          <w:b/>
          <w:bCs/>
          <w:sz w:val="32"/>
          <w:szCs w:val="32"/>
          <w:rtl/>
          <w:lang w:bidi="ar-DZ"/>
        </w:rPr>
        <w:t>2 نقطتين</w:t>
      </w:r>
    </w:p>
    <w:p w:rsidR="004665A4" w:rsidRDefault="004665A4" w:rsidP="005D013F">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وكل ما يخرج على المجال المخصص للقوانين العضوية، و القانون، يدخل في نطاق السلطة التنظيمية لرئيس الجمهورية، التي تكون بموجب مراسيم رئاسية، و كذا الحكومة التي لها السلطة التنظيمية بواسطة المراسيم التنفيذية في مجالات تنفيذ القوانين و هي من صلاحيات الوزير الأول، أو رئيس الحكومة بحسب الحالة، فتحديد صلاحيات التشريع يقع على البرلمان، و خارج ذلك التحديد يكون من صلاحية السلطة التنفيذية، هذه الآلية هي أحد الميكانيزمات المنتهجة لعقلنة النظام البرلماني، فهي عملية لتقوية السلطة التنفيذية على السلطة التشريعية ،</w:t>
      </w:r>
      <w:r w:rsidR="005D013F">
        <w:rPr>
          <w:rFonts w:ascii="Simplified Arabic" w:hAnsi="Simplified Arabic" w:cs="Simplified Arabic" w:hint="cs"/>
          <w:sz w:val="32"/>
          <w:szCs w:val="32"/>
          <w:rtl/>
          <w:lang w:bidi="ar-DZ"/>
        </w:rPr>
        <w:t>.....................</w:t>
      </w:r>
      <w:r w:rsidR="00820F5B">
        <w:rPr>
          <w:rFonts w:ascii="Simplified Arabic" w:hAnsi="Simplified Arabic" w:cs="Simplified Arabic" w:hint="cs"/>
          <w:sz w:val="32"/>
          <w:szCs w:val="32"/>
          <w:rtl/>
          <w:lang w:bidi="ar-DZ"/>
        </w:rPr>
        <w:t>....................................</w:t>
      </w:r>
      <w:r w:rsidR="00820F5B" w:rsidRPr="00820F5B">
        <w:rPr>
          <w:rFonts w:ascii="Simplified Arabic" w:hAnsi="Simplified Arabic" w:cs="Simplified Arabic" w:hint="cs"/>
          <w:b/>
          <w:bCs/>
          <w:sz w:val="32"/>
          <w:szCs w:val="32"/>
          <w:rtl/>
          <w:lang w:bidi="ar-DZ"/>
        </w:rPr>
        <w:t>2 نقطتين</w:t>
      </w:r>
    </w:p>
    <w:p w:rsidR="004665A4" w:rsidRPr="002E0E53" w:rsidRDefault="00E87184" w:rsidP="004665A4">
      <w:pPr>
        <w:bidi/>
        <w:spacing w:line="276" w:lineRule="auto"/>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4665A4" w:rsidRPr="002E0E53">
        <w:rPr>
          <w:rFonts w:ascii="Simplified Arabic" w:hAnsi="Simplified Arabic" w:cs="Simplified Arabic" w:hint="cs"/>
          <w:b/>
          <w:bCs/>
          <w:sz w:val="32"/>
          <w:szCs w:val="32"/>
          <w:rtl/>
          <w:lang w:bidi="ar-DZ"/>
        </w:rPr>
        <w:t xml:space="preserve"> </w:t>
      </w:r>
      <w:r w:rsidR="004665A4" w:rsidRPr="002E0E53">
        <w:rPr>
          <w:rFonts w:ascii="Simplified Arabic" w:hAnsi="Simplified Arabic" w:cs="Simplified Arabic"/>
          <w:b/>
          <w:bCs/>
          <w:sz w:val="32"/>
          <w:szCs w:val="32"/>
          <w:rtl/>
          <w:lang w:bidi="ar-DZ"/>
        </w:rPr>
        <w:t>–</w:t>
      </w:r>
      <w:r w:rsidR="004665A4" w:rsidRPr="002E0E53">
        <w:rPr>
          <w:rFonts w:ascii="Simplified Arabic" w:hAnsi="Simplified Arabic" w:cs="Simplified Arabic" w:hint="cs"/>
          <w:b/>
          <w:bCs/>
          <w:sz w:val="32"/>
          <w:szCs w:val="32"/>
          <w:rtl/>
          <w:lang w:bidi="ar-DZ"/>
        </w:rPr>
        <w:t xml:space="preserve"> </w:t>
      </w:r>
      <w:r w:rsidR="004665A4" w:rsidRPr="002E0E53">
        <w:rPr>
          <w:rFonts w:ascii="Simplified Arabic" w:hAnsi="Simplified Arabic" w:cs="Simplified Arabic" w:hint="cs"/>
          <w:b/>
          <w:bCs/>
          <w:sz w:val="32"/>
          <w:szCs w:val="32"/>
          <w:rtl/>
        </w:rPr>
        <w:t>المحكمة الدستورية</w:t>
      </w:r>
      <w:r w:rsidR="004665A4">
        <w:rPr>
          <w:rFonts w:ascii="Simplified Arabic" w:hAnsi="Simplified Arabic" w:cs="Simplified Arabic" w:hint="cs"/>
          <w:b/>
          <w:bCs/>
          <w:sz w:val="32"/>
          <w:szCs w:val="32"/>
          <w:rtl/>
        </w:rPr>
        <w:t xml:space="preserve"> الجزائرية </w:t>
      </w:r>
      <w:r w:rsidR="004665A4" w:rsidRPr="002E0E53">
        <w:rPr>
          <w:rFonts w:ascii="Simplified Arabic" w:hAnsi="Simplified Arabic" w:cs="Simplified Arabic" w:hint="cs"/>
          <w:b/>
          <w:bCs/>
          <w:sz w:val="32"/>
          <w:szCs w:val="32"/>
          <w:rtl/>
        </w:rPr>
        <w:t xml:space="preserve"> كحكم لعقلنة النظام البرلماني</w:t>
      </w:r>
    </w:p>
    <w:p w:rsidR="004665A4" w:rsidRDefault="004665A4" w:rsidP="004C3B2D">
      <w:pPr>
        <w:bidi/>
        <w:spacing w:line="276" w:lineRule="auto"/>
        <w:ind w:firstLine="708"/>
        <w:jc w:val="both"/>
        <w:rPr>
          <w:rFonts w:ascii="Simplified Arabic" w:hAnsi="Simplified Arabic" w:cs="Simplified Arabic"/>
          <w:sz w:val="32"/>
          <w:szCs w:val="32"/>
          <w:rtl/>
          <w:lang w:bidi="ar-DZ"/>
        </w:rPr>
      </w:pPr>
      <w:r w:rsidRPr="001F0C0E">
        <w:rPr>
          <w:rFonts w:ascii="Simplified Arabic" w:hAnsi="Simplified Arabic" w:cs="Simplified Arabic"/>
          <w:sz w:val="32"/>
          <w:szCs w:val="32"/>
          <w:rtl/>
          <w:lang w:bidi="ar-DZ"/>
        </w:rPr>
        <w:t>إن المحكمة الدستورية المستحدثة بموجب التعديل الدستوري الجزائري لسنة 2020 لم تخرج على النموذج الأوربي للرقابة الدستوري</w:t>
      </w:r>
      <w:r>
        <w:rPr>
          <w:rFonts w:ascii="Simplified Arabic" w:hAnsi="Simplified Arabic" w:cs="Simplified Arabic"/>
          <w:sz w:val="32"/>
          <w:szCs w:val="32"/>
          <w:rtl/>
          <w:lang w:bidi="ar-DZ"/>
        </w:rPr>
        <w:t xml:space="preserve">ة، و بالضبط النموذج الفرنسي، و </w:t>
      </w:r>
      <w:r>
        <w:rPr>
          <w:rFonts w:ascii="Simplified Arabic" w:hAnsi="Simplified Arabic" w:cs="Simplified Arabic" w:hint="cs"/>
          <w:sz w:val="32"/>
          <w:szCs w:val="32"/>
          <w:rtl/>
          <w:lang w:bidi="ar-DZ"/>
        </w:rPr>
        <w:t>إ</w:t>
      </w:r>
      <w:r>
        <w:rPr>
          <w:rFonts w:ascii="Simplified Arabic" w:hAnsi="Simplified Arabic" w:cs="Simplified Arabic"/>
          <w:sz w:val="32"/>
          <w:szCs w:val="32"/>
          <w:rtl/>
          <w:lang w:bidi="ar-DZ"/>
        </w:rPr>
        <w:t>ذا رجع</w:t>
      </w:r>
      <w:r>
        <w:rPr>
          <w:rFonts w:ascii="Simplified Arabic" w:hAnsi="Simplified Arabic" w:cs="Simplified Arabic" w:hint="cs"/>
          <w:sz w:val="32"/>
          <w:szCs w:val="32"/>
          <w:rtl/>
          <w:lang w:bidi="ar-DZ"/>
        </w:rPr>
        <w:t>ن</w:t>
      </w:r>
      <w:r w:rsidRPr="001F0C0E">
        <w:rPr>
          <w:rFonts w:ascii="Simplified Arabic" w:hAnsi="Simplified Arabic" w:cs="Simplified Arabic"/>
          <w:sz w:val="32"/>
          <w:szCs w:val="32"/>
          <w:rtl/>
          <w:lang w:bidi="ar-DZ"/>
        </w:rPr>
        <w:t xml:space="preserve">ا </w:t>
      </w:r>
      <w:r w:rsidRPr="001F0C0E">
        <w:rPr>
          <w:rFonts w:ascii="Simplified Arabic" w:hAnsi="Simplified Arabic" w:cs="Simplified Arabic" w:hint="cs"/>
          <w:sz w:val="32"/>
          <w:szCs w:val="32"/>
          <w:rtl/>
          <w:lang w:bidi="ar-DZ"/>
        </w:rPr>
        <w:t>لأصول</w:t>
      </w:r>
      <w:r w:rsidRPr="001F0C0E">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إ</w:t>
      </w:r>
      <w:r w:rsidRPr="001F0C0E">
        <w:rPr>
          <w:rFonts w:ascii="Simplified Arabic" w:hAnsi="Simplified Arabic" w:cs="Simplified Arabic" w:hint="cs"/>
          <w:sz w:val="32"/>
          <w:szCs w:val="32"/>
          <w:rtl/>
          <w:lang w:bidi="ar-DZ"/>
        </w:rPr>
        <w:t>نشاء</w:t>
      </w:r>
      <w:r w:rsidRPr="001F0C0E">
        <w:rPr>
          <w:rFonts w:ascii="Simplified Arabic" w:hAnsi="Simplified Arabic" w:cs="Simplified Arabic"/>
          <w:sz w:val="32"/>
          <w:szCs w:val="32"/>
          <w:rtl/>
          <w:lang w:bidi="ar-DZ"/>
        </w:rPr>
        <w:t xml:space="preserve"> المجلس الدستوري الفرنسي نجد أنه استحدثه الدستور الفرنسي</w:t>
      </w:r>
      <w:r>
        <w:rPr>
          <w:rFonts w:ascii="Simplified Arabic" w:hAnsi="Simplified Arabic" w:cs="Simplified Arabic"/>
          <w:sz w:val="32"/>
          <w:szCs w:val="32"/>
          <w:rtl/>
          <w:lang w:bidi="ar-DZ"/>
        </w:rPr>
        <w:t xml:space="preserve"> في إطار عقلنة النظام البرلماني</w:t>
      </w:r>
      <w:r w:rsidRPr="001F0C0E">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قياسا</w:t>
      </w:r>
      <w:r w:rsidRPr="001F0C0E">
        <w:rPr>
          <w:rFonts w:ascii="Simplified Arabic" w:hAnsi="Simplified Arabic" w:cs="Simplified Arabic"/>
          <w:sz w:val="32"/>
          <w:szCs w:val="32"/>
          <w:rtl/>
          <w:lang w:bidi="ar-DZ"/>
        </w:rPr>
        <w:t xml:space="preserve"> على تصريح الوزير </w:t>
      </w:r>
      <w:r w:rsidRPr="001F0C0E">
        <w:rPr>
          <w:rFonts w:ascii="Simplified Arabic" w:hAnsi="Simplified Arabic" w:cs="Simplified Arabic" w:hint="cs"/>
          <w:sz w:val="32"/>
          <w:szCs w:val="32"/>
          <w:rtl/>
          <w:lang w:bidi="ar-DZ"/>
        </w:rPr>
        <w:t>الأول</w:t>
      </w:r>
      <w:r w:rsidRPr="001F0C0E">
        <w:rPr>
          <w:rFonts w:ascii="Simplified Arabic" w:hAnsi="Simplified Arabic" w:cs="Simplified Arabic"/>
          <w:sz w:val="32"/>
          <w:szCs w:val="32"/>
          <w:rtl/>
          <w:lang w:bidi="ar-DZ"/>
        </w:rPr>
        <w:t xml:space="preserve"> الفرنسي ميشال دوبري (</w:t>
      </w:r>
      <w:r w:rsidRPr="001F0C0E">
        <w:rPr>
          <w:rFonts w:asciiTheme="majorBidi" w:hAnsiTheme="majorBidi" w:cstheme="majorBidi"/>
          <w:sz w:val="28"/>
          <w:szCs w:val="28"/>
        </w:rPr>
        <w:t>Michel Debré</w:t>
      </w:r>
      <w:r w:rsidRPr="001F0C0E">
        <w:rPr>
          <w:rFonts w:ascii="Simplified Arabic" w:hAnsi="Simplified Arabic" w:cs="Simplified Arabic"/>
          <w:sz w:val="32"/>
          <w:szCs w:val="32"/>
          <w:rtl/>
          <w:lang w:bidi="ar-DZ"/>
        </w:rPr>
        <w:t xml:space="preserve"> ) بخصوص </w:t>
      </w:r>
      <w:r w:rsidRPr="001F0C0E">
        <w:rPr>
          <w:rFonts w:ascii="Simplified Arabic" w:hAnsi="Simplified Arabic" w:cs="Simplified Arabic" w:hint="cs"/>
          <w:sz w:val="32"/>
          <w:szCs w:val="32"/>
          <w:rtl/>
          <w:lang w:bidi="ar-DZ"/>
        </w:rPr>
        <w:t>تأسيس</w:t>
      </w:r>
      <w:r w:rsidRPr="001F0C0E">
        <w:rPr>
          <w:rFonts w:ascii="Simplified Arabic" w:hAnsi="Simplified Arabic" w:cs="Simplified Arabic"/>
          <w:sz w:val="32"/>
          <w:szCs w:val="32"/>
          <w:rtl/>
          <w:lang w:bidi="ar-DZ"/>
        </w:rPr>
        <w:t xml:space="preserve"> المجلس الدستوري</w:t>
      </w:r>
      <w:r>
        <w:rPr>
          <w:rFonts w:ascii="Simplified Arabic" w:hAnsi="Simplified Arabic" w:cs="Simplified Arabic" w:hint="cs"/>
          <w:sz w:val="32"/>
          <w:szCs w:val="32"/>
          <w:rtl/>
          <w:lang w:bidi="ar-DZ"/>
        </w:rPr>
        <w:t xml:space="preserve"> سنة 1958</w:t>
      </w:r>
      <w:r w:rsidRPr="001F0C0E">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في الدستور الفرنسي </w:t>
      </w:r>
      <w:r w:rsidRPr="001F0C0E">
        <w:rPr>
          <w:rFonts w:ascii="Simplified Arabic" w:hAnsi="Simplified Arabic" w:cs="Simplified Arabic"/>
          <w:sz w:val="32"/>
          <w:szCs w:val="32"/>
          <w:rtl/>
          <w:lang w:bidi="ar-DZ"/>
        </w:rPr>
        <w:t>على أ</w:t>
      </w:r>
      <w:r>
        <w:rPr>
          <w:rFonts w:ascii="Simplified Arabic" w:hAnsi="Simplified Arabic" w:cs="Simplified Arabic" w:hint="cs"/>
          <w:sz w:val="32"/>
          <w:szCs w:val="32"/>
          <w:rtl/>
          <w:lang w:bidi="ar-DZ"/>
        </w:rPr>
        <w:t>ن</w:t>
      </w:r>
      <w:r w:rsidRPr="001F0C0E">
        <w:rPr>
          <w:rFonts w:ascii="Simplified Arabic" w:hAnsi="Simplified Arabic" w:cs="Simplified Arabic"/>
          <w:sz w:val="32"/>
          <w:szCs w:val="32"/>
          <w:rtl/>
          <w:lang w:bidi="ar-DZ"/>
        </w:rPr>
        <w:t xml:space="preserve"> " الدستور أنشأ سلاح ضد انحراف النظام البرلماني"</w:t>
      </w:r>
      <w:r>
        <w:rPr>
          <w:rFonts w:ascii="Simplified Arabic" w:hAnsi="Simplified Arabic" w:cs="Simplified Arabic" w:hint="cs"/>
          <w:sz w:val="32"/>
          <w:szCs w:val="32"/>
          <w:rtl/>
          <w:lang w:bidi="ar-DZ"/>
        </w:rPr>
        <w:t xml:space="preserve"> فوصف المجلس الدستوري " بالسلاح"، كل ذلك لحماية الصلاحيات التنظيمية المسندة للسلطة التنفيذية، و حصر البرلمان في اختصاصاته الموضوعاتية التي حددها الدستور له بالمادة 34 من الدستور الفرنسي، المعززة بواسطة عدة آليات نصت عليها المادة 37 و 41 من الدستور الفرنسي</w:t>
      </w:r>
      <w:r w:rsidR="004C3B2D">
        <w:rPr>
          <w:rFonts w:ascii="Simplified Arabic" w:hAnsi="Simplified Arabic" w:cs="Simplified Arabic" w:hint="cs"/>
          <w:sz w:val="32"/>
          <w:szCs w:val="32"/>
          <w:rtl/>
          <w:lang w:bidi="ar-DZ"/>
        </w:rPr>
        <w:t>.</w:t>
      </w:r>
      <w:r w:rsidR="005D013F">
        <w:rPr>
          <w:rFonts w:ascii="Simplified Arabic" w:hAnsi="Simplified Arabic" w:cs="Simplified Arabic" w:hint="cs"/>
          <w:sz w:val="32"/>
          <w:szCs w:val="32"/>
          <w:rtl/>
          <w:lang w:bidi="ar-DZ"/>
        </w:rPr>
        <w:t>.....................</w:t>
      </w:r>
      <w:r w:rsidR="005D013F" w:rsidRPr="005D013F">
        <w:rPr>
          <w:rFonts w:ascii="Simplified Arabic" w:hAnsi="Simplified Arabic" w:cs="Simplified Arabic" w:hint="cs"/>
          <w:b/>
          <w:bCs/>
          <w:sz w:val="32"/>
          <w:szCs w:val="32"/>
          <w:rtl/>
          <w:lang w:bidi="ar-DZ"/>
        </w:rPr>
        <w:t>2 نقطتين</w:t>
      </w:r>
      <w:r w:rsidRPr="001F0C0E">
        <w:rPr>
          <w:rFonts w:ascii="Simplified Arabic" w:hAnsi="Simplified Arabic" w:cs="Simplified Arabic"/>
          <w:sz w:val="32"/>
          <w:szCs w:val="32"/>
          <w:rtl/>
          <w:lang w:bidi="ar-DZ"/>
        </w:rPr>
        <w:t xml:space="preserve"> </w:t>
      </w:r>
    </w:p>
    <w:p w:rsidR="004C3B2D" w:rsidRDefault="004C3B2D" w:rsidP="004C3B2D">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نجد</w:t>
      </w:r>
      <w:r w:rsidR="004665A4">
        <w:rPr>
          <w:rFonts w:ascii="Simplified Arabic" w:hAnsi="Simplified Arabic" w:cs="Simplified Arabic" w:hint="cs"/>
          <w:sz w:val="32"/>
          <w:szCs w:val="32"/>
          <w:rtl/>
          <w:lang w:bidi="ar-DZ"/>
        </w:rPr>
        <w:t xml:space="preserve"> المحكمة الدستورية الجزائرية يمكن لها الفصل في الطبيعة القانونية للقاعدة المعيارية إن كانت تشريعية أو تنظيمية، بمناسبة النظر في دستورية القوانين قبل صدورها، أي مشاريع القوانين بناء على إخطار جوازي لرئيس الجمهورية، أو رئيس مجلس الأمة، أو رئيس المجلس الشعبي الوطني، أو الوزير الأول أو رئيس الحكومة بحسب الحالة، أو 40 نائبا أو 25 عضوا من مجلس الأمة، و ما هو مسند للمحكمة الدستورية من صلاحية رقابة مطابقة القوانين العضوية و الأنظمة الداخلية لغرفتي البرلمان، بصفة وجوبيه قبل صدورها </w:t>
      </w:r>
      <w:r w:rsidR="004665A4">
        <w:rPr>
          <w:rFonts w:ascii="Simplified Arabic" w:hAnsi="Simplified Arabic" w:cs="Simplified Arabic" w:hint="cs"/>
          <w:sz w:val="32"/>
          <w:szCs w:val="32"/>
          <w:rtl/>
          <w:lang w:bidi="ar-DZ"/>
        </w:rPr>
        <w:lastRenderedPageBreak/>
        <w:t>بناءا على إخطار رئيس الجمهورية، كل ذلك يتيح للمحكمة الدستورية الجزائرية في إطار الرقابة المجردة مهمة النظر في مدى احترام المشرع للتوزيع الدستوري للاختصاصات بين السلطة التشريعية و السلطة التنفيذية، أي النظر إن كانت تلك القواعد من طبيعة تشريعية أو تنظيمية، و من ثم يمكن تقرير عدم دستورية النص الذي لا يدخل في مجال التشريع بالقول أنه من صلاحية التنظيم، و هي من مظاهر عقلنة النظام البرلماني كما تم تبيان معناه سابقا.</w:t>
      </w:r>
      <w:r w:rsidR="005D013F">
        <w:rPr>
          <w:rFonts w:ascii="Simplified Arabic" w:hAnsi="Simplified Arabic" w:cs="Simplified Arabic" w:hint="cs"/>
          <w:sz w:val="32"/>
          <w:szCs w:val="32"/>
          <w:rtl/>
          <w:lang w:bidi="ar-DZ"/>
        </w:rPr>
        <w:t>......................................................................4 نقاط</w:t>
      </w:r>
      <w:r w:rsidR="004665A4">
        <w:rPr>
          <w:rFonts w:ascii="Simplified Arabic" w:hAnsi="Simplified Arabic" w:cs="Simplified Arabic" w:hint="cs"/>
          <w:sz w:val="32"/>
          <w:szCs w:val="32"/>
          <w:rtl/>
          <w:lang w:bidi="ar-DZ"/>
        </w:rPr>
        <w:t xml:space="preserve">  </w:t>
      </w:r>
    </w:p>
    <w:p w:rsidR="004665A4" w:rsidRPr="004C3B2D" w:rsidRDefault="00E87184" w:rsidP="00E87184">
      <w:pPr>
        <w:bidi/>
        <w:spacing w:line="276" w:lineRule="auto"/>
        <w:jc w:val="left"/>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3 -فيما يخص </w:t>
      </w:r>
      <w:r w:rsidR="004665A4" w:rsidRPr="00812837">
        <w:rPr>
          <w:rFonts w:ascii="Simplified Arabic" w:hAnsi="Simplified Arabic" w:cs="Simplified Arabic" w:hint="cs"/>
          <w:b/>
          <w:bCs/>
          <w:sz w:val="32"/>
          <w:szCs w:val="32"/>
          <w:rtl/>
          <w:lang w:bidi="ar-DZ"/>
        </w:rPr>
        <w:t>العلاقة التي تربط البرلمان بالحكومة : مؤطرة بمعايير عقلنة البرلمان الجزائري</w:t>
      </w:r>
    </w:p>
    <w:p w:rsidR="004665A4" w:rsidRDefault="004665A4" w:rsidP="005D013F">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عقلنة البرلمان الجزائري هي مستمدة كذلك من علاقة السلطة التشريعية بالسلطة التنفيذية</w:t>
      </w:r>
      <w:r w:rsidR="005D013F">
        <w:rPr>
          <w:rFonts w:ascii="Simplified Arabic" w:hAnsi="Simplified Arabic" w:cs="Simplified Arabic" w:hint="cs"/>
          <w:sz w:val="32"/>
          <w:szCs w:val="32"/>
          <w:rtl/>
          <w:lang w:bidi="ar-DZ"/>
        </w:rPr>
        <w:t xml:space="preserve"> ، </w:t>
      </w:r>
      <w:r>
        <w:rPr>
          <w:rFonts w:ascii="Simplified Arabic" w:hAnsi="Simplified Arabic" w:cs="Simplified Arabic" w:hint="cs"/>
          <w:sz w:val="32"/>
          <w:szCs w:val="32"/>
          <w:rtl/>
          <w:lang w:bidi="ar-DZ"/>
        </w:rPr>
        <w:t>و يمكن تلخيص تلك العلاقة في صلاحية رئيس الجمهورية التشريعية في مسائل مستعجلة، بواسطة أوامر في حالة العطلة البرلمانية أو حالة شغور المجلس الشعبي الوطني،  بعد عرض تلك الأوامر على المحكمة الدستورية للنظر في دستوريتها، فعقلنة النظام البرلماني تظهر جليا لما  تعرض الأوامر في الدورة البرلمانية القادمة على كل غرفة من غرفتي البرلمان "لتوافق عليها"، بمعنى  غرفتي البرلمان توافق على النص كاملا دون مناقشتها نصا بنص أو إدخال تعديل، فيصبح الأمر  الصادر عن رئيس الجمهورية محصن من المناقشة و التعديل، و كذلك كصلاحية رئيس الجمهورية في حل المجلس الشعبي الوطني و إجراء انتخابات تشريعية مسبقة، و كذا مطالبة البرلمان بإجراء قراءة ثانية للقانون، و صلاحية رئيس الجمهورية بتوجيه خطاب للبرلمان، و هي كلها مظاهر تقوية السلطة التنفيذية على السلطة التشريعية.</w:t>
      </w:r>
    </w:p>
    <w:p w:rsidR="00E87184" w:rsidRDefault="004665A4" w:rsidP="005D013F">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يضاف إلى ذلك هيمنة الحكومة  على العملية التشريعية بواسطة مبادرتها بالتشريع بواسطة مشاريع القوانين التي تمثل كل القوانين التي تناقش و يسنها البرلمان، و كذا اصدر رئيس الجمهورية قانون المالية بواسطة أمر إذا لم يصادق عليه البرلمان في غضون 75 يوم من إيداعها، هذه البنود الدستورية هي آليات جاء بها الدستور الجزائري </w:t>
      </w:r>
      <w:r>
        <w:rPr>
          <w:rFonts w:ascii="Simplified Arabic" w:hAnsi="Simplified Arabic" w:cs="Simplified Arabic" w:hint="cs"/>
          <w:sz w:val="32"/>
          <w:szCs w:val="32"/>
          <w:rtl/>
          <w:lang w:bidi="ar-DZ"/>
        </w:rPr>
        <w:lastRenderedPageBreak/>
        <w:t>لعقلنة البرلمان الجزائري، و هو نموذج مستلهم من الدستور الفرنسي لسنة 1958.</w:t>
      </w:r>
      <w:r w:rsidR="005D013F">
        <w:rPr>
          <w:rFonts w:ascii="Simplified Arabic" w:hAnsi="Simplified Arabic" w:cs="Simplified Arabic" w:hint="cs"/>
          <w:sz w:val="32"/>
          <w:szCs w:val="32"/>
          <w:rtl/>
          <w:lang w:bidi="ar-DZ"/>
        </w:rPr>
        <w:t>..........................................................................</w:t>
      </w:r>
      <w:r w:rsidR="005D013F">
        <w:rPr>
          <w:rFonts w:ascii="Simplified Arabic" w:hAnsi="Simplified Arabic" w:cs="Simplified Arabic" w:hint="cs"/>
          <w:b/>
          <w:bCs/>
          <w:sz w:val="32"/>
          <w:szCs w:val="32"/>
          <w:rtl/>
          <w:lang w:bidi="ar-DZ"/>
        </w:rPr>
        <w:t>4</w:t>
      </w:r>
      <w:r w:rsidR="005D013F" w:rsidRPr="005D013F">
        <w:rPr>
          <w:rFonts w:ascii="Simplified Arabic" w:hAnsi="Simplified Arabic" w:cs="Simplified Arabic" w:hint="cs"/>
          <w:b/>
          <w:bCs/>
          <w:sz w:val="32"/>
          <w:szCs w:val="32"/>
          <w:rtl/>
          <w:lang w:bidi="ar-DZ"/>
        </w:rPr>
        <w:t xml:space="preserve"> نقاط</w:t>
      </w:r>
      <w:r w:rsidR="00E87184">
        <w:rPr>
          <w:rFonts w:ascii="Simplified Arabic" w:hAnsi="Simplified Arabic" w:cs="Simplified Arabic" w:hint="cs"/>
          <w:sz w:val="32"/>
          <w:szCs w:val="32"/>
          <w:rtl/>
          <w:lang w:bidi="ar-DZ"/>
        </w:rPr>
        <w:t xml:space="preserve"> </w:t>
      </w:r>
    </w:p>
    <w:p w:rsidR="00820F5B" w:rsidRDefault="004665A4" w:rsidP="00820F5B">
      <w:pPr>
        <w:pStyle w:val="Paragraphedeliste"/>
        <w:numPr>
          <w:ilvl w:val="0"/>
          <w:numId w:val="7"/>
        </w:numPr>
        <w:bidi/>
        <w:spacing w:line="276" w:lineRule="auto"/>
        <w:jc w:val="both"/>
        <w:rPr>
          <w:rFonts w:ascii="Simplified Arabic" w:hAnsi="Simplified Arabic" w:cs="Simplified Arabic"/>
          <w:sz w:val="32"/>
          <w:szCs w:val="32"/>
          <w:lang w:bidi="ar-DZ"/>
        </w:rPr>
      </w:pPr>
      <w:r w:rsidRPr="00E87184">
        <w:rPr>
          <w:rFonts w:ascii="Simplified Arabic" w:hAnsi="Simplified Arabic" w:cs="Simplified Arabic" w:hint="cs"/>
          <w:b/>
          <w:bCs/>
          <w:sz w:val="32"/>
          <w:szCs w:val="32"/>
          <w:rtl/>
          <w:lang w:bidi="ar-DZ"/>
        </w:rPr>
        <w:t xml:space="preserve">أساليب رقابة البرلمان للحكومة </w:t>
      </w:r>
      <w:r w:rsidR="00E87184" w:rsidRPr="00E87184">
        <w:rPr>
          <w:rFonts w:ascii="Simplified Arabic" w:hAnsi="Simplified Arabic" w:cs="Simplified Arabic" w:hint="cs"/>
          <w:b/>
          <w:bCs/>
          <w:sz w:val="32"/>
          <w:szCs w:val="32"/>
          <w:rtl/>
          <w:lang w:bidi="ar-DZ"/>
        </w:rPr>
        <w:t>تخضع لمعايير عقلننة النظاتم البرلماني</w:t>
      </w:r>
      <w:r w:rsidR="00820F5B">
        <w:rPr>
          <w:rFonts w:ascii="Simplified Arabic" w:hAnsi="Simplified Arabic" w:cs="Simplified Arabic" w:hint="cs"/>
          <w:sz w:val="32"/>
          <w:szCs w:val="32"/>
          <w:rtl/>
          <w:lang w:bidi="ar-DZ"/>
        </w:rPr>
        <w:t xml:space="preserve">     </w:t>
      </w:r>
    </w:p>
    <w:p w:rsidR="004665A4" w:rsidRPr="00820F5B" w:rsidRDefault="004665A4" w:rsidP="00820F5B">
      <w:pPr>
        <w:bidi/>
        <w:spacing w:line="276" w:lineRule="auto"/>
        <w:jc w:val="both"/>
        <w:rPr>
          <w:rFonts w:ascii="Simplified Arabic" w:hAnsi="Simplified Arabic" w:cs="Simplified Arabic"/>
          <w:sz w:val="32"/>
          <w:szCs w:val="32"/>
          <w:rtl/>
          <w:lang w:bidi="ar-DZ"/>
        </w:rPr>
      </w:pPr>
      <w:r w:rsidRPr="00820F5B">
        <w:rPr>
          <w:rFonts w:ascii="Simplified Arabic" w:hAnsi="Simplified Arabic" w:cs="Simplified Arabic" w:hint="cs"/>
          <w:sz w:val="32"/>
          <w:szCs w:val="32"/>
          <w:rtl/>
          <w:lang w:bidi="ar-DZ"/>
        </w:rPr>
        <w:t xml:space="preserve">تكمن </w:t>
      </w:r>
      <w:r w:rsidR="00820F5B">
        <w:rPr>
          <w:rFonts w:ascii="Simplified Arabic" w:hAnsi="Simplified Arabic" w:cs="Simplified Arabic" w:hint="cs"/>
          <w:sz w:val="32"/>
          <w:szCs w:val="32"/>
          <w:rtl/>
          <w:lang w:bidi="ar-DZ"/>
        </w:rPr>
        <w:t xml:space="preserve">مظاهر عقلنة النظام البرلماني في </w:t>
      </w:r>
      <w:r w:rsidRPr="00820F5B">
        <w:rPr>
          <w:rFonts w:ascii="Simplified Arabic" w:hAnsi="Simplified Arabic" w:cs="Simplified Arabic" w:hint="cs"/>
          <w:sz w:val="32"/>
          <w:szCs w:val="32"/>
          <w:rtl/>
          <w:lang w:bidi="ar-DZ"/>
        </w:rPr>
        <w:t xml:space="preserve">تلك الأسلوب الرقابي الخطيرة على الحكومة، ألا وهو ملتمس الرقابة المنصوص عليها بموجب المادة 161 من الدستور الذي قد يؤدي إلى تقرير المسؤولية السياسية للحكومة، و من ثم إسقاط الحكومة، فملتمس الرقابة يمكن أن يصوت عليه المجلس الشعبي الوطني لدى مناقشة بيان السياسة العامة أو على إثر استجواب، المنظم بموجب المادة 160 من الدستور الجزائري </w:t>
      </w:r>
    </w:p>
    <w:p w:rsidR="004665A4" w:rsidRPr="00760AEB" w:rsidRDefault="004665A4" w:rsidP="00820F5B">
      <w:pPr>
        <w:bidi/>
        <w:spacing w:line="276" w:lineRule="auto"/>
        <w:ind w:firstLine="708"/>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 يخضع ملتمس الرقابة لإجراءات معقدة يفرغه من محتواه و يجعل الإجراء مؤطر بمعايير عقلنة النظام البرلماني، فملتمس الرقابة يكون تحت طائلة عدم القبول إذا لم يوقع من (1/7) من النواب على الأقل، فإذا أخذنا بعين الاعتبار المجلس الشعبي الوطني الذي يصل عدد النواب فيه 407 نائب، فإنه يتطلب لقبول ملتمس الرقابة توقيع 59 نائب على الأقل و هو عدد معتبر، ثم يتطلب أغلبية موصوفة تقدر بثلثي (2/3) عدد النواب للموافقة عليه، و لا يتم التصويت إلا بعد ثلاثة أيام من إيداع ملتمس الرقابة، للتريث و تمكين الحكومة من إقناع للنواب أصحاب ملتمس الرقابة بسحبه قبل التصويت، تلك الإجراءات صعبة التحقيق  و لا يمكن التصور وقوعها، إلا إذا كان توافق و إجماع سياسي في المجلس الشعبي الوطني حول ملتمس الرقابة و سحب الثقة من الحكومة، كل ذلك يؤدي يعزز استقرار الحكومات التي تكون في منئى من سحب الثقة، و بالفعل لم يسبق للمجلس الشعبي الوطني أن أثار ملتمس الرقابة منذ تبني التعددية في الجزائر.  </w:t>
      </w:r>
      <w:r w:rsidRPr="00760AEB">
        <w:rPr>
          <w:rFonts w:ascii="Simplified Arabic" w:hAnsi="Simplified Arabic" w:cs="Simplified Arabic" w:hint="cs"/>
          <w:sz w:val="32"/>
          <w:szCs w:val="32"/>
          <w:rtl/>
          <w:lang w:bidi="ar-DZ"/>
        </w:rPr>
        <w:t xml:space="preserve"> </w:t>
      </w:r>
    </w:p>
    <w:p w:rsidR="004665A4" w:rsidRDefault="004665A4" w:rsidP="004665A4">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ab/>
      </w:r>
      <w:r w:rsidRPr="000D458E">
        <w:rPr>
          <w:rFonts w:ascii="Simplified Arabic" w:hAnsi="Simplified Arabic" w:cs="Simplified Arabic" w:hint="cs"/>
          <w:sz w:val="32"/>
          <w:szCs w:val="32"/>
          <w:rtl/>
          <w:lang w:bidi="ar-DZ"/>
        </w:rPr>
        <w:t>و يضاف لملتمس الرقابة، رقابة المجلس الشعبي الوطني على مخطط عمل الحكومة في حالة ما أسفرت الانتخابات التشريعية على أغلبية رئاسية، أو رقابته على برنامج الحكومة في حالة م</w:t>
      </w:r>
      <w:r>
        <w:rPr>
          <w:rFonts w:ascii="Simplified Arabic" w:hAnsi="Simplified Arabic" w:cs="Simplified Arabic" w:hint="cs"/>
          <w:sz w:val="32"/>
          <w:szCs w:val="32"/>
          <w:rtl/>
          <w:lang w:bidi="ar-DZ"/>
        </w:rPr>
        <w:t xml:space="preserve">ا </w:t>
      </w:r>
      <w:r w:rsidRPr="000D458E">
        <w:rPr>
          <w:rFonts w:ascii="Simplified Arabic" w:hAnsi="Simplified Arabic" w:cs="Simplified Arabic" w:hint="cs"/>
          <w:sz w:val="32"/>
          <w:szCs w:val="32"/>
          <w:rtl/>
          <w:lang w:bidi="ar-DZ"/>
        </w:rPr>
        <w:t>إذا أسفرت الانتخابات التشريعية على أغلبية برلمانية</w:t>
      </w:r>
      <w:r>
        <w:rPr>
          <w:rFonts w:ascii="Simplified Arabic" w:hAnsi="Simplified Arabic" w:cs="Simplified Arabic" w:hint="cs"/>
          <w:sz w:val="32"/>
          <w:szCs w:val="32"/>
          <w:rtl/>
          <w:lang w:bidi="ar-DZ"/>
        </w:rPr>
        <w:t>،</w:t>
      </w:r>
      <w:r w:rsidRPr="000D458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أ</w:t>
      </w:r>
      <w:r w:rsidRPr="000D458E">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أغلبية معارضة لرئيس الجمهورية</w:t>
      </w:r>
      <w:r w:rsidRPr="000D458E">
        <w:rPr>
          <w:rFonts w:ascii="Simplified Arabic" w:hAnsi="Simplified Arabic" w:cs="Simplified Arabic" w:hint="cs"/>
          <w:sz w:val="32"/>
          <w:szCs w:val="32"/>
          <w:rtl/>
          <w:lang w:bidi="ar-DZ"/>
        </w:rPr>
        <w:t xml:space="preserve">، فمخطط عمل الحكومة أو برنامج الحكومة يعرض وجوبا على </w:t>
      </w:r>
      <w:r w:rsidRPr="000D458E">
        <w:rPr>
          <w:rFonts w:ascii="Simplified Arabic" w:hAnsi="Simplified Arabic" w:cs="Simplified Arabic" w:hint="cs"/>
          <w:sz w:val="32"/>
          <w:szCs w:val="32"/>
          <w:rtl/>
          <w:lang w:bidi="ar-DZ"/>
        </w:rPr>
        <w:lastRenderedPageBreak/>
        <w:t>المجلس الشعبي الوطني للموافقة عليه</w:t>
      </w:r>
      <w:r>
        <w:rPr>
          <w:rFonts w:ascii="Simplified Arabic" w:hAnsi="Simplified Arabic" w:cs="Simplified Arabic" w:hint="cs"/>
          <w:sz w:val="32"/>
          <w:szCs w:val="32"/>
          <w:rtl/>
          <w:lang w:bidi="ar-DZ"/>
        </w:rPr>
        <w:t>،</w:t>
      </w:r>
      <w:r w:rsidRPr="000D458E">
        <w:rPr>
          <w:rFonts w:ascii="Simplified Arabic" w:hAnsi="Simplified Arabic" w:cs="Simplified Arabic" w:hint="cs"/>
          <w:sz w:val="32"/>
          <w:szCs w:val="32"/>
          <w:rtl/>
          <w:lang w:bidi="ar-DZ"/>
        </w:rPr>
        <w:t xml:space="preserve"> كي يتسنى للحكومة الجديدة مباشرة نشاطها، ففي</w:t>
      </w:r>
      <w:r>
        <w:rPr>
          <w:rFonts w:ascii="Simplified Arabic" w:hAnsi="Simplified Arabic" w:cs="Simplified Arabic" w:hint="cs"/>
          <w:sz w:val="32"/>
          <w:szCs w:val="32"/>
          <w:rtl/>
          <w:lang w:bidi="ar-DZ"/>
        </w:rPr>
        <w:t xml:space="preserve"> حالة رفض</w:t>
      </w:r>
      <w:r w:rsidRPr="000D458E">
        <w:rPr>
          <w:rFonts w:ascii="Simplified Arabic" w:hAnsi="Simplified Arabic" w:cs="Simplified Arabic" w:hint="cs"/>
          <w:sz w:val="32"/>
          <w:szCs w:val="32"/>
          <w:rtl/>
          <w:lang w:bidi="ar-DZ"/>
        </w:rPr>
        <w:t xml:space="preserve"> مصادقة المجلس الشعبي الوطني على مخطط عمل الحكومة</w:t>
      </w:r>
      <w:r>
        <w:rPr>
          <w:rFonts w:ascii="Simplified Arabic" w:hAnsi="Simplified Arabic" w:cs="Simplified Arabic" w:hint="cs"/>
          <w:sz w:val="32"/>
          <w:szCs w:val="32"/>
          <w:rtl/>
          <w:lang w:bidi="ar-DZ"/>
        </w:rPr>
        <w:t>،</w:t>
      </w:r>
      <w:r w:rsidRPr="000D458E">
        <w:rPr>
          <w:rFonts w:ascii="Simplified Arabic" w:hAnsi="Simplified Arabic" w:cs="Simplified Arabic" w:hint="cs"/>
          <w:sz w:val="32"/>
          <w:szCs w:val="32"/>
          <w:rtl/>
          <w:lang w:bidi="ar-DZ"/>
        </w:rPr>
        <w:t xml:space="preserve"> أو برنامج الحكومة يقدم الوزير الأول، أو رئيس الحكومة بحسب الحالة استقالة الحكومة لرئيس الجمهورية، و يتم تعيين </w:t>
      </w:r>
      <w:r>
        <w:rPr>
          <w:rFonts w:ascii="Simplified Arabic" w:hAnsi="Simplified Arabic" w:cs="Simplified Arabic" w:hint="cs"/>
          <w:sz w:val="32"/>
          <w:szCs w:val="32"/>
          <w:rtl/>
          <w:lang w:bidi="ar-DZ"/>
        </w:rPr>
        <w:t xml:space="preserve">للمرة ثانية </w:t>
      </w:r>
      <w:r w:rsidRPr="000D458E">
        <w:rPr>
          <w:rFonts w:ascii="Simplified Arabic" w:hAnsi="Simplified Arabic" w:cs="Simplified Arabic" w:hint="cs"/>
          <w:sz w:val="32"/>
          <w:szCs w:val="32"/>
          <w:rtl/>
          <w:lang w:bidi="ar-DZ"/>
        </w:rPr>
        <w:t xml:space="preserve">وزير أول، أو رئيس حكومة جديد بحسب الحالة، </w:t>
      </w:r>
      <w:r>
        <w:rPr>
          <w:rFonts w:ascii="Simplified Arabic" w:hAnsi="Simplified Arabic" w:cs="Simplified Arabic" w:hint="cs"/>
          <w:sz w:val="32"/>
          <w:szCs w:val="32"/>
          <w:rtl/>
          <w:lang w:bidi="ar-DZ"/>
        </w:rPr>
        <w:t xml:space="preserve">و </w:t>
      </w:r>
      <w:r w:rsidRPr="000D458E">
        <w:rPr>
          <w:rFonts w:ascii="Simplified Arabic" w:hAnsi="Simplified Arabic" w:cs="Simplified Arabic" w:hint="cs"/>
          <w:sz w:val="32"/>
          <w:szCs w:val="32"/>
          <w:rtl/>
          <w:lang w:bidi="ar-DZ"/>
        </w:rPr>
        <w:t xml:space="preserve">عدم موافقة المجلس الشعبي الوطني </w:t>
      </w:r>
      <w:r>
        <w:rPr>
          <w:rFonts w:ascii="Simplified Arabic" w:hAnsi="Simplified Arabic" w:cs="Simplified Arabic" w:hint="cs"/>
          <w:sz w:val="32"/>
          <w:szCs w:val="32"/>
          <w:rtl/>
          <w:lang w:bidi="ar-DZ"/>
        </w:rPr>
        <w:t>للمرة الثانية على التوالي</w:t>
      </w:r>
      <w:r w:rsidRPr="000D458E">
        <w:rPr>
          <w:rFonts w:ascii="Simplified Arabic" w:hAnsi="Simplified Arabic" w:cs="Simplified Arabic" w:hint="cs"/>
          <w:sz w:val="32"/>
          <w:szCs w:val="32"/>
          <w:rtl/>
          <w:lang w:bidi="ar-DZ"/>
        </w:rPr>
        <w:t xml:space="preserve"> على المخطط أو البرنامج </w:t>
      </w:r>
      <w:r>
        <w:rPr>
          <w:rFonts w:ascii="Simplified Arabic" w:hAnsi="Simplified Arabic" w:cs="Simplified Arabic" w:hint="cs"/>
          <w:sz w:val="32"/>
          <w:szCs w:val="32"/>
          <w:rtl/>
          <w:lang w:bidi="ar-DZ"/>
        </w:rPr>
        <w:t>الحكومي</w:t>
      </w:r>
      <w:r w:rsidRPr="000D458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w:t>
      </w:r>
      <w:r w:rsidRPr="000D458E">
        <w:rPr>
          <w:rFonts w:ascii="Simplified Arabic" w:hAnsi="Simplified Arabic" w:cs="Simplified Arabic" w:hint="cs"/>
          <w:sz w:val="32"/>
          <w:szCs w:val="32"/>
          <w:rtl/>
          <w:lang w:bidi="ar-DZ"/>
        </w:rPr>
        <w:t xml:space="preserve">ؤدي </w:t>
      </w:r>
      <w:r>
        <w:rPr>
          <w:rFonts w:ascii="Simplified Arabic" w:hAnsi="Simplified Arabic" w:cs="Simplified Arabic" w:hint="cs"/>
          <w:sz w:val="32"/>
          <w:szCs w:val="32"/>
          <w:rtl/>
          <w:lang w:bidi="ar-DZ"/>
        </w:rPr>
        <w:t>إ</w:t>
      </w:r>
      <w:r w:rsidRPr="000D458E">
        <w:rPr>
          <w:rFonts w:ascii="Simplified Arabic" w:hAnsi="Simplified Arabic" w:cs="Simplified Arabic" w:hint="cs"/>
          <w:sz w:val="32"/>
          <w:szCs w:val="32"/>
          <w:rtl/>
          <w:lang w:bidi="ar-DZ"/>
        </w:rPr>
        <w:t>لى حل المجلس الشعبي الوطني وجوبا، و هي عملية تحسب لصالح السلطة التنفيذية</w:t>
      </w:r>
      <w:r>
        <w:rPr>
          <w:rFonts w:ascii="Simplified Arabic" w:hAnsi="Simplified Arabic" w:cs="Simplified Arabic" w:hint="cs"/>
          <w:sz w:val="32"/>
          <w:szCs w:val="32"/>
          <w:rtl/>
          <w:lang w:bidi="ar-DZ"/>
        </w:rPr>
        <w:t>، و ذلك باللجوء لتحكيم الشعب بعد الانسداد في تعيين الحكومة</w:t>
      </w:r>
      <w:r w:rsidR="00820F5B">
        <w:rPr>
          <w:rFonts w:ascii="Simplified Arabic" w:hAnsi="Simplified Arabic" w:cs="Simplified Arabic" w:hint="cs"/>
          <w:sz w:val="32"/>
          <w:szCs w:val="32"/>
          <w:rtl/>
          <w:lang w:bidi="ar-DZ"/>
        </w:rPr>
        <w:t xml:space="preserve">، و ه أسلوب من أساليب عقلنة النظام البرلماني </w:t>
      </w:r>
      <w:r>
        <w:rPr>
          <w:rFonts w:ascii="Simplified Arabic" w:hAnsi="Simplified Arabic" w:cs="Simplified Arabic" w:hint="cs"/>
          <w:sz w:val="32"/>
          <w:szCs w:val="32"/>
          <w:rtl/>
          <w:lang w:bidi="ar-DZ"/>
        </w:rPr>
        <w:t>.</w:t>
      </w:r>
      <w:r w:rsidR="005D013F">
        <w:rPr>
          <w:rFonts w:ascii="Simplified Arabic" w:hAnsi="Simplified Arabic" w:cs="Simplified Arabic" w:hint="cs"/>
          <w:sz w:val="32"/>
          <w:szCs w:val="32"/>
          <w:rtl/>
          <w:lang w:bidi="ar-DZ"/>
        </w:rPr>
        <w:t>...........................</w:t>
      </w:r>
      <w:r w:rsidR="005D013F" w:rsidRPr="005D013F">
        <w:rPr>
          <w:rFonts w:ascii="Simplified Arabic" w:hAnsi="Simplified Arabic" w:cs="Simplified Arabic" w:hint="cs"/>
          <w:b/>
          <w:bCs/>
          <w:sz w:val="32"/>
          <w:szCs w:val="32"/>
          <w:rtl/>
          <w:lang w:bidi="ar-DZ"/>
        </w:rPr>
        <w:t>3 نقاط</w:t>
      </w:r>
      <w:r w:rsidR="005D013F">
        <w:rPr>
          <w:rFonts w:ascii="Simplified Arabic" w:hAnsi="Simplified Arabic" w:cs="Simplified Arabic" w:hint="cs"/>
          <w:sz w:val="32"/>
          <w:szCs w:val="32"/>
          <w:rtl/>
          <w:lang w:bidi="ar-DZ"/>
        </w:rPr>
        <w:t xml:space="preserve"> </w:t>
      </w:r>
    </w:p>
    <w:p w:rsidR="000714C0" w:rsidRDefault="004665A4" w:rsidP="00820F5B">
      <w:pPr>
        <w:bidi/>
        <w:spacing w:line="276" w:lineRule="auto"/>
        <w:jc w:val="both"/>
        <w:rPr>
          <w:rFonts w:ascii="Simplified Arabic" w:hAnsi="Simplified Arabic" w:cs="Simplified Arabic"/>
          <w:sz w:val="32"/>
          <w:szCs w:val="32"/>
          <w:rtl/>
          <w:lang w:bidi="ar-DZ"/>
        </w:rPr>
      </w:pPr>
      <w:r w:rsidRPr="000D458E">
        <w:rPr>
          <w:rFonts w:ascii="Simplified Arabic" w:hAnsi="Simplified Arabic" w:cs="Simplified Arabic" w:hint="cs"/>
          <w:sz w:val="32"/>
          <w:szCs w:val="32"/>
          <w:rtl/>
          <w:lang w:bidi="ar-DZ"/>
        </w:rPr>
        <w:t xml:space="preserve"> </w:t>
      </w: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sz w:val="32"/>
          <w:szCs w:val="32"/>
          <w:rtl/>
          <w:lang w:bidi="ar-DZ"/>
        </w:rPr>
      </w:pPr>
    </w:p>
    <w:p w:rsidR="000714C0" w:rsidRDefault="000714C0" w:rsidP="000714C0">
      <w:pPr>
        <w:bidi/>
        <w:spacing w:line="276" w:lineRule="auto"/>
        <w:jc w:val="both"/>
        <w:rPr>
          <w:rFonts w:ascii="Simplified Arabic" w:hAnsi="Simplified Arabic" w:cs="Simplified Arabic" w:hint="cs"/>
          <w:sz w:val="32"/>
          <w:szCs w:val="32"/>
          <w:rtl/>
          <w:lang w:bidi="ar-DZ"/>
        </w:rPr>
      </w:pPr>
    </w:p>
    <w:p w:rsidR="00046FAB" w:rsidRDefault="00046FAB" w:rsidP="00046FAB">
      <w:pPr>
        <w:bidi/>
        <w:spacing w:line="276" w:lineRule="auto"/>
        <w:jc w:val="both"/>
        <w:rPr>
          <w:rFonts w:ascii="Simplified Arabic" w:hAnsi="Simplified Arabic" w:cs="Simplified Arabic"/>
          <w:sz w:val="32"/>
          <w:szCs w:val="32"/>
          <w:rtl/>
          <w:lang w:bidi="ar-DZ"/>
        </w:rPr>
      </w:pPr>
    </w:p>
    <w:p w:rsidR="004665A4" w:rsidRPr="00CB132D" w:rsidRDefault="00CB132D" w:rsidP="000714C0">
      <w:pPr>
        <w:bidi/>
        <w:spacing w:line="276" w:lineRule="auto"/>
        <w:jc w:val="both"/>
        <w:rPr>
          <w:rFonts w:ascii="Simplified Arabic" w:hAnsi="Simplified Arabic" w:cs="Simplified Arabic"/>
          <w:b/>
          <w:bCs/>
          <w:sz w:val="32"/>
          <w:szCs w:val="32"/>
          <w:rtl/>
          <w:lang w:bidi="ar-DZ"/>
        </w:rPr>
      </w:pPr>
      <w:r w:rsidRPr="00CB132D">
        <w:rPr>
          <w:rFonts w:ascii="Simplified Arabic" w:hAnsi="Simplified Arabic" w:cs="Simplified Arabic" w:hint="cs"/>
          <w:b/>
          <w:bCs/>
          <w:sz w:val="32"/>
          <w:szCs w:val="32"/>
          <w:rtl/>
          <w:lang w:bidi="ar-DZ"/>
        </w:rPr>
        <w:lastRenderedPageBreak/>
        <w:t>الإجابة النموذجية على السؤال</w:t>
      </w:r>
      <w:r w:rsidR="001751D7">
        <w:rPr>
          <w:rFonts w:ascii="Simplified Arabic" w:hAnsi="Simplified Arabic" w:cs="Simplified Arabic" w:hint="cs"/>
          <w:b/>
          <w:bCs/>
          <w:sz w:val="32"/>
          <w:szCs w:val="32"/>
          <w:rtl/>
          <w:lang w:bidi="ar-DZ"/>
        </w:rPr>
        <w:t xml:space="preserve"> الاختياري </w:t>
      </w:r>
      <w:r w:rsidRPr="00CB132D">
        <w:rPr>
          <w:rFonts w:ascii="Simplified Arabic" w:hAnsi="Simplified Arabic" w:cs="Simplified Arabic" w:hint="cs"/>
          <w:b/>
          <w:bCs/>
          <w:sz w:val="32"/>
          <w:szCs w:val="32"/>
          <w:rtl/>
          <w:lang w:bidi="ar-DZ"/>
        </w:rPr>
        <w:t xml:space="preserve"> الثاني</w:t>
      </w:r>
      <w:r w:rsidR="001751D7">
        <w:rPr>
          <w:rFonts w:ascii="Simplified Arabic" w:hAnsi="Simplified Arabic" w:cs="Simplified Arabic" w:hint="cs"/>
          <w:b/>
          <w:bCs/>
          <w:sz w:val="32"/>
          <w:szCs w:val="32"/>
          <w:rtl/>
          <w:lang w:bidi="ar-DZ"/>
        </w:rPr>
        <w:t xml:space="preserve">: </w:t>
      </w:r>
      <w:r w:rsidRPr="00CB132D">
        <w:rPr>
          <w:rFonts w:ascii="Simplified Arabic" w:hAnsi="Simplified Arabic" w:cs="Simplified Arabic" w:hint="cs"/>
          <w:b/>
          <w:bCs/>
          <w:sz w:val="32"/>
          <w:szCs w:val="32"/>
          <w:rtl/>
          <w:lang w:bidi="ar-DZ"/>
        </w:rPr>
        <w:t xml:space="preserve"> </w:t>
      </w:r>
      <w:r w:rsidR="004665A4" w:rsidRPr="00CB132D">
        <w:rPr>
          <w:rFonts w:ascii="Simplified Arabic" w:hAnsi="Simplified Arabic" w:cs="Simplified Arabic" w:hint="cs"/>
          <w:b/>
          <w:bCs/>
          <w:sz w:val="32"/>
          <w:szCs w:val="32"/>
          <w:rtl/>
          <w:lang w:bidi="ar-DZ"/>
        </w:rPr>
        <w:tab/>
      </w:r>
    </w:p>
    <w:p w:rsidR="001751D7" w:rsidRDefault="00CB132D" w:rsidP="000714C0">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جسد الدستور التونسي لسنة</w:t>
      </w:r>
      <w:r w:rsidR="001751D7">
        <w:rPr>
          <w:rFonts w:ascii="Simplified Arabic" w:hAnsi="Simplified Arabic" w:cs="Simplified Arabic" w:hint="cs"/>
          <w:sz w:val="32"/>
          <w:szCs w:val="32"/>
          <w:rtl/>
          <w:lang w:bidi="ar-DZ"/>
        </w:rPr>
        <w:t xml:space="preserve"> 2014</w:t>
      </w:r>
      <w:r>
        <w:rPr>
          <w:rFonts w:ascii="Simplified Arabic" w:hAnsi="Simplified Arabic" w:cs="Simplified Arabic" w:hint="cs"/>
          <w:sz w:val="32"/>
          <w:szCs w:val="32"/>
          <w:rtl/>
          <w:lang w:bidi="ar-DZ"/>
        </w:rPr>
        <w:t xml:space="preserve"> مبدأ ثنائية السلطة التنفيذية وفقا للفصل 71 منه التي تنص على أن: " يمارس السلطة التنفيذية رئيس الجمهورية وحكومة يرئسها رئيس الحكومة"، وجعل كلاّ من رئيس الجمهورية ورئيس الحكومة ممارسين لسلطة فعلية وملموسة، تلك الثنائية تم التراجع عليها في دستور 2022 ، و تم </w:t>
      </w:r>
      <w:r w:rsidR="001751D7">
        <w:rPr>
          <w:rFonts w:ascii="Simplified Arabic" w:hAnsi="Simplified Arabic" w:cs="Simplified Arabic" w:hint="cs"/>
          <w:sz w:val="32"/>
          <w:szCs w:val="32"/>
          <w:rtl/>
          <w:lang w:bidi="ar-DZ"/>
        </w:rPr>
        <w:t>إعتماد</w:t>
      </w:r>
      <w:r>
        <w:rPr>
          <w:rFonts w:ascii="Simplified Arabic" w:hAnsi="Simplified Arabic" w:cs="Simplified Arabic" w:hint="cs"/>
          <w:sz w:val="32"/>
          <w:szCs w:val="32"/>
          <w:rtl/>
          <w:lang w:bidi="ar-DZ"/>
        </w:rPr>
        <w:t xml:space="preserve"> أحادية السلطة التنفيذية، بتركيزها في شخص رئيس الجمهورية، </w:t>
      </w:r>
      <w:r w:rsidR="001751D7">
        <w:rPr>
          <w:rFonts w:ascii="Simplified Arabic" w:hAnsi="Simplified Arabic" w:cs="Simplified Arabic" w:hint="cs"/>
          <w:sz w:val="32"/>
          <w:szCs w:val="32"/>
          <w:rtl/>
          <w:lang w:bidi="ar-DZ"/>
        </w:rPr>
        <w:t>و ذلك نعالجه من خلال النقط التالية</w:t>
      </w:r>
      <w:r w:rsidR="000714C0">
        <w:rPr>
          <w:rFonts w:ascii="Simplified Arabic" w:hAnsi="Simplified Arabic" w:cs="Simplified Arabic" w:hint="cs"/>
          <w:sz w:val="32"/>
          <w:szCs w:val="32"/>
          <w:rtl/>
          <w:lang w:bidi="ar-DZ"/>
        </w:rPr>
        <w:t xml:space="preserve"> التي نبين عملية تركيز السلطة لجهة رئيس الجمهورية لوحده، بالمقارنة مع دستور 2014 السابق </w:t>
      </w:r>
      <w:r w:rsidR="001751D7">
        <w:rPr>
          <w:rFonts w:ascii="Simplified Arabic" w:hAnsi="Simplified Arabic" w:cs="Simplified Arabic" w:hint="cs"/>
          <w:sz w:val="32"/>
          <w:szCs w:val="32"/>
          <w:rtl/>
          <w:lang w:bidi="ar-DZ"/>
        </w:rPr>
        <w:t xml:space="preserve"> </w:t>
      </w:r>
      <w:r w:rsidR="001751D7" w:rsidRPr="001751D7">
        <w:rPr>
          <w:rFonts w:ascii="Simplified Arabic" w:hAnsi="Simplified Arabic" w:cs="Simplified Arabic" w:hint="cs"/>
          <w:b/>
          <w:bCs/>
          <w:sz w:val="32"/>
          <w:szCs w:val="32"/>
          <w:rtl/>
          <w:lang w:bidi="ar-DZ"/>
        </w:rPr>
        <w:t>2 نقطتين</w:t>
      </w:r>
      <w:r w:rsidR="001751D7">
        <w:rPr>
          <w:rFonts w:ascii="Simplified Arabic" w:hAnsi="Simplified Arabic" w:cs="Simplified Arabic" w:hint="cs"/>
          <w:sz w:val="32"/>
          <w:szCs w:val="32"/>
          <w:rtl/>
          <w:lang w:bidi="ar-DZ"/>
        </w:rPr>
        <w:t xml:space="preserve"> </w:t>
      </w:r>
    </w:p>
    <w:p w:rsidR="00CB132D" w:rsidRPr="001751D7" w:rsidRDefault="00CB132D" w:rsidP="001751D7">
      <w:pPr>
        <w:pStyle w:val="Paragraphedeliste"/>
        <w:numPr>
          <w:ilvl w:val="0"/>
          <w:numId w:val="10"/>
        </w:numPr>
        <w:bidi/>
        <w:spacing w:line="276" w:lineRule="auto"/>
        <w:jc w:val="both"/>
        <w:rPr>
          <w:rFonts w:ascii="Simplified Arabic" w:hAnsi="Simplified Arabic" w:cs="Simplified Arabic"/>
          <w:b/>
          <w:bCs/>
          <w:sz w:val="32"/>
          <w:szCs w:val="32"/>
          <w:lang w:bidi="ar-DZ"/>
        </w:rPr>
      </w:pPr>
      <w:r w:rsidRPr="001751D7">
        <w:rPr>
          <w:rFonts w:ascii="Simplified Arabic" w:hAnsi="Simplified Arabic" w:cs="Simplified Arabic" w:hint="cs"/>
          <w:b/>
          <w:bCs/>
          <w:sz w:val="32"/>
          <w:szCs w:val="32"/>
          <w:rtl/>
          <w:lang w:bidi="ar-DZ"/>
        </w:rPr>
        <w:t>رئيس الجمهورية التونسي ما بين دستور 2014 و دستور 2022</w:t>
      </w:r>
    </w:p>
    <w:p w:rsidR="00CB132D" w:rsidRDefault="00CB132D" w:rsidP="00581940">
      <w:pPr>
        <w:bidi/>
        <w:spacing w:line="276" w:lineRule="auto"/>
        <w:ind w:firstLine="708"/>
        <w:jc w:val="both"/>
        <w:rPr>
          <w:rFonts w:ascii="Simplified Arabic" w:hAnsi="Simplified Arabic" w:cs="Simplified Arabic"/>
          <w:sz w:val="32"/>
          <w:szCs w:val="32"/>
          <w:rtl/>
          <w:lang w:bidi="ar-DZ"/>
        </w:rPr>
      </w:pPr>
      <w:r w:rsidRPr="00297F2C">
        <w:rPr>
          <w:rFonts w:ascii="Simplified Arabic" w:hAnsi="Simplified Arabic" w:cs="Simplified Arabic" w:hint="cs"/>
          <w:sz w:val="32"/>
          <w:szCs w:val="32"/>
          <w:rtl/>
          <w:lang w:bidi="ar-DZ"/>
        </w:rPr>
        <w:t>يعد رئيس الجمهورية  الشخصية الأولى في السلطة التنفيذية</w:t>
      </w:r>
      <w:r>
        <w:rPr>
          <w:rFonts w:ascii="Simplified Arabic" w:hAnsi="Simplified Arabic" w:cs="Simplified Arabic" w:hint="cs"/>
          <w:sz w:val="32"/>
          <w:szCs w:val="32"/>
          <w:rtl/>
          <w:lang w:bidi="ar-DZ"/>
        </w:rPr>
        <w:t xml:space="preserve"> في دستور 2014</w:t>
      </w:r>
      <w:r w:rsidRPr="00297F2C">
        <w:rPr>
          <w:rFonts w:ascii="Simplified Arabic" w:hAnsi="Simplified Arabic" w:cs="Simplified Arabic" w:hint="cs"/>
          <w:sz w:val="32"/>
          <w:szCs w:val="32"/>
          <w:rtl/>
          <w:lang w:bidi="ar-DZ"/>
        </w:rPr>
        <w:t xml:space="preserve"> هذا ما ن</w:t>
      </w:r>
      <w:r>
        <w:rPr>
          <w:rFonts w:ascii="Simplified Arabic" w:hAnsi="Simplified Arabic" w:cs="Simplified Arabic" w:hint="cs"/>
          <w:sz w:val="32"/>
          <w:szCs w:val="32"/>
          <w:rtl/>
          <w:lang w:bidi="ar-DZ"/>
        </w:rPr>
        <w:t xml:space="preserve">ستشفه </w:t>
      </w:r>
      <w:r w:rsidRPr="00297F2C">
        <w:rPr>
          <w:rFonts w:ascii="Simplified Arabic" w:hAnsi="Simplified Arabic" w:cs="Simplified Arabic" w:hint="cs"/>
          <w:sz w:val="32"/>
          <w:szCs w:val="32"/>
          <w:rtl/>
          <w:lang w:bidi="ar-DZ"/>
        </w:rPr>
        <w:t>من خلال الفصل 72 من الدستور التونسي</w:t>
      </w:r>
      <w:r>
        <w:rPr>
          <w:rFonts w:ascii="Simplified Arabic" w:hAnsi="Simplified Arabic" w:cs="Simplified Arabic" w:hint="cs"/>
          <w:sz w:val="32"/>
          <w:szCs w:val="32"/>
          <w:rtl/>
          <w:lang w:bidi="ar-DZ"/>
        </w:rPr>
        <w:t xml:space="preserve"> التي تنص على أنه : " </w:t>
      </w:r>
      <w:r w:rsidRPr="00297F2C">
        <w:rPr>
          <w:rFonts w:ascii="Simplified Arabic" w:hAnsi="Simplified Arabic" w:cs="Simplified Arabic" w:hint="cs"/>
          <w:sz w:val="32"/>
          <w:szCs w:val="32"/>
          <w:rtl/>
          <w:lang w:bidi="ar-DZ"/>
        </w:rPr>
        <w:t>رئ</w:t>
      </w:r>
      <w:r>
        <w:rPr>
          <w:rFonts w:ascii="Simplified Arabic" w:hAnsi="Simplified Arabic" w:cs="Simplified Arabic" w:hint="cs"/>
          <w:sz w:val="32"/>
          <w:szCs w:val="32"/>
          <w:rtl/>
          <w:lang w:bidi="ar-DZ"/>
        </w:rPr>
        <w:t xml:space="preserve">يس الجمهورية هو رئيس الدولة، ورمز </w:t>
      </w:r>
      <w:r w:rsidRPr="00297F2C">
        <w:rPr>
          <w:rFonts w:ascii="Simplified Arabic" w:hAnsi="Simplified Arabic" w:cs="Simplified Arabic" w:hint="cs"/>
          <w:sz w:val="32"/>
          <w:szCs w:val="32"/>
          <w:rtl/>
          <w:lang w:bidi="ar-DZ"/>
        </w:rPr>
        <w:t>وحدتها</w:t>
      </w:r>
      <w:r>
        <w:rPr>
          <w:rFonts w:ascii="Simplified Arabic" w:hAnsi="Simplified Arabic" w:cs="Simplified Arabic" w:hint="cs"/>
          <w:sz w:val="32"/>
          <w:szCs w:val="32"/>
          <w:rtl/>
          <w:lang w:bidi="ar-DZ"/>
        </w:rPr>
        <w:t>،</w:t>
      </w:r>
      <w:r w:rsidRPr="00297F2C">
        <w:rPr>
          <w:rFonts w:ascii="Simplified Arabic" w:hAnsi="Simplified Arabic" w:cs="Simplified Arabic" w:hint="cs"/>
          <w:sz w:val="32"/>
          <w:szCs w:val="32"/>
          <w:rtl/>
          <w:lang w:bidi="ar-DZ"/>
        </w:rPr>
        <w:t xml:space="preserve"> يضمن استقلالها واستمراريت</w:t>
      </w:r>
      <w:r>
        <w:rPr>
          <w:rFonts w:ascii="Simplified Arabic" w:hAnsi="Simplified Arabic" w:cs="Simplified Arabic" w:hint="cs"/>
          <w:sz w:val="32"/>
          <w:szCs w:val="32"/>
          <w:rtl/>
          <w:lang w:bidi="ar-DZ"/>
        </w:rPr>
        <w:t>ه</w:t>
      </w:r>
      <w:r w:rsidRPr="00297F2C">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 و يسهر على احترام الدستور"</w:t>
      </w:r>
      <w:r w:rsidRPr="00297F2C">
        <w:rPr>
          <w:rFonts w:ascii="Simplified Arabic" w:hAnsi="Simplified Arabic" w:cs="Simplified Arabic" w:hint="cs"/>
          <w:sz w:val="32"/>
          <w:szCs w:val="32"/>
          <w:rtl/>
          <w:lang w:bidi="ar-DZ"/>
        </w:rPr>
        <w:t xml:space="preserve">، و </w:t>
      </w:r>
      <w:r>
        <w:rPr>
          <w:rFonts w:ascii="Simplified Arabic" w:hAnsi="Simplified Arabic" w:cs="Simplified Arabic" w:hint="cs"/>
          <w:sz w:val="32"/>
          <w:szCs w:val="32"/>
          <w:rtl/>
          <w:lang w:bidi="ar-DZ"/>
        </w:rPr>
        <w:t>ي</w:t>
      </w:r>
      <w:r w:rsidRPr="00297F2C">
        <w:rPr>
          <w:rFonts w:ascii="Simplified Arabic" w:hAnsi="Simplified Arabic" w:cs="Simplified Arabic" w:hint="cs"/>
          <w:sz w:val="32"/>
          <w:szCs w:val="32"/>
          <w:rtl/>
          <w:lang w:bidi="ar-DZ"/>
        </w:rPr>
        <w:t>نتخب رئيس الجمهورية بانتخاب عام مباشر وسري</w:t>
      </w:r>
      <w:r>
        <w:rPr>
          <w:rFonts w:ascii="Simplified Arabic" w:hAnsi="Simplified Arabic" w:cs="Simplified Arabic" w:hint="cs"/>
          <w:sz w:val="32"/>
          <w:szCs w:val="32"/>
          <w:rtl/>
          <w:lang w:bidi="ar-DZ"/>
        </w:rPr>
        <w:t xml:space="preserve">،  و قد </w:t>
      </w:r>
      <w:r w:rsidRPr="00297F2C">
        <w:rPr>
          <w:rFonts w:ascii="Simplified Arabic" w:hAnsi="Simplified Arabic" w:cs="Simplified Arabic" w:hint="cs"/>
          <w:sz w:val="32"/>
          <w:szCs w:val="32"/>
          <w:rtl/>
          <w:lang w:bidi="ar-DZ"/>
        </w:rPr>
        <w:t>أعاد</w:t>
      </w:r>
      <w:r>
        <w:rPr>
          <w:rFonts w:ascii="Simplified Arabic" w:hAnsi="Simplified Arabic" w:cs="Simplified Arabic" w:hint="cs"/>
          <w:sz w:val="32"/>
          <w:szCs w:val="32"/>
          <w:rtl/>
          <w:lang w:bidi="ar-DZ"/>
        </w:rPr>
        <w:t xml:space="preserve"> المؤس</w:t>
      </w:r>
      <w:r w:rsidRPr="00297F2C">
        <w:rPr>
          <w:rFonts w:ascii="Simplified Arabic" w:hAnsi="Simplified Arabic" w:cs="Simplified Arabic" w:hint="cs"/>
          <w:sz w:val="32"/>
          <w:szCs w:val="32"/>
          <w:rtl/>
          <w:lang w:bidi="ar-DZ"/>
        </w:rPr>
        <w:t xml:space="preserve">س </w:t>
      </w:r>
      <w:r>
        <w:rPr>
          <w:rFonts w:ascii="Simplified Arabic" w:hAnsi="Simplified Arabic" w:cs="Simplified Arabic" w:hint="cs"/>
          <w:sz w:val="32"/>
          <w:szCs w:val="32"/>
          <w:rtl/>
          <w:lang w:bidi="ar-DZ"/>
        </w:rPr>
        <w:t xml:space="preserve">التونسي </w:t>
      </w:r>
      <w:r w:rsidRPr="00297F2C">
        <w:rPr>
          <w:rFonts w:ascii="Simplified Arabic" w:hAnsi="Simplified Arabic" w:cs="Simplified Arabic" w:hint="cs"/>
          <w:sz w:val="32"/>
          <w:szCs w:val="32"/>
          <w:rtl/>
          <w:lang w:bidi="ar-DZ"/>
        </w:rPr>
        <w:t>نفس العبارات المتعل</w:t>
      </w:r>
      <w:r>
        <w:rPr>
          <w:rFonts w:ascii="Simplified Arabic" w:hAnsi="Simplified Arabic" w:cs="Simplified Arabic" w:hint="cs"/>
          <w:sz w:val="32"/>
          <w:szCs w:val="32"/>
          <w:rtl/>
          <w:lang w:bidi="ar-DZ"/>
        </w:rPr>
        <w:t>قة بالانتخابات " حرا،</w:t>
      </w:r>
      <w:r w:rsidRPr="00297F2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نزيها، </w:t>
      </w:r>
      <w:r w:rsidRPr="00297F2C">
        <w:rPr>
          <w:rFonts w:ascii="Simplified Arabic" w:hAnsi="Simplified Arabic" w:cs="Simplified Arabic" w:hint="cs"/>
          <w:sz w:val="32"/>
          <w:szCs w:val="32"/>
          <w:rtl/>
          <w:lang w:bidi="ar-DZ"/>
        </w:rPr>
        <w:t>شفافا"</w:t>
      </w:r>
      <w:r>
        <w:rPr>
          <w:rFonts w:ascii="Simplified Arabic" w:hAnsi="Simplified Arabic" w:cs="Simplified Arabic" w:hint="cs"/>
          <w:sz w:val="32"/>
          <w:szCs w:val="32"/>
          <w:rtl/>
          <w:lang w:bidi="ar-DZ"/>
        </w:rPr>
        <w:t>، و هو نفس النموذج الذي جاء به دستور 2022 الفصل 91 منه ، و في عملية انتخاب رئيس الجمهورية هي نفسها في دستور 2022 غير أنه حذفت عب</w:t>
      </w:r>
      <w:r w:rsidR="00581940">
        <w:rPr>
          <w:rFonts w:ascii="Simplified Arabic" w:hAnsi="Simplified Arabic" w:cs="Simplified Arabic" w:hint="cs"/>
          <w:sz w:val="32"/>
          <w:szCs w:val="32"/>
          <w:rtl/>
          <w:lang w:bidi="ar-DZ"/>
        </w:rPr>
        <w:t>ارة " نزيها ، شفافا " و و تم الإ</w:t>
      </w:r>
      <w:r>
        <w:rPr>
          <w:rFonts w:ascii="Simplified Arabic" w:hAnsi="Simplified Arabic" w:cs="Simplified Arabic" w:hint="cs"/>
          <w:sz w:val="32"/>
          <w:szCs w:val="32"/>
          <w:rtl/>
          <w:lang w:bidi="ar-DZ"/>
        </w:rPr>
        <w:t>بقاء على عبارة " حرا..." وفقا للفصل 90</w:t>
      </w:r>
      <w:r w:rsidR="00581940" w:rsidRPr="00581940">
        <w:rPr>
          <w:rFonts w:ascii="Simplified Arabic" w:hAnsi="Simplified Arabic" w:cs="Simplified Arabic" w:hint="cs"/>
          <w:sz w:val="32"/>
          <w:szCs w:val="32"/>
          <w:rtl/>
          <w:lang w:bidi="ar-DZ"/>
        </w:rPr>
        <w:t xml:space="preserve"> </w:t>
      </w:r>
      <w:r w:rsidR="00581940">
        <w:rPr>
          <w:rFonts w:ascii="Simplified Arabic" w:hAnsi="Simplified Arabic" w:cs="Simplified Arabic" w:hint="cs"/>
          <w:sz w:val="32"/>
          <w:szCs w:val="32"/>
          <w:rtl/>
          <w:lang w:bidi="ar-DZ"/>
        </w:rPr>
        <w:t>و</w:t>
      </w:r>
      <w:r w:rsidR="00581940" w:rsidRPr="00297F2C">
        <w:rPr>
          <w:rFonts w:ascii="Simplified Arabic" w:hAnsi="Simplified Arabic" w:cs="Simplified Arabic" w:hint="cs"/>
          <w:sz w:val="32"/>
          <w:szCs w:val="32"/>
          <w:rtl/>
          <w:lang w:bidi="ar-DZ"/>
        </w:rPr>
        <w:t>يكون اختيار الرئيس بواسطة الانتخابات بالأغلبية</w:t>
      </w:r>
      <w:r w:rsidR="00581940">
        <w:rPr>
          <w:rFonts w:ascii="Simplified Arabic" w:hAnsi="Simplified Arabic" w:cs="Simplified Arabic" w:hint="cs"/>
          <w:sz w:val="32"/>
          <w:szCs w:val="32"/>
          <w:rtl/>
          <w:lang w:bidi="ar-DZ"/>
        </w:rPr>
        <w:t xml:space="preserve"> المطلقة و هو يمنح رئيس الجمهورية مركزا قوي باعتبار سلطنذته مستمدة مباشرة من الشعب.</w:t>
      </w:r>
      <w:r w:rsidR="000714C0">
        <w:rPr>
          <w:rFonts w:ascii="Simplified Arabic" w:hAnsi="Simplified Arabic" w:cs="Simplified Arabic" w:hint="cs"/>
          <w:sz w:val="32"/>
          <w:szCs w:val="32"/>
          <w:rtl/>
          <w:lang w:bidi="ar-DZ"/>
        </w:rPr>
        <w:t xml:space="preserve"> </w:t>
      </w:r>
    </w:p>
    <w:p w:rsidR="00CB132D" w:rsidRDefault="00CB132D" w:rsidP="000714C0">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إذا رجعنا لصلاحيات رئيس الجمهورية نجدها تقترب في صلاحيات رئيس الجمهورية في الجزائر، والملك في المغرب، فهو الذي يشرف على الدفاع الوطني بضبط السياسة الأمنية الداخلية و الخارجية للبلاد بعد إشراك رئيس الحكومة في ذلك باستشارته وفقا لدستور 2014، أما اليوم في دستور 2022 فتلك الصلاحية هي له لوحده دون إشراك </w:t>
      </w:r>
      <w:r>
        <w:rPr>
          <w:rFonts w:ascii="Simplified Arabic" w:hAnsi="Simplified Arabic" w:cs="Simplified Arabic" w:hint="cs"/>
          <w:sz w:val="32"/>
          <w:szCs w:val="32"/>
          <w:rtl/>
          <w:lang w:bidi="ar-DZ"/>
        </w:rPr>
        <w:lastRenderedPageBreak/>
        <w:t>لرئيس الحكومة باعتباره " هو القائد الأعلى للقوات المسلحة" وفقا للفصل 94،  كما هو صاحب الاختصاص الأصيل في تحديد السياسة الخارجية للدولة، ويعد قطاع الدفاع والسياسة الخارجية قطاعين سياديين،</w:t>
      </w:r>
      <w:r w:rsidR="000714C0">
        <w:rPr>
          <w:rFonts w:ascii="Simplified Arabic" w:hAnsi="Simplified Arabic" w:cs="Simplified Arabic" w:hint="cs"/>
          <w:sz w:val="32"/>
          <w:szCs w:val="32"/>
          <w:rtl/>
          <w:lang w:bidi="ar-DZ"/>
        </w:rPr>
        <w:t>..........</w:t>
      </w:r>
      <w:r w:rsidR="00581940">
        <w:rPr>
          <w:rFonts w:ascii="Simplified Arabic" w:hAnsi="Simplified Arabic" w:cs="Simplified Arabic" w:hint="cs"/>
          <w:sz w:val="32"/>
          <w:szCs w:val="32"/>
          <w:rtl/>
          <w:lang w:bidi="ar-DZ"/>
        </w:rPr>
        <w:t>...............</w:t>
      </w:r>
      <w:r w:rsidR="000714C0">
        <w:rPr>
          <w:rFonts w:ascii="Simplified Arabic" w:hAnsi="Simplified Arabic" w:cs="Simplified Arabic" w:hint="cs"/>
          <w:sz w:val="32"/>
          <w:szCs w:val="32"/>
          <w:rtl/>
          <w:lang w:bidi="ar-DZ"/>
        </w:rPr>
        <w:t>..............</w:t>
      </w:r>
      <w:r w:rsidR="000714C0" w:rsidRPr="000714C0">
        <w:rPr>
          <w:rFonts w:ascii="Simplified Arabic" w:hAnsi="Simplified Arabic" w:cs="Simplified Arabic" w:hint="cs"/>
          <w:b/>
          <w:bCs/>
          <w:sz w:val="32"/>
          <w:szCs w:val="32"/>
          <w:rtl/>
          <w:lang w:bidi="ar-DZ"/>
        </w:rPr>
        <w:t>02 نقطتين</w:t>
      </w:r>
    </w:p>
    <w:p w:rsidR="00CB132D" w:rsidRPr="00832196" w:rsidRDefault="00CB132D" w:rsidP="00CB132D">
      <w:pPr>
        <w:bidi/>
        <w:spacing w:before="120"/>
        <w:ind w:left="284" w:firstLine="424"/>
        <w:jc w:val="both"/>
        <w:rPr>
          <w:rFonts w:ascii="Simplified Arabic" w:hAnsi="Simplified Arabic" w:cs="Simplified Arabic"/>
          <w:sz w:val="32"/>
          <w:szCs w:val="32"/>
          <w:rtl/>
          <w:lang w:bidi="ar-TN"/>
        </w:rPr>
      </w:pPr>
      <w:r>
        <w:rPr>
          <w:rFonts w:ascii="Simplified Arabic" w:hAnsi="Simplified Arabic" w:cs="Simplified Arabic" w:hint="cs"/>
          <w:sz w:val="32"/>
          <w:szCs w:val="32"/>
          <w:rtl/>
          <w:lang w:bidi="ar-DZ"/>
        </w:rPr>
        <w:t xml:space="preserve">و أما السياسة الداخلية هو الذي يحددها كذلك، كل ذلك هو مؤطر بموجب الفصل 100 من دستور 2022 " </w:t>
      </w:r>
      <w:r w:rsidRPr="00832196">
        <w:rPr>
          <w:rFonts w:ascii="Simplified Arabic" w:hAnsi="Simplified Arabic" w:cs="Simplified Arabic"/>
          <w:sz w:val="32"/>
          <w:szCs w:val="32"/>
          <w:rtl/>
          <w:lang w:bidi="ar-TN"/>
        </w:rPr>
        <w:t>رئيس الجمهورية يضبط السياسة العامة للدولة ويحدد اختياراتها الأساسية ويعلم بها مجلس نوّاب الشعب والمجلس الوطني للجهات والأقاليم. وله أن يخاطبهما معا إمّا مباشرة أو بطريق بيان يوجّه إليهما</w:t>
      </w:r>
      <w:r>
        <w:rPr>
          <w:rFonts w:ascii="Simplified Arabic" w:hAnsi="Simplified Arabic" w:cs="Simplified Arabic" w:hint="cs"/>
          <w:sz w:val="32"/>
          <w:szCs w:val="32"/>
          <w:rtl/>
          <w:lang w:bidi="ar-TN"/>
        </w:rPr>
        <w:t>"، مع العلم أن الحكومة في دستور 2014 كان لها هامش كبير في تحديد السياسة الداخلية، تلك الصلاحية انتزعت منها و أصبح رئيس الجمهورية هو صاحبها بموجب دستور 2022.</w:t>
      </w:r>
    </w:p>
    <w:p w:rsidR="00CB132D" w:rsidRDefault="00CB132D" w:rsidP="00CB132D">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في دستور 2014 التونسي كان  لرئيس الجمهورية صلاحية حل البرلمان شرط أن لا يكون الحل خلال الأشهر الستة التي تلي نيل الحكومة ثقة المجلس بعد الانتخابات التشريعية، أو خلال الأشهر الستة الأخيرة من المدة الرئاسية،  أو المدة النيابية، تلك الشروط هي عملية وموضوعية لتجنب إحداث فراغ مؤسساتي على مستوى السلطة التشريعية، و أزمة مؤسساتية،  ففي بداية النيابة الحكومة الجديدة محتاجة لوقت لتحقيق الاستقرار الحكومي، وفي نهاية العهدة الرئاسية فإن حل البرلمان سيؤدي إلى فراغ مؤسساتي يفضي إلى أزمة دستورية.</w:t>
      </w:r>
    </w:p>
    <w:p w:rsidR="00CB132D" w:rsidRDefault="00CB132D" w:rsidP="00CB132D">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اليوم تلك السلطة هي غير محدودة زمنيا وفقا للفصل 109 من الدستور التونسي لسنة 2022 التي تخول للرئيس حل مجلس نواب الشعب أو مجلس الجهات و الأقاليم أو المجلسين معا</w:t>
      </w:r>
      <w:r w:rsidR="000D520A">
        <w:rPr>
          <w:rFonts w:ascii="Simplified Arabic" w:hAnsi="Simplified Arabic" w:cs="Simplified Arabic" w:hint="cs"/>
          <w:sz w:val="32"/>
          <w:szCs w:val="32"/>
          <w:rtl/>
          <w:lang w:bidi="ar-DZ"/>
        </w:rPr>
        <w:t xml:space="preserve"> و هي من مظاهر تركيز و تقوية سلطة رئيس الجمهورية</w:t>
      </w:r>
      <w:r>
        <w:rPr>
          <w:rFonts w:ascii="Simplified Arabic" w:hAnsi="Simplified Arabic" w:cs="Simplified Arabic" w:hint="cs"/>
          <w:sz w:val="32"/>
          <w:szCs w:val="32"/>
          <w:rtl/>
          <w:lang w:bidi="ar-DZ"/>
        </w:rPr>
        <w:t xml:space="preserve">، و إجراء انتخابات تشريعية مسبقة، زد على ذلك يمكن للرئيس اللجوء لحل البرلمان المذكور في حالة توجيه لائحة لوم ثانية للحكومة في نفس المدة النيابية، مما يجعل البرلمان تحت تهديد الحل في حالة دخوله في صراع سياسي مع الرئيس، و ذلك يعد من بين مظاهر تركيز السلطة في يد </w:t>
      </w:r>
      <w:r>
        <w:rPr>
          <w:rFonts w:ascii="Simplified Arabic" w:hAnsi="Simplified Arabic" w:cs="Simplified Arabic" w:hint="cs"/>
          <w:sz w:val="32"/>
          <w:szCs w:val="32"/>
          <w:rtl/>
          <w:lang w:bidi="ar-DZ"/>
        </w:rPr>
        <w:lastRenderedPageBreak/>
        <w:t>رئيس الجمهورية على حساب المؤسسات الدستورية الأخرى على رئسها الهيئة التشريعية في دستور 2022 التونسي.</w:t>
      </w:r>
      <w:r w:rsidR="00581940">
        <w:rPr>
          <w:rFonts w:ascii="Simplified Arabic" w:hAnsi="Simplified Arabic" w:cs="Simplified Arabic" w:hint="cs"/>
          <w:sz w:val="32"/>
          <w:szCs w:val="32"/>
          <w:rtl/>
          <w:lang w:bidi="ar-DZ"/>
        </w:rPr>
        <w:t>..................</w:t>
      </w:r>
      <w:r w:rsidR="00581940" w:rsidRPr="00581940">
        <w:rPr>
          <w:rFonts w:ascii="Simplified Arabic" w:hAnsi="Simplified Arabic" w:cs="Simplified Arabic" w:hint="cs"/>
          <w:b/>
          <w:bCs/>
          <w:sz w:val="32"/>
          <w:szCs w:val="32"/>
          <w:rtl/>
          <w:lang w:bidi="ar-DZ"/>
        </w:rPr>
        <w:t>2 نقطتين</w:t>
      </w:r>
      <w:r w:rsidR="0058194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rsidR="00581940" w:rsidRDefault="00CB132D" w:rsidP="000D520A">
      <w:pPr>
        <w:bidi/>
        <w:spacing w:line="276" w:lineRule="auto"/>
        <w:ind w:firstLine="708"/>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والحل في الحقيقة هي احد مميزات النظم البرلمانية التي تم نقلها للنظم الشبه الرئاسية،  هي سلاح في يد السلطة التنفيذية لمواجهة تغول السلطة التشريعية، وسحب الثقة من الحكومة من قبل السلطة التشريعية هو سلاح البرلمان لمواجهة تغول الحكومة، فهي عملية رقابية متبادلة تحقق التوازن بين السلطتين في التنظيم المؤسساتي،.</w:t>
      </w:r>
      <w:r w:rsidR="00581940">
        <w:rPr>
          <w:rFonts w:ascii="Simplified Arabic" w:hAnsi="Simplified Arabic" w:cs="Simplified Arabic" w:hint="cs"/>
          <w:sz w:val="32"/>
          <w:szCs w:val="32"/>
          <w:rtl/>
          <w:lang w:bidi="ar-DZ"/>
        </w:rPr>
        <w:t>......</w:t>
      </w:r>
      <w:r w:rsidR="00581940" w:rsidRPr="00581940">
        <w:rPr>
          <w:rFonts w:ascii="Simplified Arabic" w:hAnsi="Simplified Arabic" w:cs="Simplified Arabic" w:hint="cs"/>
          <w:b/>
          <w:bCs/>
          <w:sz w:val="32"/>
          <w:szCs w:val="32"/>
          <w:rtl/>
          <w:lang w:bidi="ar-DZ"/>
        </w:rPr>
        <w:t>نقطتين 2</w:t>
      </w:r>
      <w:r w:rsidR="00581940">
        <w:rPr>
          <w:rFonts w:ascii="Simplified Arabic" w:hAnsi="Simplified Arabic" w:cs="Simplified Arabic" w:hint="cs"/>
          <w:sz w:val="32"/>
          <w:szCs w:val="32"/>
          <w:rtl/>
          <w:lang w:bidi="ar-DZ"/>
        </w:rPr>
        <w:t xml:space="preserve"> </w:t>
      </w:r>
    </w:p>
    <w:p w:rsidR="00CB132D" w:rsidRPr="00581940" w:rsidRDefault="00CB132D" w:rsidP="00581940">
      <w:pPr>
        <w:pStyle w:val="Paragraphedeliste"/>
        <w:numPr>
          <w:ilvl w:val="0"/>
          <w:numId w:val="10"/>
        </w:numPr>
        <w:bidi/>
        <w:spacing w:line="276" w:lineRule="auto"/>
        <w:jc w:val="both"/>
        <w:rPr>
          <w:rFonts w:ascii="Simplified Arabic" w:hAnsi="Simplified Arabic" w:cs="Simplified Arabic"/>
          <w:sz w:val="32"/>
          <w:szCs w:val="32"/>
          <w:rtl/>
          <w:lang w:bidi="ar-DZ"/>
        </w:rPr>
      </w:pPr>
      <w:r w:rsidRPr="00581940">
        <w:rPr>
          <w:rFonts w:ascii="Simplified Arabic" w:hAnsi="Simplified Arabic" w:cs="Simplified Arabic" w:hint="cs"/>
          <w:b/>
          <w:bCs/>
          <w:sz w:val="32"/>
          <w:szCs w:val="32"/>
          <w:rtl/>
          <w:lang w:bidi="ar-DZ"/>
        </w:rPr>
        <w:t>الحكومة في تونس وفق دستور</w:t>
      </w:r>
      <w:r w:rsidRPr="00581940">
        <w:rPr>
          <w:rFonts w:ascii="Simplified Arabic" w:hAnsi="Simplified Arabic" w:cs="Simplified Arabic" w:hint="cs"/>
          <w:sz w:val="32"/>
          <w:szCs w:val="32"/>
          <w:rtl/>
          <w:lang w:bidi="ar-DZ"/>
        </w:rPr>
        <w:t xml:space="preserve"> </w:t>
      </w:r>
      <w:r w:rsidRPr="00581940">
        <w:rPr>
          <w:rFonts w:ascii="Simplified Arabic" w:hAnsi="Simplified Arabic" w:cs="Simplified Arabic" w:hint="cs"/>
          <w:b/>
          <w:bCs/>
          <w:sz w:val="32"/>
          <w:szCs w:val="32"/>
          <w:rtl/>
          <w:lang w:bidi="ar-DZ"/>
        </w:rPr>
        <w:t>2014 و حاليا في دستور سنة 2022</w:t>
      </w:r>
      <w:r w:rsidRPr="00581940">
        <w:rPr>
          <w:rFonts w:ascii="Simplified Arabic" w:hAnsi="Simplified Arabic" w:cs="Simplified Arabic" w:hint="cs"/>
          <w:sz w:val="32"/>
          <w:szCs w:val="32"/>
          <w:rtl/>
          <w:lang w:bidi="ar-DZ"/>
        </w:rPr>
        <w:t xml:space="preserve"> </w:t>
      </w:r>
    </w:p>
    <w:p w:rsidR="00CB132D" w:rsidRDefault="00CB132D" w:rsidP="00CB132D">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كانت </w:t>
      </w:r>
      <w:r w:rsidRPr="009F1714">
        <w:rPr>
          <w:rFonts w:ascii="Simplified Arabic" w:hAnsi="Simplified Arabic" w:cs="Simplified Arabic" w:hint="cs"/>
          <w:sz w:val="32"/>
          <w:szCs w:val="32"/>
          <w:rtl/>
          <w:lang w:bidi="ar-DZ"/>
        </w:rPr>
        <w:t>الحكومة وفق</w:t>
      </w:r>
      <w:r>
        <w:rPr>
          <w:rFonts w:ascii="Simplified Arabic" w:hAnsi="Simplified Arabic" w:cs="Simplified Arabic" w:hint="cs"/>
          <w:sz w:val="32"/>
          <w:szCs w:val="32"/>
          <w:rtl/>
          <w:lang w:bidi="ar-DZ"/>
        </w:rPr>
        <w:t>ا</w:t>
      </w:r>
      <w:r w:rsidRPr="009F171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لل</w:t>
      </w:r>
      <w:r w:rsidRPr="009F1714">
        <w:rPr>
          <w:rFonts w:ascii="Simplified Arabic" w:hAnsi="Simplified Arabic" w:cs="Simplified Arabic" w:hint="cs"/>
          <w:sz w:val="32"/>
          <w:szCs w:val="32"/>
          <w:rtl/>
          <w:lang w:bidi="ar-DZ"/>
        </w:rPr>
        <w:t xml:space="preserve">دستور التونسي </w:t>
      </w:r>
      <w:r>
        <w:rPr>
          <w:rFonts w:ascii="Simplified Arabic" w:hAnsi="Simplified Arabic" w:cs="Simplified Arabic" w:hint="cs"/>
          <w:sz w:val="32"/>
          <w:szCs w:val="32"/>
          <w:rtl/>
          <w:lang w:bidi="ar-DZ"/>
        </w:rPr>
        <w:t xml:space="preserve">لسنة 2014 </w:t>
      </w:r>
      <w:r w:rsidRPr="009F1714">
        <w:rPr>
          <w:rFonts w:ascii="Simplified Arabic" w:hAnsi="Simplified Arabic" w:cs="Simplified Arabic" w:hint="cs"/>
          <w:sz w:val="32"/>
          <w:szCs w:val="32"/>
          <w:rtl/>
          <w:lang w:bidi="ar-DZ"/>
        </w:rPr>
        <w:t>تتشكل من الأغلبية التي تشكل مجلس نواب الشعب</w:t>
      </w:r>
      <w:r>
        <w:rPr>
          <w:rFonts w:ascii="Simplified Arabic" w:hAnsi="Simplified Arabic" w:cs="Simplified Arabic" w:hint="cs"/>
          <w:sz w:val="32"/>
          <w:szCs w:val="32"/>
          <w:rtl/>
          <w:lang w:bidi="ar-DZ"/>
        </w:rPr>
        <w:t>،</w:t>
      </w:r>
      <w:r w:rsidRPr="009F1714">
        <w:rPr>
          <w:rFonts w:ascii="Simplified Arabic" w:hAnsi="Simplified Arabic" w:cs="Simplified Arabic" w:hint="cs"/>
          <w:sz w:val="32"/>
          <w:szCs w:val="32"/>
          <w:rtl/>
          <w:lang w:bidi="ar-DZ"/>
        </w:rPr>
        <w:t xml:space="preserve">  فقد تتشكل من حزب واحد </w:t>
      </w:r>
      <w:r>
        <w:rPr>
          <w:rFonts w:ascii="Simplified Arabic" w:hAnsi="Simplified Arabic" w:cs="Simplified Arabic" w:hint="cs"/>
          <w:sz w:val="32"/>
          <w:szCs w:val="32"/>
          <w:rtl/>
          <w:lang w:bidi="ar-DZ"/>
        </w:rPr>
        <w:t>إ</w:t>
      </w:r>
      <w:r w:rsidRPr="009F1714">
        <w:rPr>
          <w:rFonts w:ascii="Simplified Arabic" w:hAnsi="Simplified Arabic" w:cs="Simplified Arabic" w:hint="cs"/>
          <w:sz w:val="32"/>
          <w:szCs w:val="32"/>
          <w:rtl/>
          <w:lang w:bidi="ar-DZ"/>
        </w:rPr>
        <w:t>دا تحصل ذلك الحزب على أغلبية</w:t>
      </w:r>
      <w:r>
        <w:rPr>
          <w:rFonts w:ascii="Simplified Arabic" w:hAnsi="Simplified Arabic" w:cs="Simplified Arabic" w:hint="cs"/>
          <w:sz w:val="32"/>
          <w:szCs w:val="32"/>
          <w:rtl/>
          <w:lang w:bidi="ar-DZ"/>
        </w:rPr>
        <w:t xml:space="preserve"> المقاعد</w:t>
      </w:r>
      <w:r w:rsidRPr="009F1714">
        <w:rPr>
          <w:rFonts w:ascii="Simplified Arabic" w:hAnsi="Simplified Arabic" w:cs="Simplified Arabic" w:hint="cs"/>
          <w:sz w:val="32"/>
          <w:szCs w:val="32"/>
          <w:rtl/>
          <w:lang w:bidi="ar-DZ"/>
        </w:rPr>
        <w:t xml:space="preserve">، أو من ائتلاف حزبي في حالة ما إذا لم يتحصل أي حزب على الأغلبية، فعلى الرئيس مراعاة هذا الأمر في تعيين رئيس الحكومة وذلك  في </w:t>
      </w:r>
      <w:r>
        <w:rPr>
          <w:rFonts w:ascii="Simplified Arabic" w:hAnsi="Simplified Arabic" w:cs="Simplified Arabic" w:hint="cs"/>
          <w:sz w:val="32"/>
          <w:szCs w:val="32"/>
          <w:rtl/>
          <w:lang w:bidi="ar-DZ"/>
        </w:rPr>
        <w:t>أ</w:t>
      </w:r>
      <w:r w:rsidRPr="009F1714">
        <w:rPr>
          <w:rFonts w:ascii="Simplified Arabic" w:hAnsi="Simplified Arabic" w:cs="Simplified Arabic" w:hint="cs"/>
          <w:sz w:val="32"/>
          <w:szCs w:val="32"/>
          <w:rtl/>
          <w:lang w:bidi="ar-DZ"/>
        </w:rPr>
        <w:t>جل أسبوع من الإعلان النهائي</w:t>
      </w:r>
      <w:r>
        <w:rPr>
          <w:rFonts w:ascii="Simplified Arabic" w:hAnsi="Simplified Arabic" w:cs="Simplified Arabic" w:hint="cs"/>
          <w:sz w:val="32"/>
          <w:szCs w:val="32"/>
          <w:rtl/>
          <w:lang w:bidi="ar-DZ"/>
        </w:rPr>
        <w:t xml:space="preserve"> لنتائج الانتخابية</w:t>
      </w:r>
      <w:r w:rsidRPr="009F1714">
        <w:rPr>
          <w:rFonts w:ascii="Simplified Arabic" w:hAnsi="Simplified Arabic" w:cs="Simplified Arabic" w:hint="cs"/>
          <w:sz w:val="32"/>
          <w:szCs w:val="32"/>
          <w:rtl/>
          <w:lang w:bidi="ar-DZ"/>
        </w:rPr>
        <w:t xml:space="preserve">، على رئيس الحكومة </w:t>
      </w:r>
      <w:r>
        <w:rPr>
          <w:rFonts w:ascii="Simplified Arabic" w:hAnsi="Simplified Arabic" w:cs="Simplified Arabic" w:hint="cs"/>
          <w:sz w:val="32"/>
          <w:szCs w:val="32"/>
          <w:rtl/>
          <w:lang w:bidi="ar-DZ"/>
        </w:rPr>
        <w:t>تشكيل الحكومة في أجل شهر قابلة للتجدد مرة واحدة، وقد</w:t>
      </w:r>
      <w:r w:rsidRPr="009F1714">
        <w:rPr>
          <w:rFonts w:ascii="Simplified Arabic" w:hAnsi="Simplified Arabic" w:cs="Simplified Arabic" w:hint="cs"/>
          <w:sz w:val="32"/>
          <w:szCs w:val="32"/>
          <w:rtl/>
          <w:lang w:bidi="ar-DZ"/>
        </w:rPr>
        <w:t xml:space="preserve"> يكون مرشح الحزب الفائز بالأغلبية أو الائتلاف الحزبي الذي يتوافق عليه</w:t>
      </w:r>
      <w:r>
        <w:rPr>
          <w:rFonts w:ascii="Simplified Arabic" w:hAnsi="Simplified Arabic" w:cs="Simplified Arabic" w:hint="cs"/>
          <w:sz w:val="32"/>
          <w:szCs w:val="32"/>
          <w:rtl/>
          <w:lang w:bidi="ar-DZ"/>
        </w:rPr>
        <w:t>،  وعند تجاوز الأجل المحدد دون تكوين حكومة، أو عدم حصول الحكومة على ثقة كل من نواب الشعب  يعين رئيس الجمهورية شخصية أخرى، لتكوين الحكومة بعد استشارة والتنسيق مع الكتل البرلمانية.</w:t>
      </w:r>
    </w:p>
    <w:p w:rsidR="00CB132D" w:rsidRDefault="00CB132D" w:rsidP="00CB132D">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وعند تجاوز 4 أشهر من التكليف الأول ولم تتحصل الحكومة على الثقة من مجلس نواب الشعب، لرئيس الجمهورية حل مجلس نواب الشعب وإجراء انتخابات تشريعية جديدة، في اجل أدناه 45 يوم وأقصاه 90 يوم كل ذلك في ظل دستور 2014.</w:t>
      </w:r>
      <w:r w:rsidR="000D520A">
        <w:rPr>
          <w:rFonts w:ascii="Simplified Arabic" w:hAnsi="Simplified Arabic" w:cs="Simplified Arabic" w:hint="cs"/>
          <w:sz w:val="32"/>
          <w:szCs w:val="32"/>
          <w:rtl/>
          <w:lang w:bidi="ar-DZ"/>
        </w:rPr>
        <w:t>........</w:t>
      </w:r>
      <w:r w:rsidR="000D520A" w:rsidRPr="000D520A">
        <w:rPr>
          <w:rFonts w:ascii="Simplified Arabic" w:hAnsi="Simplified Arabic" w:cs="Simplified Arabic" w:hint="cs"/>
          <w:b/>
          <w:bCs/>
          <w:sz w:val="32"/>
          <w:szCs w:val="32"/>
          <w:rtl/>
          <w:lang w:bidi="ar-DZ"/>
        </w:rPr>
        <w:t>2 نقطتين</w:t>
      </w:r>
    </w:p>
    <w:p w:rsidR="00CB132D" w:rsidRPr="005B2AEC" w:rsidRDefault="00CB132D" w:rsidP="00CB132D">
      <w:pPr>
        <w:bidi/>
        <w:spacing w:before="120"/>
        <w:ind w:left="284"/>
        <w:jc w:val="both"/>
        <w:rPr>
          <w:rFonts w:ascii="Simplified Arabic" w:hAnsi="Simplified Arabic" w:cs="Simplified Arabic"/>
          <w:sz w:val="32"/>
          <w:szCs w:val="32"/>
          <w:rtl/>
          <w:lang w:bidi="ar-TN"/>
        </w:rPr>
      </w:pPr>
      <w:r w:rsidRPr="00917C27">
        <w:rPr>
          <w:rFonts w:ascii="Simplified Arabic" w:hAnsi="Simplified Arabic" w:cs="Simplified Arabic"/>
          <w:sz w:val="32"/>
          <w:szCs w:val="32"/>
          <w:rtl/>
          <w:lang w:bidi="ar-DZ"/>
        </w:rPr>
        <w:t xml:space="preserve">أما الدستور الحالي لسنة 2022 جعل من رئيس الجمهورية هو رئيس الوحيد للوظيفة التنفيذية كما عبر عليها الدستور التونسي، ذلك ما نستشفه من خلال الفصل 87 الذي ينص على أنه: " </w:t>
      </w:r>
      <w:r w:rsidRPr="00917C27">
        <w:rPr>
          <w:rFonts w:ascii="Simplified Arabic" w:hAnsi="Simplified Arabic" w:cs="Simplified Arabic"/>
          <w:sz w:val="32"/>
          <w:szCs w:val="32"/>
          <w:rtl/>
          <w:lang w:bidi="ar-TN"/>
        </w:rPr>
        <w:t>رئيس الجمهورية يمارس الوظيفة التنفيذية بمساعدة حكومة يرأسها رئيس حكومة</w:t>
      </w:r>
      <w:r w:rsidRPr="00917C27">
        <w:rPr>
          <w:rFonts w:ascii="Simplified Arabic" w:hAnsi="Simplified Arabic" w:cs="Simplified Arabic"/>
          <w:sz w:val="32"/>
          <w:szCs w:val="32"/>
          <w:rtl/>
          <w:lang w:bidi="ar-DZ"/>
        </w:rPr>
        <w:t xml:space="preserve">"، فأضحت الحكومة إلا أداة لمساعدة رئيس الجمهورية في أداء وظيفته التنفيذية، </w:t>
      </w:r>
      <w:r w:rsidRPr="00917C27">
        <w:rPr>
          <w:rFonts w:ascii="Simplified Arabic" w:hAnsi="Simplified Arabic" w:cs="Simplified Arabic"/>
          <w:sz w:val="32"/>
          <w:szCs w:val="32"/>
          <w:rtl/>
          <w:lang w:bidi="ar-DZ"/>
        </w:rPr>
        <w:lastRenderedPageBreak/>
        <w:t xml:space="preserve">كل ذلك لتجنب الصراع بين رئسي السلطة التنفيذية، فإحتكر الرئيس الوظيفة التنفيذية ، و هو ما تعزز من خلال نص الفصل  </w:t>
      </w:r>
      <w:r w:rsidRPr="00917C27">
        <w:rPr>
          <w:rFonts w:ascii="Simplified Arabic" w:hAnsi="Simplified Arabic" w:cs="Simplified Arabic"/>
          <w:sz w:val="32"/>
          <w:szCs w:val="32"/>
          <w:rtl/>
          <w:lang w:bidi="ar-TN"/>
        </w:rPr>
        <w:t>101</w:t>
      </w:r>
      <w:r>
        <w:rPr>
          <w:rFonts w:ascii="Simplified Arabic" w:hAnsi="Simplified Arabic" w:cs="Simplified Arabic" w:hint="cs"/>
          <w:sz w:val="32"/>
          <w:szCs w:val="32"/>
          <w:rtl/>
          <w:lang w:bidi="ar-DZ"/>
        </w:rPr>
        <w:t>:</w:t>
      </w:r>
      <w:r w:rsidRPr="00917C27">
        <w:rPr>
          <w:rFonts w:ascii="Simplified Arabic" w:hAnsi="Simplified Arabic" w:cs="Simplified Arabic"/>
          <w:sz w:val="32"/>
          <w:szCs w:val="32"/>
          <w:rtl/>
          <w:lang w:bidi="ar-TN"/>
        </w:rPr>
        <w:t xml:space="preserve"> "</w:t>
      </w:r>
      <w:r w:rsidRPr="00917C27">
        <w:rPr>
          <w:rFonts w:ascii="Simplified Arabic" w:hAnsi="Simplified Arabic" w:cs="Simplified Arabic"/>
          <w:b/>
          <w:bCs/>
          <w:sz w:val="32"/>
          <w:szCs w:val="32"/>
          <w:rtl/>
          <w:lang w:bidi="ar-TN"/>
        </w:rPr>
        <w:t xml:space="preserve"> </w:t>
      </w:r>
      <w:r w:rsidRPr="00917C27">
        <w:rPr>
          <w:rFonts w:ascii="Simplified Arabic" w:hAnsi="Simplified Arabic" w:cs="Simplified Arabic"/>
          <w:sz w:val="32"/>
          <w:szCs w:val="32"/>
          <w:rtl/>
          <w:lang w:bidi="ar-TN"/>
        </w:rPr>
        <w:t>يعين رئيس الجمهورية رئيس الحكومة، كما يعين بقية أعضاء الحكومة باقتراح من رئيسها</w:t>
      </w:r>
      <w:r>
        <w:rPr>
          <w:rFonts w:ascii="Simplified Arabic" w:hAnsi="Simplified Arabic" w:cs="Simplified Arabic" w:hint="cs"/>
          <w:sz w:val="32"/>
          <w:szCs w:val="32"/>
          <w:rtl/>
          <w:lang w:bidi="ar-TN"/>
        </w:rPr>
        <w:t xml:space="preserve">" فهو الذي يعين الطاقم الحكومي دون مراعاة الأغلبية تحت قبة البرلمان، </w:t>
      </w:r>
      <w:r w:rsidRPr="00917C27">
        <w:rPr>
          <w:rFonts w:ascii="Simplified Arabic" w:hAnsi="Simplified Arabic" w:cs="Simplified Arabic"/>
          <w:sz w:val="32"/>
          <w:szCs w:val="32"/>
          <w:rtl/>
          <w:lang w:bidi="ar-TN"/>
        </w:rPr>
        <w:t xml:space="preserve"> و يليه الفصل 102</w:t>
      </w:r>
      <w:r>
        <w:rPr>
          <w:rFonts w:ascii="Simplified Arabic" w:hAnsi="Simplified Arabic" w:cs="Simplified Arabic" w:hint="cs"/>
          <w:sz w:val="32"/>
          <w:szCs w:val="32"/>
          <w:rtl/>
          <w:lang w:bidi="ar-TN"/>
        </w:rPr>
        <w:t>"</w:t>
      </w:r>
      <w:r w:rsidRPr="00917C27">
        <w:rPr>
          <w:rFonts w:ascii="Simplified Arabic" w:hAnsi="Simplified Arabic" w:cs="Simplified Arabic"/>
          <w:sz w:val="32"/>
          <w:szCs w:val="32"/>
          <w:rtl/>
          <w:lang w:bidi="ar-TN"/>
        </w:rPr>
        <w:t>رئيس الجمهورية ينهي مهام الحكومة أو عضو منها تلقائيا أو باقتراح من رئيس الحكومة</w:t>
      </w:r>
      <w:r w:rsidRPr="00917C27">
        <w:rPr>
          <w:rFonts w:ascii="Simplified Arabic" w:hAnsi="Simplified Arabic" w:cs="Simplified Arabic"/>
          <w:sz w:val="32"/>
          <w:szCs w:val="32"/>
          <w:lang w:bidi="ar-TN"/>
        </w:rPr>
        <w:t>.</w:t>
      </w:r>
      <w:r>
        <w:rPr>
          <w:rFonts w:ascii="Simplified Arabic" w:hAnsi="Simplified Arabic" w:cs="Simplified Arabic" w:hint="cs"/>
          <w:sz w:val="32"/>
          <w:szCs w:val="32"/>
          <w:rtl/>
          <w:lang w:bidi="ar-TN"/>
        </w:rPr>
        <w:t>"، فيمكن أن يعزل رئيس الجمهورية رئيس الحكومة أو أي عضو من الحكومة، أو الحكومة ككل، بما له مكن سلطة تقديرية مطلقة في ذلك المجال، و الحكومة هي :"مسؤولة عن تصرفاتها أمام رئيس الجمهورية" وفقا للفصل 112</w:t>
      </w:r>
      <w:r w:rsidRPr="000D520A">
        <w:rPr>
          <w:rFonts w:ascii="Simplified Arabic" w:hAnsi="Simplified Arabic" w:cs="Simplified Arabic" w:hint="cs"/>
          <w:b/>
          <w:bCs/>
          <w:sz w:val="32"/>
          <w:szCs w:val="32"/>
          <w:rtl/>
          <w:lang w:bidi="ar-TN"/>
        </w:rPr>
        <w:t>.</w:t>
      </w:r>
      <w:r w:rsidR="000D520A" w:rsidRPr="000D520A">
        <w:rPr>
          <w:rFonts w:ascii="Simplified Arabic" w:hAnsi="Simplified Arabic" w:cs="Simplified Arabic" w:hint="cs"/>
          <w:b/>
          <w:bCs/>
          <w:sz w:val="32"/>
          <w:szCs w:val="32"/>
          <w:rtl/>
          <w:lang w:bidi="ar-TN"/>
        </w:rPr>
        <w:t>...............</w:t>
      </w:r>
      <w:r w:rsidR="000D520A">
        <w:rPr>
          <w:rFonts w:ascii="Simplified Arabic" w:hAnsi="Simplified Arabic" w:cs="Simplified Arabic" w:hint="cs"/>
          <w:b/>
          <w:bCs/>
          <w:sz w:val="32"/>
          <w:szCs w:val="32"/>
          <w:rtl/>
          <w:lang w:bidi="ar-TN"/>
        </w:rPr>
        <w:t>....................</w:t>
      </w:r>
      <w:r w:rsidR="000D520A" w:rsidRPr="000D520A">
        <w:rPr>
          <w:rFonts w:ascii="Simplified Arabic" w:hAnsi="Simplified Arabic" w:cs="Simplified Arabic" w:hint="cs"/>
          <w:b/>
          <w:bCs/>
          <w:sz w:val="32"/>
          <w:szCs w:val="32"/>
          <w:rtl/>
          <w:lang w:bidi="ar-TN"/>
        </w:rPr>
        <w:t>......2 نقطتين</w:t>
      </w:r>
      <w:r w:rsidR="000D520A">
        <w:rPr>
          <w:rFonts w:ascii="Simplified Arabic" w:hAnsi="Simplified Arabic" w:cs="Simplified Arabic" w:hint="cs"/>
          <w:sz w:val="32"/>
          <w:szCs w:val="32"/>
          <w:rtl/>
          <w:lang w:bidi="ar-TN"/>
        </w:rPr>
        <w:t xml:space="preserve"> </w:t>
      </w:r>
      <w:r>
        <w:rPr>
          <w:rFonts w:ascii="Simplified Arabic" w:hAnsi="Simplified Arabic" w:cs="Simplified Arabic" w:hint="cs"/>
          <w:sz w:val="32"/>
          <w:szCs w:val="32"/>
          <w:rtl/>
          <w:lang w:bidi="ar-TN"/>
        </w:rPr>
        <w:t xml:space="preserve"> </w:t>
      </w:r>
    </w:p>
    <w:p w:rsidR="00CB132D" w:rsidRDefault="00CB132D" w:rsidP="000D520A">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في ظل دستور 2014 كانت الحكومة لها صلاحيات و سلطة ملموسة، فمن بين </w:t>
      </w:r>
      <w:r w:rsidRPr="00AE10E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صلاحيات رئيس الحكومة هو ضبط السياسة العامة مع مراعاة مقتضيات الفصل 77 من الدستور، ويسهر على تنفيذها وفقا للفصل 91 من الدستور، أي مع مراعاة الفصل 77 من الدستور المحددة لصلاحيات رئيس الجمهورية ، وهنا النص لم يوضح بشكل قاطع حدود صلاحيات رئيس الحكومة بالنظر لصلاحيات رئيس الجمهورية، مما قد يحدث تداخل بين صلاحيات وتنازع بين رئيس السلطة الجمهورية ، و رئيس الحكومة، و قد أسند الدستور التونسي للمحكمة الدستورية صلاحية البت في كل منازعة حول الصلاحيات بين رئيس الجمهورية و رئيس الحكومة، و لكن تلك المحكمة الدستورية لم تنصب في في ظل دستور سنة 2014 لأسباب سياسية، و دخلت تونس في أزمة سياسية، وهو ما حدث بالفعل بعد لجوء رئيس الجمهورية إلى تجميد عمل البرلمان وإقالة الحكومة بتاريخ 28/07/2021 كما تم الإشارة له أعلاه و توجت تلك الازمة السياسية بسن دستور صائفة 2022 الساري المفعول.</w:t>
      </w:r>
      <w:r w:rsidR="000D520A">
        <w:rPr>
          <w:rFonts w:ascii="Simplified Arabic" w:hAnsi="Simplified Arabic" w:cs="Simplified Arabic" w:hint="cs"/>
          <w:sz w:val="32"/>
          <w:szCs w:val="32"/>
          <w:rtl/>
          <w:lang w:bidi="ar-DZ"/>
        </w:rPr>
        <w:t>..................</w:t>
      </w:r>
      <w:r w:rsidR="000D520A" w:rsidRPr="000D520A">
        <w:rPr>
          <w:rFonts w:ascii="Simplified Arabic" w:hAnsi="Simplified Arabic" w:cs="Simplified Arabic" w:hint="cs"/>
          <w:b/>
          <w:bCs/>
          <w:sz w:val="32"/>
          <w:szCs w:val="32"/>
          <w:rtl/>
          <w:lang w:bidi="ar-TN"/>
        </w:rPr>
        <w:t>...........</w:t>
      </w:r>
      <w:r w:rsidR="000D520A">
        <w:rPr>
          <w:rFonts w:ascii="Simplified Arabic" w:hAnsi="Simplified Arabic" w:cs="Simplified Arabic" w:hint="cs"/>
          <w:b/>
          <w:bCs/>
          <w:sz w:val="32"/>
          <w:szCs w:val="32"/>
          <w:rtl/>
          <w:lang w:bidi="ar-TN"/>
        </w:rPr>
        <w:t>........................</w:t>
      </w:r>
      <w:r w:rsidR="000D520A" w:rsidRPr="000D520A">
        <w:rPr>
          <w:rFonts w:ascii="Simplified Arabic" w:hAnsi="Simplified Arabic" w:cs="Simplified Arabic" w:hint="cs"/>
          <w:b/>
          <w:bCs/>
          <w:sz w:val="32"/>
          <w:szCs w:val="32"/>
          <w:rtl/>
          <w:lang w:bidi="ar-TN"/>
        </w:rPr>
        <w:t>...........2 نقطتين</w:t>
      </w:r>
      <w:r w:rsidR="000D520A">
        <w:rPr>
          <w:rFonts w:ascii="Simplified Arabic" w:hAnsi="Simplified Arabic" w:cs="Simplified Arabic" w:hint="cs"/>
          <w:sz w:val="32"/>
          <w:szCs w:val="32"/>
          <w:rtl/>
          <w:lang w:bidi="ar-TN"/>
        </w:rPr>
        <w:t xml:space="preserve">  </w:t>
      </w:r>
    </w:p>
    <w:p w:rsidR="00CB132D" w:rsidRDefault="00CB132D" w:rsidP="000D520A">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قد كان دستور 2014 في  الفصل 92 يحدد اختصاصات رئيس الحكومة من بينها إنشاء وتعديل وإلغاء الدوائر الوزارية، وكتابات الدولة وتحديد صلاحياتها، إقالة عضو أو أكثر من أعضاء الحكومة مع التشاور مع رئيس الجمهورية في ذلك، إذا تعلق الأمر بوزيري الخارجية أو الدفاع، كما له صلاحية إنشاء ، تعديل، و حذف المؤسسات العمومية </w:t>
      </w:r>
      <w:r>
        <w:rPr>
          <w:rFonts w:ascii="Simplified Arabic" w:hAnsi="Simplified Arabic" w:cs="Simplified Arabic" w:hint="cs"/>
          <w:sz w:val="32"/>
          <w:szCs w:val="32"/>
          <w:rtl/>
          <w:lang w:bidi="ar-DZ"/>
        </w:rPr>
        <w:lastRenderedPageBreak/>
        <w:t>والمصالح الإدارية، إجراء تعيينات والإعفاءات في الوظائف المدنية، و السهر على تنفيذي القوانين ...الخ، كما أن  رئيس الحكومة هو رئيس مجلس الوزراء ولا يرأس رئيس الجمهورية مجلس الوزراء إلا في حالة محددة حصرا إذا تعلق الأمر بمجال الدفاع، العلاقات الخارجية، الأمن القومي، كما تقوم الحكومة إعداد مشاريع القوانين ويتم التداول عليها بمجلس الوزراء، ويصدر رئيس الحكومة مراسيم تنظيمية يطلق عليها الدستور التونسي اسم السلطة التراتيبية العامة، و كذا مراسيم  فردية يطلق عليها الدستور التونسي الأوامر الفردية، و تتخذ الأوامر بعد مداولة مجلس الوزراء، وتسمى الأوامر الصادرة عن رئيس الحكومة بالأوامر الحكومية</w:t>
      </w:r>
      <w:r w:rsidR="000D520A">
        <w:rPr>
          <w:rStyle w:val="Appelnotedebasdep"/>
          <w:rFonts w:ascii="Simplified Arabic" w:hAnsi="Simplified Arabic" w:cs="Simplified Arabic" w:hint="cs"/>
          <w:sz w:val="32"/>
          <w:szCs w:val="32"/>
          <w:rtl/>
          <w:lang w:bidi="ar-DZ"/>
        </w:rPr>
        <w:t>.</w:t>
      </w:r>
      <w:r w:rsidR="000D520A">
        <w:rPr>
          <w:rFonts w:ascii="Simplified Arabic" w:hAnsi="Simplified Arabic" w:cs="Simplified Arabic" w:hint="cs"/>
          <w:sz w:val="32"/>
          <w:szCs w:val="32"/>
          <w:rtl/>
          <w:lang w:bidi="ar-DZ"/>
        </w:rPr>
        <w:t>..................................</w:t>
      </w:r>
      <w:r w:rsidR="000D520A" w:rsidRPr="000D520A">
        <w:rPr>
          <w:rFonts w:ascii="Simplified Arabic" w:hAnsi="Simplified Arabic" w:cs="Simplified Arabic" w:hint="cs"/>
          <w:b/>
          <w:bCs/>
          <w:sz w:val="32"/>
          <w:szCs w:val="32"/>
          <w:rtl/>
          <w:lang w:bidi="ar-DZ"/>
        </w:rPr>
        <w:t>2 نقطتين</w:t>
      </w:r>
      <w:r w:rsidR="000D520A">
        <w:rPr>
          <w:rFonts w:ascii="Simplified Arabic" w:hAnsi="Simplified Arabic" w:cs="Simplified Arabic" w:hint="cs"/>
          <w:sz w:val="32"/>
          <w:szCs w:val="32"/>
          <w:rtl/>
          <w:lang w:bidi="ar-DZ"/>
        </w:rPr>
        <w:t xml:space="preserve"> </w:t>
      </w:r>
    </w:p>
    <w:p w:rsidR="000D520A" w:rsidRDefault="00CB132D" w:rsidP="000D520A">
      <w:pPr>
        <w:bidi/>
        <w:spacing w:before="120"/>
        <w:ind w:left="284"/>
        <w:jc w:val="both"/>
        <w:rPr>
          <w:rFonts w:ascii="Simplified Arabic" w:hAnsi="Simplified Arabic" w:cs="Simplified Arabic"/>
          <w:b/>
          <w:bCs/>
          <w:sz w:val="32"/>
          <w:szCs w:val="32"/>
          <w:rtl/>
          <w:lang w:bidi="ar-TN"/>
        </w:rPr>
      </w:pPr>
      <w:r>
        <w:rPr>
          <w:rFonts w:ascii="Simplified Arabic" w:hAnsi="Simplified Arabic" w:cs="Simplified Arabic" w:hint="cs"/>
          <w:sz w:val="32"/>
          <w:szCs w:val="32"/>
          <w:rtl/>
          <w:lang w:bidi="ar-DZ"/>
        </w:rPr>
        <w:t>أما اليوم</w:t>
      </w:r>
      <w:r w:rsidR="000D520A">
        <w:rPr>
          <w:rFonts w:ascii="Simplified Arabic" w:hAnsi="Simplified Arabic" w:cs="Simplified Arabic" w:hint="cs"/>
          <w:sz w:val="32"/>
          <w:szCs w:val="32"/>
          <w:rtl/>
          <w:lang w:bidi="ar-DZ"/>
        </w:rPr>
        <w:t xml:space="preserve"> في دستور 2022 </w:t>
      </w:r>
      <w:r>
        <w:rPr>
          <w:rFonts w:ascii="Simplified Arabic" w:hAnsi="Simplified Arabic" w:cs="Simplified Arabic" w:hint="cs"/>
          <w:sz w:val="32"/>
          <w:szCs w:val="32"/>
          <w:rtl/>
          <w:lang w:bidi="ar-DZ"/>
        </w:rPr>
        <w:t xml:space="preserve"> فتلك الصلاحيات الحكومية أسندت كلها لشخص رئيس الجمهورية</w:t>
      </w:r>
      <w:r w:rsidR="000D520A">
        <w:rPr>
          <w:rFonts w:ascii="Simplified Arabic" w:hAnsi="Simplified Arabic" w:cs="Simplified Arabic" w:hint="cs"/>
          <w:sz w:val="32"/>
          <w:szCs w:val="32"/>
          <w:rtl/>
          <w:lang w:bidi="ar-DZ"/>
        </w:rPr>
        <w:t xml:space="preserve"> في عملية لتحويل النظام التونسي إلى نظام رئاسوي مغلق</w:t>
      </w:r>
      <w:r>
        <w:rPr>
          <w:rFonts w:ascii="Simplified Arabic" w:hAnsi="Simplified Arabic" w:cs="Simplified Arabic" w:hint="cs"/>
          <w:sz w:val="32"/>
          <w:szCs w:val="32"/>
          <w:rtl/>
          <w:lang w:bidi="ar-DZ"/>
        </w:rPr>
        <w:t xml:space="preserve">، و حصرت مهمة الحكومة في مد يد العون للرئيس في أداء مهامه، و الفصل 113 الذي ينص على أن </w:t>
      </w:r>
      <w:r w:rsidRPr="00745F19">
        <w:rPr>
          <w:rFonts w:ascii="Simplified Arabic" w:hAnsi="Simplified Arabic" w:cs="Simplified Arabic"/>
          <w:sz w:val="32"/>
          <w:szCs w:val="32"/>
          <w:rtl/>
          <w:lang w:bidi="ar-DZ"/>
        </w:rPr>
        <w:t xml:space="preserve">: " </w:t>
      </w:r>
      <w:r w:rsidRPr="00745F19">
        <w:rPr>
          <w:rFonts w:ascii="Simplified Arabic" w:hAnsi="Simplified Arabic" w:cs="Simplified Arabic"/>
          <w:sz w:val="32"/>
          <w:szCs w:val="32"/>
          <w:rtl/>
          <w:lang w:bidi="ar-TN"/>
        </w:rPr>
        <w:t xml:space="preserve"> يسير رئيس الحكومة وينسّق أعمالها ويتصرّف في دواليب الإدارة</w:t>
      </w:r>
      <w:r w:rsidRPr="00745F19">
        <w:rPr>
          <w:rFonts w:ascii="Simplified Arabic" w:hAnsi="Simplified Arabic" w:cs="Simplified Arabic"/>
          <w:sz w:val="32"/>
          <w:szCs w:val="32"/>
          <w:lang w:bidi="ar-TN"/>
        </w:rPr>
        <w:t>.</w:t>
      </w:r>
      <w:r w:rsidRPr="00745F19">
        <w:rPr>
          <w:rFonts w:ascii="Simplified Arabic" w:hAnsi="Simplified Arabic" w:cs="Simplified Arabic"/>
          <w:sz w:val="32"/>
          <w:szCs w:val="32"/>
          <w:rtl/>
          <w:lang w:bidi="ar-TN"/>
        </w:rPr>
        <w:t xml:space="preserve"> وله أن ينوب رئيس الجمهورية عند الاقتضاء في رئاسة مجلس الوزراء أو أي مجلس آخر</w:t>
      </w:r>
      <w:r w:rsidRPr="00745F19">
        <w:rPr>
          <w:rFonts w:ascii="Simplified Arabic" w:hAnsi="Simplified Arabic" w:cs="Simplified Arabic"/>
          <w:sz w:val="32"/>
          <w:szCs w:val="32"/>
          <w:lang w:bidi="ar-TN"/>
        </w:rPr>
        <w:t>.</w:t>
      </w:r>
      <w:r>
        <w:rPr>
          <w:rFonts w:ascii="Simplified Arabic" w:hAnsi="Simplified Arabic" w:cs="Simplified Arabic" w:hint="cs"/>
          <w:sz w:val="32"/>
          <w:szCs w:val="32"/>
          <w:rtl/>
          <w:lang w:bidi="ar-TN"/>
        </w:rPr>
        <w:t>"</w:t>
      </w:r>
      <w:r w:rsidR="000D520A">
        <w:rPr>
          <w:rFonts w:ascii="Simplified Arabic" w:hAnsi="Simplified Arabic" w:cs="Simplified Arabic" w:hint="cs"/>
          <w:sz w:val="32"/>
          <w:szCs w:val="32"/>
          <w:rtl/>
          <w:lang w:bidi="ar-TN"/>
        </w:rPr>
        <w:t>..</w:t>
      </w:r>
      <w:r w:rsidR="000D520A" w:rsidRPr="000D520A">
        <w:rPr>
          <w:rFonts w:ascii="Simplified Arabic" w:hAnsi="Simplified Arabic" w:cs="Simplified Arabic" w:hint="cs"/>
          <w:sz w:val="32"/>
          <w:szCs w:val="32"/>
          <w:rtl/>
          <w:lang w:bidi="ar-TN"/>
        </w:rPr>
        <w:t xml:space="preserve"> </w:t>
      </w:r>
      <w:r w:rsidR="000D520A">
        <w:rPr>
          <w:rFonts w:ascii="Simplified Arabic" w:hAnsi="Simplified Arabic" w:cs="Simplified Arabic" w:hint="cs"/>
          <w:sz w:val="32"/>
          <w:szCs w:val="32"/>
          <w:rtl/>
          <w:lang w:bidi="ar-TN"/>
        </w:rPr>
        <w:t>2</w:t>
      </w:r>
      <w:r w:rsidR="000D520A" w:rsidRPr="000D520A">
        <w:rPr>
          <w:rFonts w:ascii="Simplified Arabic" w:hAnsi="Simplified Arabic" w:cs="Simplified Arabic" w:hint="cs"/>
          <w:b/>
          <w:bCs/>
          <w:sz w:val="32"/>
          <w:szCs w:val="32"/>
          <w:rtl/>
          <w:lang w:bidi="ar-TN"/>
        </w:rPr>
        <w:t xml:space="preserve">نقطتين </w:t>
      </w:r>
    </w:p>
    <w:p w:rsidR="00CB132D" w:rsidRPr="00D61A27" w:rsidRDefault="00D61A27" w:rsidP="00D61A27">
      <w:pPr>
        <w:pStyle w:val="Paragraphedeliste"/>
        <w:numPr>
          <w:ilvl w:val="0"/>
          <w:numId w:val="10"/>
        </w:numPr>
        <w:bidi/>
        <w:spacing w:before="12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عدم </w:t>
      </w:r>
      <w:r w:rsidR="00CB132D" w:rsidRPr="00D61A27">
        <w:rPr>
          <w:rFonts w:ascii="Simplified Arabic" w:hAnsi="Simplified Arabic" w:cs="Simplified Arabic" w:hint="cs"/>
          <w:b/>
          <w:bCs/>
          <w:sz w:val="32"/>
          <w:szCs w:val="32"/>
          <w:rtl/>
          <w:lang w:bidi="ar-DZ"/>
        </w:rPr>
        <w:t xml:space="preserve">مسؤولية رئيس الجمهورية </w:t>
      </w:r>
      <w:r>
        <w:rPr>
          <w:rFonts w:ascii="Simplified Arabic" w:hAnsi="Simplified Arabic" w:cs="Simplified Arabic" w:hint="cs"/>
          <w:b/>
          <w:bCs/>
          <w:sz w:val="32"/>
          <w:szCs w:val="32"/>
          <w:rtl/>
          <w:lang w:bidi="ar-DZ"/>
        </w:rPr>
        <w:t xml:space="preserve">وفقا لدستور 2022 التونسي </w:t>
      </w:r>
    </w:p>
    <w:p w:rsidR="00CB132D" w:rsidRPr="00002E9C" w:rsidRDefault="00D61A27" w:rsidP="00CB132D">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كان </w:t>
      </w:r>
      <w:r w:rsidR="00CB132D" w:rsidRPr="00002E9C">
        <w:rPr>
          <w:rFonts w:ascii="Simplified Arabic" w:hAnsi="Simplified Arabic" w:cs="Simplified Arabic" w:hint="cs"/>
          <w:sz w:val="32"/>
          <w:szCs w:val="32"/>
          <w:rtl/>
          <w:lang w:bidi="ar-DZ"/>
        </w:rPr>
        <w:t xml:space="preserve">يمكن تقرير </w:t>
      </w:r>
      <w:r w:rsidR="00CB132D">
        <w:rPr>
          <w:rFonts w:ascii="Simplified Arabic" w:hAnsi="Simplified Arabic" w:cs="Simplified Arabic" w:hint="cs"/>
          <w:sz w:val="32"/>
          <w:szCs w:val="32"/>
          <w:rtl/>
          <w:lang w:bidi="ar-DZ"/>
        </w:rPr>
        <w:t>مسؤولية رئيس الجمهورية السياسية</w:t>
      </w:r>
      <w:r>
        <w:rPr>
          <w:rFonts w:ascii="Simplified Arabic" w:hAnsi="Simplified Arabic" w:cs="Simplified Arabic" w:hint="cs"/>
          <w:sz w:val="32"/>
          <w:szCs w:val="32"/>
          <w:rtl/>
          <w:lang w:bidi="ar-DZ"/>
        </w:rPr>
        <w:t xml:space="preserve"> وفقا لدستور التونسي لسنة 2014 السابق </w:t>
      </w:r>
      <w:r w:rsidR="00CB132D" w:rsidRPr="00002E9C">
        <w:rPr>
          <w:rFonts w:ascii="Simplified Arabic" w:hAnsi="Simplified Arabic" w:cs="Simplified Arabic" w:hint="cs"/>
          <w:sz w:val="32"/>
          <w:szCs w:val="32"/>
          <w:rtl/>
          <w:lang w:bidi="ar-DZ"/>
        </w:rPr>
        <w:t xml:space="preserve">، وتكون مسؤولية رئيس الجمهورية </w:t>
      </w:r>
      <w:r w:rsidR="00CB132D">
        <w:rPr>
          <w:rFonts w:ascii="Simplified Arabic" w:hAnsi="Simplified Arabic" w:cs="Simplified Arabic" w:hint="cs"/>
          <w:sz w:val="32"/>
          <w:szCs w:val="32"/>
          <w:rtl/>
          <w:lang w:bidi="ar-DZ"/>
        </w:rPr>
        <w:t>أ</w:t>
      </w:r>
      <w:r w:rsidR="00CB132D" w:rsidRPr="00002E9C">
        <w:rPr>
          <w:rFonts w:ascii="Simplified Arabic" w:hAnsi="Simplified Arabic" w:cs="Simplified Arabic" w:hint="cs"/>
          <w:sz w:val="32"/>
          <w:szCs w:val="32"/>
          <w:rtl/>
          <w:lang w:bidi="ar-DZ"/>
        </w:rPr>
        <w:t>مام</w:t>
      </w:r>
      <w:r w:rsidR="00CB132D">
        <w:rPr>
          <w:rFonts w:ascii="Simplified Arabic" w:hAnsi="Simplified Arabic" w:cs="Simplified Arabic" w:hint="cs"/>
          <w:sz w:val="32"/>
          <w:szCs w:val="32"/>
          <w:rtl/>
          <w:lang w:bidi="ar-DZ"/>
        </w:rPr>
        <w:t xml:space="preserve"> مجلس نواب الشعب، إذا قرر هذا الأخير </w:t>
      </w:r>
      <w:r w:rsidR="00CB132D" w:rsidRPr="00002E9C">
        <w:rPr>
          <w:rFonts w:ascii="Simplified Arabic" w:hAnsi="Simplified Arabic" w:cs="Simplified Arabic" w:hint="cs"/>
          <w:sz w:val="32"/>
          <w:szCs w:val="32"/>
          <w:rtl/>
          <w:lang w:bidi="ar-DZ"/>
        </w:rPr>
        <w:t>بلائحة إعفاء ر</w:t>
      </w:r>
      <w:r w:rsidR="00CB132D">
        <w:rPr>
          <w:rFonts w:ascii="Simplified Arabic" w:hAnsi="Simplified Arabic" w:cs="Simplified Arabic" w:hint="cs"/>
          <w:sz w:val="32"/>
          <w:szCs w:val="32"/>
          <w:rtl/>
          <w:lang w:bidi="ar-DZ"/>
        </w:rPr>
        <w:t>ئ</w:t>
      </w:r>
      <w:r w:rsidR="00CB132D" w:rsidRPr="00002E9C">
        <w:rPr>
          <w:rFonts w:ascii="Simplified Arabic" w:hAnsi="Simplified Arabic" w:cs="Simplified Arabic" w:hint="cs"/>
          <w:sz w:val="32"/>
          <w:szCs w:val="32"/>
          <w:rtl/>
          <w:lang w:bidi="ar-DZ"/>
        </w:rPr>
        <w:t xml:space="preserve">يس الجمهورية </w:t>
      </w:r>
      <w:r w:rsidR="00CB132D">
        <w:rPr>
          <w:rFonts w:ascii="Simplified Arabic" w:hAnsi="Simplified Arabic" w:cs="Simplified Arabic" w:hint="cs"/>
          <w:sz w:val="32"/>
          <w:szCs w:val="32"/>
          <w:rtl/>
          <w:lang w:bidi="ar-DZ"/>
        </w:rPr>
        <w:t xml:space="preserve">في حالة الخرق الجسيم </w:t>
      </w:r>
      <w:r w:rsidR="00CB132D" w:rsidRPr="00002E9C">
        <w:rPr>
          <w:rFonts w:ascii="Simplified Arabic" w:hAnsi="Simplified Arabic" w:cs="Simplified Arabic" w:hint="cs"/>
          <w:sz w:val="32"/>
          <w:szCs w:val="32"/>
          <w:rtl/>
          <w:lang w:bidi="ar-DZ"/>
        </w:rPr>
        <w:t xml:space="preserve"> للدستور</w:t>
      </w:r>
      <w:r w:rsidR="00CB132D">
        <w:rPr>
          <w:rFonts w:ascii="Simplified Arabic" w:hAnsi="Simplified Arabic" w:cs="Simplified Arabic" w:hint="cs"/>
          <w:sz w:val="32"/>
          <w:szCs w:val="32"/>
          <w:rtl/>
          <w:lang w:bidi="ar-DZ"/>
        </w:rPr>
        <w:t>،  وفي حالة موافقة مجلس النواب</w:t>
      </w:r>
      <w:r w:rsidR="00CB132D" w:rsidRPr="00002E9C">
        <w:rPr>
          <w:rFonts w:ascii="Simplified Arabic" w:hAnsi="Simplified Arabic" w:cs="Simplified Arabic" w:hint="cs"/>
          <w:sz w:val="32"/>
          <w:szCs w:val="32"/>
          <w:rtl/>
          <w:lang w:bidi="ar-DZ"/>
        </w:rPr>
        <w:t xml:space="preserve"> بث</w:t>
      </w:r>
      <w:r w:rsidR="00CB132D">
        <w:rPr>
          <w:rFonts w:ascii="Simplified Arabic" w:hAnsi="Simplified Arabic" w:cs="Simplified Arabic" w:hint="cs"/>
          <w:sz w:val="32"/>
          <w:szCs w:val="32"/>
          <w:rtl/>
          <w:lang w:bidi="ar-DZ"/>
        </w:rPr>
        <w:t>لثين من أعضائه،</w:t>
      </w:r>
      <w:r w:rsidR="00CB132D" w:rsidRPr="00002E9C">
        <w:rPr>
          <w:rFonts w:ascii="Simplified Arabic" w:hAnsi="Simplified Arabic" w:cs="Simplified Arabic" w:hint="cs"/>
          <w:sz w:val="32"/>
          <w:szCs w:val="32"/>
          <w:rtl/>
          <w:lang w:bidi="ar-DZ"/>
        </w:rPr>
        <w:t xml:space="preserve"> </w:t>
      </w:r>
      <w:r w:rsidR="00CB132D">
        <w:rPr>
          <w:rFonts w:ascii="Simplified Arabic" w:hAnsi="Simplified Arabic" w:cs="Simplified Arabic" w:hint="cs"/>
          <w:sz w:val="32"/>
          <w:szCs w:val="32"/>
          <w:rtl/>
          <w:lang w:bidi="ar-DZ"/>
        </w:rPr>
        <w:t xml:space="preserve">يتم إحالة المسألة على المحكمة الدستورية التي يمكن أن تعزل الرئيس إن وافقت على تلك اللائحة بأغلبية ثلثي أعضائها، </w:t>
      </w:r>
      <w:r w:rsidR="00CB132D" w:rsidRPr="00002E9C">
        <w:rPr>
          <w:rFonts w:ascii="Simplified Arabic" w:hAnsi="Simplified Arabic" w:cs="Simplified Arabic" w:hint="cs"/>
          <w:sz w:val="32"/>
          <w:szCs w:val="32"/>
          <w:rtl/>
          <w:lang w:bidi="ar-DZ"/>
        </w:rPr>
        <w:t xml:space="preserve"> وذل</w:t>
      </w:r>
      <w:r w:rsidR="00CB132D">
        <w:rPr>
          <w:rFonts w:ascii="Simplified Arabic" w:hAnsi="Simplified Arabic" w:cs="Simplified Arabic" w:hint="cs"/>
          <w:sz w:val="32"/>
          <w:szCs w:val="32"/>
          <w:rtl/>
          <w:lang w:bidi="ar-DZ"/>
        </w:rPr>
        <w:t>ك لا يسقط على رئيس الجمهورية الم</w:t>
      </w:r>
      <w:r w:rsidR="00CB132D" w:rsidRPr="00002E9C">
        <w:rPr>
          <w:rFonts w:ascii="Simplified Arabic" w:hAnsi="Simplified Arabic" w:cs="Simplified Arabic" w:hint="cs"/>
          <w:sz w:val="32"/>
          <w:szCs w:val="32"/>
          <w:rtl/>
          <w:lang w:bidi="ar-DZ"/>
        </w:rPr>
        <w:t>تابعات الجزائية والعزل يحرم رئيس الجمهورية من الترشح في انتخابات أخرى.</w:t>
      </w:r>
    </w:p>
    <w:p w:rsidR="00CB132D" w:rsidRDefault="00CB132D" w:rsidP="00CB132D">
      <w:pPr>
        <w:bidi/>
        <w:spacing w:line="276" w:lineRule="auto"/>
        <w:ind w:firstLine="708"/>
        <w:jc w:val="both"/>
        <w:rPr>
          <w:rFonts w:ascii="Simplified Arabic" w:hAnsi="Simplified Arabic" w:cs="Simplified Arabic"/>
          <w:sz w:val="32"/>
          <w:szCs w:val="32"/>
          <w:rtl/>
          <w:lang w:bidi="ar-DZ"/>
        </w:rPr>
      </w:pPr>
      <w:r w:rsidRPr="00F455CB">
        <w:rPr>
          <w:rFonts w:ascii="Simplified Arabic" w:hAnsi="Simplified Arabic" w:cs="Simplified Arabic" w:hint="cs"/>
          <w:sz w:val="32"/>
          <w:szCs w:val="32"/>
          <w:rtl/>
          <w:lang w:bidi="ar-DZ"/>
        </w:rPr>
        <w:t>إن</w:t>
      </w:r>
      <w:r>
        <w:rPr>
          <w:rFonts w:ascii="Simplified Arabic" w:hAnsi="Simplified Arabic" w:cs="Simplified Arabic" w:hint="cs"/>
          <w:sz w:val="32"/>
          <w:szCs w:val="32"/>
          <w:rtl/>
          <w:lang w:bidi="ar-DZ"/>
        </w:rPr>
        <w:t xml:space="preserve"> تقرير المسؤولية السياسية ل</w:t>
      </w:r>
      <w:r w:rsidRPr="00F455CB">
        <w:rPr>
          <w:rFonts w:ascii="Simplified Arabic" w:hAnsi="Simplified Arabic" w:cs="Simplified Arabic" w:hint="cs"/>
          <w:sz w:val="32"/>
          <w:szCs w:val="32"/>
          <w:rtl/>
          <w:lang w:bidi="ar-DZ"/>
        </w:rPr>
        <w:t>رئيس</w:t>
      </w:r>
      <w:r>
        <w:rPr>
          <w:rFonts w:ascii="Simplified Arabic" w:hAnsi="Simplified Arabic" w:cs="Simplified Arabic" w:hint="cs"/>
          <w:sz w:val="32"/>
          <w:szCs w:val="32"/>
          <w:rtl/>
          <w:lang w:bidi="ar-DZ"/>
        </w:rPr>
        <w:t xml:space="preserve"> الجمهورية</w:t>
      </w:r>
      <w:r w:rsidRPr="00F455CB">
        <w:rPr>
          <w:rFonts w:ascii="Simplified Arabic" w:hAnsi="Simplified Arabic" w:cs="Simplified Arabic" w:hint="cs"/>
          <w:sz w:val="32"/>
          <w:szCs w:val="32"/>
          <w:rtl/>
          <w:lang w:bidi="ar-DZ"/>
        </w:rPr>
        <w:t xml:space="preserve"> هي مسالة في غاية الأهمية </w:t>
      </w:r>
      <w:r w:rsidR="00D61A27">
        <w:rPr>
          <w:rFonts w:ascii="Simplified Arabic" w:hAnsi="Simplified Arabic" w:cs="Simplified Arabic" w:hint="cs"/>
          <w:sz w:val="32"/>
          <w:szCs w:val="32"/>
          <w:rtl/>
          <w:lang w:bidi="ar-DZ"/>
        </w:rPr>
        <w:t xml:space="preserve">كانت </w:t>
      </w:r>
      <w:r w:rsidRPr="00F455CB">
        <w:rPr>
          <w:rFonts w:ascii="Simplified Arabic" w:hAnsi="Simplified Arabic" w:cs="Simplified Arabic" w:hint="cs"/>
          <w:sz w:val="32"/>
          <w:szCs w:val="32"/>
          <w:rtl/>
          <w:lang w:bidi="ar-DZ"/>
        </w:rPr>
        <w:t xml:space="preserve">تحتسب </w:t>
      </w:r>
      <w:r>
        <w:rPr>
          <w:rFonts w:ascii="Simplified Arabic" w:hAnsi="Simplified Arabic" w:cs="Simplified Arabic" w:hint="cs"/>
          <w:sz w:val="32"/>
          <w:szCs w:val="32"/>
          <w:rtl/>
          <w:lang w:bidi="ar-DZ"/>
        </w:rPr>
        <w:t>لصالح</w:t>
      </w:r>
      <w:r w:rsidRPr="00F455CB">
        <w:rPr>
          <w:rFonts w:ascii="Simplified Arabic" w:hAnsi="Simplified Arabic" w:cs="Simplified Arabic" w:hint="cs"/>
          <w:sz w:val="32"/>
          <w:szCs w:val="32"/>
          <w:rtl/>
          <w:lang w:bidi="ar-DZ"/>
        </w:rPr>
        <w:t xml:space="preserve"> الدستور التونسي</w:t>
      </w:r>
      <w:r w:rsidR="00D61A27">
        <w:rPr>
          <w:rFonts w:ascii="Simplified Arabic" w:hAnsi="Simplified Arabic" w:cs="Simplified Arabic" w:hint="cs"/>
          <w:sz w:val="32"/>
          <w:szCs w:val="32"/>
          <w:rtl/>
          <w:lang w:bidi="ar-DZ"/>
        </w:rPr>
        <w:t xml:space="preserve"> لسنة 2014</w:t>
      </w:r>
      <w:r>
        <w:rPr>
          <w:rFonts w:ascii="Simplified Arabic" w:hAnsi="Simplified Arabic" w:cs="Simplified Arabic" w:hint="cs"/>
          <w:sz w:val="32"/>
          <w:szCs w:val="32"/>
          <w:rtl/>
          <w:lang w:bidi="ar-DZ"/>
        </w:rPr>
        <w:t>، لأنها تضع حدود واضحة على سلطة الرئيس بتقييده بالدستور،</w:t>
      </w:r>
      <w:r w:rsidRPr="00F455CB">
        <w:rPr>
          <w:rFonts w:ascii="Simplified Arabic" w:hAnsi="Simplified Arabic" w:cs="Simplified Arabic" w:hint="cs"/>
          <w:sz w:val="32"/>
          <w:szCs w:val="32"/>
          <w:rtl/>
          <w:lang w:bidi="ar-DZ"/>
        </w:rPr>
        <w:t xml:space="preserve"> وه</w:t>
      </w:r>
      <w:r>
        <w:rPr>
          <w:rFonts w:ascii="Simplified Arabic" w:hAnsi="Simplified Arabic" w:cs="Simplified Arabic" w:hint="cs"/>
          <w:sz w:val="32"/>
          <w:szCs w:val="32"/>
          <w:rtl/>
          <w:lang w:bidi="ar-DZ"/>
        </w:rPr>
        <w:t>و</w:t>
      </w:r>
      <w:r w:rsidRPr="00F455CB">
        <w:rPr>
          <w:rFonts w:ascii="Simplified Arabic" w:hAnsi="Simplified Arabic" w:cs="Simplified Arabic" w:hint="cs"/>
          <w:sz w:val="32"/>
          <w:szCs w:val="32"/>
          <w:rtl/>
          <w:lang w:bidi="ar-DZ"/>
        </w:rPr>
        <w:t xml:space="preserve"> الشيء الذي يفتقده </w:t>
      </w:r>
      <w:r>
        <w:rPr>
          <w:rFonts w:ascii="Simplified Arabic" w:hAnsi="Simplified Arabic" w:cs="Simplified Arabic" w:hint="cs"/>
          <w:sz w:val="32"/>
          <w:szCs w:val="32"/>
          <w:rtl/>
          <w:lang w:bidi="ar-DZ"/>
        </w:rPr>
        <w:t xml:space="preserve">على سبيل المثال </w:t>
      </w:r>
      <w:r w:rsidRPr="00F455CB">
        <w:rPr>
          <w:rFonts w:ascii="Simplified Arabic" w:hAnsi="Simplified Arabic" w:cs="Simplified Arabic" w:hint="cs"/>
          <w:sz w:val="32"/>
          <w:szCs w:val="32"/>
          <w:rtl/>
          <w:lang w:bidi="ar-DZ"/>
        </w:rPr>
        <w:t xml:space="preserve">الدستور  الجزائري الذي </w:t>
      </w:r>
      <w:r w:rsidRPr="00F455CB">
        <w:rPr>
          <w:rFonts w:ascii="Simplified Arabic" w:hAnsi="Simplified Arabic" w:cs="Simplified Arabic" w:hint="cs"/>
          <w:sz w:val="32"/>
          <w:szCs w:val="32"/>
          <w:rtl/>
          <w:lang w:bidi="ar-DZ"/>
        </w:rPr>
        <w:lastRenderedPageBreak/>
        <w:t>ينص على جريمة الخيانة الع</w:t>
      </w:r>
      <w:r>
        <w:rPr>
          <w:rFonts w:ascii="Simplified Arabic" w:hAnsi="Simplified Arabic" w:cs="Simplified Arabic" w:hint="cs"/>
          <w:sz w:val="32"/>
          <w:szCs w:val="32"/>
          <w:rtl/>
          <w:lang w:bidi="ar-DZ"/>
        </w:rPr>
        <w:t>ظ</w:t>
      </w:r>
      <w:r w:rsidRPr="00F455CB">
        <w:rPr>
          <w:rFonts w:ascii="Simplified Arabic" w:hAnsi="Simplified Arabic" w:cs="Simplified Arabic" w:hint="cs"/>
          <w:sz w:val="32"/>
          <w:szCs w:val="32"/>
          <w:rtl/>
          <w:lang w:bidi="ar-DZ"/>
        </w:rPr>
        <w:t>مى دون تحديد آليات التي يجب اتخاذها لتقري</w:t>
      </w:r>
      <w:r>
        <w:rPr>
          <w:rFonts w:ascii="Simplified Arabic" w:hAnsi="Simplified Arabic" w:cs="Simplified Arabic" w:hint="cs"/>
          <w:sz w:val="32"/>
          <w:szCs w:val="32"/>
          <w:rtl/>
          <w:lang w:bidi="ar-DZ"/>
        </w:rPr>
        <w:t>ر</w:t>
      </w:r>
      <w:r w:rsidRPr="00F455CB">
        <w:rPr>
          <w:rFonts w:ascii="Simplified Arabic" w:hAnsi="Simplified Arabic" w:cs="Simplified Arabic" w:hint="cs"/>
          <w:sz w:val="32"/>
          <w:szCs w:val="32"/>
          <w:rtl/>
          <w:lang w:bidi="ar-DZ"/>
        </w:rPr>
        <w:t xml:space="preserve"> تلك </w:t>
      </w:r>
      <w:r>
        <w:rPr>
          <w:rFonts w:ascii="Simplified Arabic" w:hAnsi="Simplified Arabic" w:cs="Simplified Arabic" w:hint="cs"/>
          <w:sz w:val="32"/>
          <w:szCs w:val="32"/>
          <w:rtl/>
          <w:lang w:bidi="ar-DZ"/>
        </w:rPr>
        <w:t>الحالة في مواجهة رئيس الجمهورية</w:t>
      </w:r>
      <w:r w:rsidRPr="00F455CB">
        <w:rPr>
          <w:rFonts w:ascii="Simplified Arabic" w:hAnsi="Simplified Arabic" w:cs="Simplified Arabic" w:hint="cs"/>
          <w:sz w:val="32"/>
          <w:szCs w:val="32"/>
          <w:rtl/>
          <w:lang w:bidi="ar-DZ"/>
        </w:rPr>
        <w:t>.</w:t>
      </w:r>
      <w:r w:rsidR="005D0481">
        <w:rPr>
          <w:rFonts w:ascii="Simplified Arabic" w:hAnsi="Simplified Arabic" w:cs="Simplified Arabic" w:hint="cs"/>
          <w:sz w:val="32"/>
          <w:szCs w:val="32"/>
          <w:rtl/>
          <w:lang w:bidi="ar-DZ"/>
        </w:rPr>
        <w:t>..........................</w:t>
      </w:r>
      <w:r w:rsidR="005D0481" w:rsidRPr="005D0481">
        <w:rPr>
          <w:rFonts w:ascii="Simplified Arabic" w:hAnsi="Simplified Arabic" w:cs="Simplified Arabic" w:hint="cs"/>
          <w:b/>
          <w:bCs/>
          <w:sz w:val="32"/>
          <w:szCs w:val="32"/>
          <w:rtl/>
          <w:lang w:bidi="ar-DZ"/>
        </w:rPr>
        <w:t>2 نقطتين</w:t>
      </w:r>
      <w:r w:rsidR="005D0481">
        <w:rPr>
          <w:rFonts w:ascii="Simplified Arabic" w:hAnsi="Simplified Arabic" w:cs="Simplified Arabic" w:hint="cs"/>
          <w:sz w:val="32"/>
          <w:szCs w:val="32"/>
          <w:rtl/>
          <w:lang w:bidi="ar-DZ"/>
        </w:rPr>
        <w:t xml:space="preserve"> </w:t>
      </w:r>
    </w:p>
    <w:p w:rsidR="00D61A27" w:rsidRDefault="00D61A27" w:rsidP="005D0481">
      <w:pPr>
        <w:bidi/>
        <w:spacing w:line="276" w:lineRule="auto"/>
        <w:ind w:firstLine="708"/>
        <w:jc w:val="both"/>
        <w:rPr>
          <w:rFonts w:ascii="Simplified Arabic" w:hAnsi="Simplified Arabic" w:cs="Simplified Arabic"/>
          <w:sz w:val="32"/>
          <w:szCs w:val="32"/>
          <w:rtl/>
        </w:rPr>
      </w:pPr>
      <w:r w:rsidRPr="005D0481">
        <w:rPr>
          <w:rFonts w:ascii="Simplified Arabic" w:hAnsi="Simplified Arabic" w:cs="Simplified Arabic"/>
          <w:sz w:val="32"/>
          <w:szCs w:val="32"/>
          <w:rtl/>
          <w:lang w:bidi="ar-DZ"/>
        </w:rPr>
        <w:t>أما بموجب دستور 2022 ف</w:t>
      </w:r>
      <w:r w:rsidR="005D0481">
        <w:rPr>
          <w:rFonts w:ascii="Simplified Arabic" w:hAnsi="Simplified Arabic" w:cs="Simplified Arabic" w:hint="cs"/>
          <w:sz w:val="32"/>
          <w:szCs w:val="32"/>
          <w:rtl/>
          <w:lang w:bidi="ar-DZ"/>
        </w:rPr>
        <w:t>إ</w:t>
      </w:r>
      <w:r w:rsidRPr="005D0481">
        <w:rPr>
          <w:rFonts w:ascii="Simplified Arabic" w:hAnsi="Simplified Arabic" w:cs="Simplified Arabic"/>
          <w:sz w:val="32"/>
          <w:szCs w:val="32"/>
          <w:rtl/>
          <w:lang w:bidi="ar-DZ"/>
        </w:rPr>
        <w:t xml:space="preserve">ن رئيس الجمهوري غير مسؤول سياسيا و فقا لنص الفصل 110 " </w:t>
      </w:r>
      <w:r w:rsidRPr="005D0481">
        <w:rPr>
          <w:rFonts w:ascii="Simplified Arabic" w:hAnsi="Simplified Arabic" w:cs="Simplified Arabic"/>
          <w:sz w:val="32"/>
          <w:szCs w:val="32"/>
          <w:rtl/>
        </w:rPr>
        <w:t>يتمتع رئيس الجمهورية بالحصانة طيلة توليه الرئاسة، وتعلق في حقه كافة أجال التقادم والسقوط، ويمكن استئناف الإجراءات بعد انتهاء مهامه</w:t>
      </w:r>
      <w:r w:rsidRPr="005D0481">
        <w:rPr>
          <w:rFonts w:ascii="Simplified Arabic" w:hAnsi="Simplified Arabic" w:cs="Simplified Arabic"/>
          <w:sz w:val="32"/>
          <w:szCs w:val="32"/>
        </w:rPr>
        <w:t xml:space="preserve">. </w:t>
      </w:r>
      <w:r w:rsidRPr="005D0481">
        <w:rPr>
          <w:rFonts w:ascii="Simplified Arabic" w:hAnsi="Simplified Arabic" w:cs="Simplified Arabic"/>
          <w:sz w:val="32"/>
          <w:szCs w:val="32"/>
          <w:rtl/>
        </w:rPr>
        <w:t>لا يسأل رئيس الجمهورية عن الأعمال التي قام بها في إطار أدائه لمهامه "</w:t>
      </w:r>
      <w:r w:rsidR="005D0481">
        <w:rPr>
          <w:rFonts w:ascii="Simplified Arabic" w:hAnsi="Simplified Arabic" w:cs="Simplified Arabic" w:hint="cs"/>
          <w:sz w:val="32"/>
          <w:szCs w:val="32"/>
          <w:rtl/>
          <w:lang w:bidi="ar-DZ"/>
        </w:rPr>
        <w:t>............</w:t>
      </w:r>
      <w:r w:rsidR="005D0481" w:rsidRPr="005D0481">
        <w:rPr>
          <w:rFonts w:ascii="Simplified Arabic" w:hAnsi="Simplified Arabic" w:cs="Simplified Arabic" w:hint="cs"/>
          <w:b/>
          <w:bCs/>
          <w:sz w:val="32"/>
          <w:szCs w:val="32"/>
          <w:rtl/>
          <w:lang w:bidi="ar-DZ"/>
        </w:rPr>
        <w:t>2 نقطتين</w:t>
      </w:r>
      <w:r w:rsidRPr="005D0481">
        <w:rPr>
          <w:rFonts w:ascii="Simplified Arabic" w:hAnsi="Simplified Arabic" w:cs="Simplified Arabic"/>
          <w:sz w:val="32"/>
          <w:szCs w:val="32"/>
          <w:rtl/>
        </w:rPr>
        <w:t xml:space="preserve"> </w:t>
      </w:r>
    </w:p>
    <w:p w:rsidR="005D0481" w:rsidRPr="005D0481" w:rsidRDefault="005D0481" w:rsidP="005D0481">
      <w:pPr>
        <w:bidi/>
        <w:spacing w:line="276"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كل ذلك يبين أن التعديل الدستوري لسنة 2022 داء بنية تركيز السلطة لجهة رئيس الجمهورية لصلاحيات القوية التي أسندها له ، و لتميز مركزه بالنظر لكل المؤسسات الدستورية الأخرى، بالحصانة و عدم المسؤولية السياسية مما حول النظام التونسي على نظاما رئاسوي. </w:t>
      </w:r>
    </w:p>
    <w:p w:rsidR="004665A4" w:rsidRPr="005D0481" w:rsidRDefault="004665A4" w:rsidP="004665A4">
      <w:pPr>
        <w:bidi/>
        <w:spacing w:line="276" w:lineRule="auto"/>
        <w:jc w:val="left"/>
        <w:rPr>
          <w:rFonts w:ascii="Simplified Arabic" w:hAnsi="Simplified Arabic" w:cs="Simplified Arabic"/>
          <w:b/>
          <w:bCs/>
          <w:sz w:val="32"/>
          <w:szCs w:val="32"/>
          <w:rtl/>
          <w:lang w:bidi="ar-DZ"/>
        </w:rPr>
      </w:pPr>
    </w:p>
    <w:p w:rsidR="007378E5" w:rsidRDefault="007378E5">
      <w:pPr>
        <w:rPr>
          <w:lang w:bidi="ar-DZ"/>
        </w:rPr>
      </w:pPr>
    </w:p>
    <w:sectPr w:rsidR="007378E5" w:rsidSect="007378E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BBF" w:rsidRDefault="00031BBF" w:rsidP="004665A4">
      <w:r>
        <w:separator/>
      </w:r>
    </w:p>
  </w:endnote>
  <w:endnote w:type="continuationSeparator" w:id="1">
    <w:p w:rsidR="00031BBF" w:rsidRDefault="00031BBF" w:rsidP="00466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BBF" w:rsidRDefault="00031BBF" w:rsidP="004665A4">
      <w:r>
        <w:separator/>
      </w:r>
    </w:p>
  </w:footnote>
  <w:footnote w:type="continuationSeparator" w:id="1">
    <w:p w:rsidR="00031BBF" w:rsidRDefault="00031BBF" w:rsidP="00466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3C5"/>
    <w:multiLevelType w:val="hybridMultilevel"/>
    <w:tmpl w:val="3AA8A588"/>
    <w:lvl w:ilvl="0" w:tplc="DB9A2BB6">
      <w:start w:val="1"/>
      <w:numFmt w:val="decimal"/>
      <w:lvlText w:val="%1-"/>
      <w:lvlJc w:val="left"/>
      <w:pPr>
        <w:ind w:left="927"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1F11AF"/>
    <w:multiLevelType w:val="hybridMultilevel"/>
    <w:tmpl w:val="7ED654D6"/>
    <w:lvl w:ilvl="0" w:tplc="77F0C9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500C6A"/>
    <w:multiLevelType w:val="hybridMultilevel"/>
    <w:tmpl w:val="A89CE8C8"/>
    <w:lvl w:ilvl="0" w:tplc="EEAE2D82">
      <w:start w:val="1"/>
      <w:numFmt w:val="decimal"/>
      <w:lvlText w:val="%1-"/>
      <w:lvlJc w:val="left"/>
      <w:pPr>
        <w:ind w:left="927" w:hanging="360"/>
      </w:pPr>
      <w:rPr>
        <w:rFonts w:hint="default"/>
        <w:lang w:bidi="ar-DZ"/>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1AA619B6"/>
    <w:multiLevelType w:val="hybridMultilevel"/>
    <w:tmpl w:val="289AE32C"/>
    <w:lvl w:ilvl="0" w:tplc="D3EC972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94603E"/>
    <w:multiLevelType w:val="hybridMultilevel"/>
    <w:tmpl w:val="34947140"/>
    <w:lvl w:ilvl="0" w:tplc="97F036AE">
      <w:start w:val="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3199008E"/>
    <w:multiLevelType w:val="hybridMultilevel"/>
    <w:tmpl w:val="943A12CA"/>
    <w:lvl w:ilvl="0" w:tplc="EF5C525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E75CDB"/>
    <w:multiLevelType w:val="hybridMultilevel"/>
    <w:tmpl w:val="33BC2306"/>
    <w:lvl w:ilvl="0" w:tplc="E60E69FA">
      <w:start w:val="3"/>
      <w:numFmt w:val="bullet"/>
      <w:lvlText w:val="–"/>
      <w:lvlJc w:val="left"/>
      <w:pPr>
        <w:ind w:left="217" w:hanging="360"/>
      </w:pPr>
      <w:rPr>
        <w:rFonts w:ascii="Simplified Arabic" w:eastAsiaTheme="minorHAnsi" w:hAnsi="Simplified Arabic" w:cs="Simplified Arabic" w:hint="default"/>
      </w:rPr>
    </w:lvl>
    <w:lvl w:ilvl="1" w:tplc="040C0003" w:tentative="1">
      <w:start w:val="1"/>
      <w:numFmt w:val="bullet"/>
      <w:lvlText w:val="o"/>
      <w:lvlJc w:val="left"/>
      <w:pPr>
        <w:ind w:left="937" w:hanging="360"/>
      </w:pPr>
      <w:rPr>
        <w:rFonts w:ascii="Courier New" w:hAnsi="Courier New" w:cs="Courier New" w:hint="default"/>
      </w:rPr>
    </w:lvl>
    <w:lvl w:ilvl="2" w:tplc="040C0005" w:tentative="1">
      <w:start w:val="1"/>
      <w:numFmt w:val="bullet"/>
      <w:lvlText w:val=""/>
      <w:lvlJc w:val="left"/>
      <w:pPr>
        <w:ind w:left="1657" w:hanging="360"/>
      </w:pPr>
      <w:rPr>
        <w:rFonts w:ascii="Wingdings" w:hAnsi="Wingdings" w:hint="default"/>
      </w:rPr>
    </w:lvl>
    <w:lvl w:ilvl="3" w:tplc="040C0001" w:tentative="1">
      <w:start w:val="1"/>
      <w:numFmt w:val="bullet"/>
      <w:lvlText w:val=""/>
      <w:lvlJc w:val="left"/>
      <w:pPr>
        <w:ind w:left="2377" w:hanging="360"/>
      </w:pPr>
      <w:rPr>
        <w:rFonts w:ascii="Symbol" w:hAnsi="Symbol" w:hint="default"/>
      </w:rPr>
    </w:lvl>
    <w:lvl w:ilvl="4" w:tplc="040C0003" w:tentative="1">
      <w:start w:val="1"/>
      <w:numFmt w:val="bullet"/>
      <w:lvlText w:val="o"/>
      <w:lvlJc w:val="left"/>
      <w:pPr>
        <w:ind w:left="3097" w:hanging="360"/>
      </w:pPr>
      <w:rPr>
        <w:rFonts w:ascii="Courier New" w:hAnsi="Courier New" w:cs="Courier New" w:hint="default"/>
      </w:rPr>
    </w:lvl>
    <w:lvl w:ilvl="5" w:tplc="040C0005" w:tentative="1">
      <w:start w:val="1"/>
      <w:numFmt w:val="bullet"/>
      <w:lvlText w:val=""/>
      <w:lvlJc w:val="left"/>
      <w:pPr>
        <w:ind w:left="3817" w:hanging="360"/>
      </w:pPr>
      <w:rPr>
        <w:rFonts w:ascii="Wingdings" w:hAnsi="Wingdings" w:hint="default"/>
      </w:rPr>
    </w:lvl>
    <w:lvl w:ilvl="6" w:tplc="040C0001" w:tentative="1">
      <w:start w:val="1"/>
      <w:numFmt w:val="bullet"/>
      <w:lvlText w:val=""/>
      <w:lvlJc w:val="left"/>
      <w:pPr>
        <w:ind w:left="4537" w:hanging="360"/>
      </w:pPr>
      <w:rPr>
        <w:rFonts w:ascii="Symbol" w:hAnsi="Symbol" w:hint="default"/>
      </w:rPr>
    </w:lvl>
    <w:lvl w:ilvl="7" w:tplc="040C0003" w:tentative="1">
      <w:start w:val="1"/>
      <w:numFmt w:val="bullet"/>
      <w:lvlText w:val="o"/>
      <w:lvlJc w:val="left"/>
      <w:pPr>
        <w:ind w:left="5257" w:hanging="360"/>
      </w:pPr>
      <w:rPr>
        <w:rFonts w:ascii="Courier New" w:hAnsi="Courier New" w:cs="Courier New" w:hint="default"/>
      </w:rPr>
    </w:lvl>
    <w:lvl w:ilvl="8" w:tplc="040C0005" w:tentative="1">
      <w:start w:val="1"/>
      <w:numFmt w:val="bullet"/>
      <w:lvlText w:val=""/>
      <w:lvlJc w:val="left"/>
      <w:pPr>
        <w:ind w:left="5977" w:hanging="360"/>
      </w:pPr>
      <w:rPr>
        <w:rFonts w:ascii="Wingdings" w:hAnsi="Wingdings" w:hint="default"/>
      </w:rPr>
    </w:lvl>
  </w:abstractNum>
  <w:abstractNum w:abstractNumId="7">
    <w:nsid w:val="57873191"/>
    <w:multiLevelType w:val="hybridMultilevel"/>
    <w:tmpl w:val="A3B85B1A"/>
    <w:lvl w:ilvl="0" w:tplc="774CF8FC">
      <w:start w:val="1"/>
      <w:numFmt w:val="arabicAlpha"/>
      <w:lvlText w:val="%1-"/>
      <w:lvlJc w:val="left"/>
      <w:pPr>
        <w:ind w:left="785"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92D26D5"/>
    <w:multiLevelType w:val="hybridMultilevel"/>
    <w:tmpl w:val="1326F356"/>
    <w:lvl w:ilvl="0" w:tplc="FF48312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20165CF"/>
    <w:multiLevelType w:val="hybridMultilevel"/>
    <w:tmpl w:val="68840D28"/>
    <w:lvl w:ilvl="0" w:tplc="9E2EF4D6">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6"/>
  </w:num>
  <w:num w:numId="3">
    <w:abstractNumId w:val="9"/>
  </w:num>
  <w:num w:numId="4">
    <w:abstractNumId w:val="0"/>
  </w:num>
  <w:num w:numId="5">
    <w:abstractNumId w:val="5"/>
  </w:num>
  <w:num w:numId="6">
    <w:abstractNumId w:val="1"/>
  </w:num>
  <w:num w:numId="7">
    <w:abstractNumId w:val="4"/>
  </w:num>
  <w:num w:numId="8">
    <w:abstractNumId w:val="7"/>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4665A4"/>
    <w:rsid w:val="00031BBF"/>
    <w:rsid w:val="00046FAB"/>
    <w:rsid w:val="000714C0"/>
    <w:rsid w:val="000D520A"/>
    <w:rsid w:val="001751D7"/>
    <w:rsid w:val="004665A4"/>
    <w:rsid w:val="004C3B2D"/>
    <w:rsid w:val="00581940"/>
    <w:rsid w:val="005D013F"/>
    <w:rsid w:val="005D0481"/>
    <w:rsid w:val="00687FA1"/>
    <w:rsid w:val="007378E5"/>
    <w:rsid w:val="0078254F"/>
    <w:rsid w:val="00820F5B"/>
    <w:rsid w:val="009E5405"/>
    <w:rsid w:val="00B87875"/>
    <w:rsid w:val="00CB132D"/>
    <w:rsid w:val="00D61A27"/>
    <w:rsid w:val="00E871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A4"/>
    <w:pPr>
      <w:spacing w:after="0" w:line="240" w:lineRule="auto"/>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665A4"/>
    <w:rPr>
      <w:sz w:val="20"/>
      <w:szCs w:val="20"/>
    </w:rPr>
  </w:style>
  <w:style w:type="character" w:customStyle="1" w:styleId="NotedebasdepageCar">
    <w:name w:val="Note de bas de page Car"/>
    <w:basedOn w:val="Policepardfaut"/>
    <w:link w:val="Notedebasdepage"/>
    <w:uiPriority w:val="99"/>
    <w:rsid w:val="004665A4"/>
    <w:rPr>
      <w:sz w:val="20"/>
      <w:szCs w:val="20"/>
    </w:rPr>
  </w:style>
  <w:style w:type="character" w:styleId="Appelnotedebasdep">
    <w:name w:val="footnote reference"/>
    <w:basedOn w:val="Policepardfaut"/>
    <w:uiPriority w:val="99"/>
    <w:semiHidden/>
    <w:unhideWhenUsed/>
    <w:rsid w:val="004665A4"/>
    <w:rPr>
      <w:vertAlign w:val="superscript"/>
    </w:rPr>
  </w:style>
  <w:style w:type="character" w:styleId="Lienhypertexte">
    <w:name w:val="Hyperlink"/>
    <w:basedOn w:val="Policepardfaut"/>
    <w:uiPriority w:val="99"/>
    <w:unhideWhenUsed/>
    <w:rsid w:val="004665A4"/>
    <w:rPr>
      <w:color w:val="0000FF"/>
      <w:u w:val="single"/>
    </w:rPr>
  </w:style>
  <w:style w:type="paragraph" w:styleId="Paragraphedeliste">
    <w:name w:val="List Paragraph"/>
    <w:basedOn w:val="Normal"/>
    <w:uiPriority w:val="34"/>
    <w:qFormat/>
    <w:rsid w:val="004665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11</Pages>
  <Words>2567</Words>
  <Characters>14124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5</cp:revision>
  <cp:lastPrinted>2023-01-26T15:51:00Z</cp:lastPrinted>
  <dcterms:created xsi:type="dcterms:W3CDTF">2023-01-26T09:52:00Z</dcterms:created>
  <dcterms:modified xsi:type="dcterms:W3CDTF">2023-02-07T18:34:00Z</dcterms:modified>
</cp:coreProperties>
</file>