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B7FE" w14:textId="2F7A3F35" w:rsidR="006C56B8" w:rsidRPr="002A09D8" w:rsidRDefault="002A09D8" w:rsidP="006C56B8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275B2B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  <w:lang w:bidi="ar-DZ"/>
        </w:rPr>
        <w:t>إحصائيات الدروس والأعمال الموجهة الموضوع في الأرضية إلى غاية 25/03/2020</w:t>
      </w:r>
    </w:p>
    <w:p w14:paraId="104AF290" w14:textId="4B217642" w:rsidR="006C56B8" w:rsidRPr="002A09D8" w:rsidRDefault="00275B2B" w:rsidP="006C56B8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2A63B" wp14:editId="23CD4975">
                <wp:simplePos x="0" y="0"/>
                <wp:positionH relativeFrom="column">
                  <wp:posOffset>-498579</wp:posOffset>
                </wp:positionH>
                <wp:positionV relativeFrom="paragraph">
                  <wp:posOffset>4876722</wp:posOffset>
                </wp:positionV>
                <wp:extent cx="6606074" cy="4170784"/>
                <wp:effectExtent l="0" t="0" r="23495" b="203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074" cy="41707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495" w:type="dxa"/>
                              <w:tblInd w:w="-82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85"/>
                              <w:gridCol w:w="1276"/>
                              <w:gridCol w:w="1275"/>
                              <w:gridCol w:w="1261"/>
                              <w:gridCol w:w="1798"/>
                            </w:tblGrid>
                            <w:tr w:rsidR="00275B2B" w:rsidRPr="00143A8A" w14:paraId="2B9EB829" w14:textId="77777777" w:rsidTr="00313D0F">
                              <w:trPr>
                                <w:trHeight w:val="690"/>
                              </w:trPr>
                              <w:tc>
                                <w:tcPr>
                                  <w:tcW w:w="10495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198F63" w14:textId="6128AE25" w:rsidR="00275B2B" w:rsidRPr="00143A8A" w:rsidRDefault="00313D0F" w:rsidP="00313D0F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akkal Majalla" w:eastAsia="Times New Roman" w:hAnsi="Sakkal Majalla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م</w:t>
                                  </w:r>
                                  <w:r w:rsidRPr="00313D0F">
                                    <w:rPr>
                                      <w:rFonts w:ascii="Sakkal Majalla" w:eastAsia="Times New Roman" w:hAnsi="Sakkal Majalla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استر</w:t>
                                  </w:r>
                                </w:p>
                              </w:tc>
                            </w:tr>
                            <w:tr w:rsidR="00313D0F" w:rsidRPr="00143A8A" w14:paraId="542936D1" w14:textId="77777777" w:rsidTr="00313D0F">
                              <w:trPr>
                                <w:trHeight w:val="69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0BC5A7" w14:textId="77777777" w:rsidR="00313D0F" w:rsidRPr="00313D0F" w:rsidRDefault="00313D0F" w:rsidP="00313D0F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5AA5974" w14:textId="34D81ECB" w:rsidR="00313D0F" w:rsidRPr="00313D0F" w:rsidRDefault="00313D0F" w:rsidP="00313D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313D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محاضرات</w:t>
                                  </w:r>
                                  <w:r w:rsidRPr="00313D0F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313D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مبرمجة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336A36B" w14:textId="622215EE" w:rsidR="00313D0F" w:rsidRPr="00313D0F" w:rsidRDefault="00313D0F" w:rsidP="00313D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313D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محاضرات</w:t>
                                  </w:r>
                                  <w:r w:rsidRPr="00313D0F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313D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موضوعة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227F60C" w14:textId="50B0308A" w:rsidR="00313D0F" w:rsidRPr="00313D0F" w:rsidRDefault="00313D0F" w:rsidP="00313D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313D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أعمال</w:t>
                                  </w:r>
                                  <w:r w:rsidRPr="00313D0F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313D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موجهة</w:t>
                                  </w:r>
                                  <w:r w:rsidRPr="00313D0F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313D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مبرمجة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216EA59" w14:textId="1242F940" w:rsidR="00313D0F" w:rsidRPr="00313D0F" w:rsidRDefault="00313D0F" w:rsidP="00313D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313D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أعمال</w:t>
                                  </w:r>
                                  <w:r w:rsidRPr="00313D0F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313D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موجهة</w:t>
                                  </w:r>
                                  <w:r w:rsidRPr="00313D0F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313D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موضوعة</w:t>
                                  </w:r>
                                </w:p>
                              </w:tc>
                            </w:tr>
                            <w:tr w:rsidR="00275B2B" w:rsidRPr="00143A8A" w14:paraId="1F217479" w14:textId="77777777" w:rsidTr="00313D0F">
                              <w:trPr>
                                <w:trHeight w:val="69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28E2A4" w14:textId="77777777" w:rsidR="00275B2B" w:rsidRPr="00143A8A" w:rsidRDefault="00275B2B" w:rsidP="00275B2B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قسم العلوم </w:t>
                                  </w:r>
                                  <w:proofErr w:type="spellStart"/>
                                  <w:proofErr w:type="gramStart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الإجتماعية</w:t>
                                  </w:r>
                                  <w:proofErr w:type="spellEnd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  :</w:t>
                                  </w:r>
                                  <w:proofErr w:type="gramEnd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 المجموع (</w:t>
                                  </w:r>
                                  <w:proofErr w:type="spellStart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بالاعداد</w:t>
                                  </w:r>
                                  <w:proofErr w:type="spellEnd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8B8AF0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5DFF78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1E4FBE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E63238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13D0F" w:rsidRPr="00143A8A" w14:paraId="48727E2B" w14:textId="77777777" w:rsidTr="00313D0F">
                              <w:trPr>
                                <w:trHeight w:val="69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7E0F89" w14:textId="77777777" w:rsidR="00275B2B" w:rsidRPr="00143A8A" w:rsidRDefault="00275B2B" w:rsidP="00275B2B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قسم العلوم </w:t>
                                  </w:r>
                                  <w:proofErr w:type="spellStart"/>
                                  <w:proofErr w:type="gramStart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الإجتماعية</w:t>
                                  </w:r>
                                  <w:proofErr w:type="spellEnd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 :</w:t>
                                  </w:r>
                                  <w:proofErr w:type="gramEnd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 (%)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26E2D8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D95DC6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36%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EF3E96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40C92C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8,93%</w:t>
                                  </w:r>
                                </w:p>
                              </w:tc>
                            </w:tr>
                            <w:tr w:rsidR="00313D0F" w:rsidRPr="00143A8A" w14:paraId="4068F231" w14:textId="77777777" w:rsidTr="00313D0F">
                              <w:trPr>
                                <w:trHeight w:val="69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5F01A6" w14:textId="77777777" w:rsidR="00275B2B" w:rsidRPr="00143A8A" w:rsidRDefault="00275B2B" w:rsidP="00275B2B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قسم العلوم </w:t>
                                  </w:r>
                                  <w:proofErr w:type="gramStart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الإنسانية  :</w:t>
                                  </w:r>
                                  <w:proofErr w:type="gramEnd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 المجموع (</w:t>
                                  </w:r>
                                  <w:proofErr w:type="spellStart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بالاعداد</w:t>
                                  </w:r>
                                  <w:proofErr w:type="spellEnd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CF28D4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5E19AB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0B87FD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6CF110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13D0F" w:rsidRPr="00143A8A" w14:paraId="62B5C1EF" w14:textId="77777777" w:rsidTr="00313D0F">
                              <w:trPr>
                                <w:trHeight w:val="69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20138D" w14:textId="77777777" w:rsidR="00275B2B" w:rsidRPr="00143A8A" w:rsidRDefault="00275B2B" w:rsidP="00275B2B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قسم العلوم </w:t>
                                  </w:r>
                                  <w:proofErr w:type="gramStart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الإنسانية :</w:t>
                                  </w:r>
                                  <w:proofErr w:type="gramEnd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 (%)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9AC239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19A872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68%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600FE7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4EFFBD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16,22%</w:t>
                                  </w:r>
                                </w:p>
                              </w:tc>
                            </w:tr>
                            <w:tr w:rsidR="00313D0F" w:rsidRPr="00143A8A" w14:paraId="50062F88" w14:textId="77777777" w:rsidTr="00313D0F">
                              <w:trPr>
                                <w:trHeight w:val="69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DDEA94" w14:textId="77777777" w:rsidR="00275B2B" w:rsidRPr="00143A8A" w:rsidRDefault="00275B2B" w:rsidP="00275B2B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الكلية :</w:t>
                                  </w:r>
                                  <w:proofErr w:type="gramEnd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 المجموع (</w:t>
                                  </w:r>
                                  <w:proofErr w:type="spellStart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بالاعداد</w:t>
                                  </w:r>
                                  <w:proofErr w:type="spellEnd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7D1A29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619465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86F068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C1C097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13D0F" w:rsidRPr="00143A8A" w14:paraId="3F858CB1" w14:textId="77777777" w:rsidTr="00313D0F">
                              <w:trPr>
                                <w:trHeight w:val="69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5A439C" w14:textId="77777777" w:rsidR="00275B2B" w:rsidRPr="00143A8A" w:rsidRDefault="00275B2B" w:rsidP="00275B2B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proofErr w:type="gramStart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الكلية :</w:t>
                                  </w:r>
                                  <w:proofErr w:type="gramEnd"/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 المجموع (%)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E06AEC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72C2DE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48%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AA7E09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B212BB" w14:textId="77777777" w:rsidR="00275B2B" w:rsidRPr="00143A8A" w:rsidRDefault="00275B2B" w:rsidP="00275B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143A8A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  <w:t>11,83%</w:t>
                                  </w:r>
                                </w:p>
                              </w:tc>
                            </w:tr>
                          </w:tbl>
                          <w:p w14:paraId="38681ADE" w14:textId="77777777" w:rsidR="00275B2B" w:rsidRDefault="00275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2A63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39.25pt;margin-top:384pt;width:520.15pt;height:3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" filled="f" strokecolor="white [3212]" strokeweight=".5pt">
                <v:textbox>
                  <w:txbxContent>
                    <w:tbl>
                      <w:tblPr>
                        <w:bidiVisual/>
                        <w:tblW w:w="10495" w:type="dxa"/>
                        <w:tblInd w:w="-82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85"/>
                        <w:gridCol w:w="1276"/>
                        <w:gridCol w:w="1275"/>
                        <w:gridCol w:w="1261"/>
                        <w:gridCol w:w="1798"/>
                      </w:tblGrid>
                      <w:tr w:rsidR="00275B2B" w:rsidRPr="00143A8A" w14:paraId="2B9EB829" w14:textId="77777777" w:rsidTr="00313D0F">
                        <w:trPr>
                          <w:trHeight w:val="690"/>
                        </w:trPr>
                        <w:tc>
                          <w:tcPr>
                            <w:tcW w:w="10495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198F63" w14:textId="6128AE25" w:rsidR="00275B2B" w:rsidRPr="00143A8A" w:rsidRDefault="00313D0F" w:rsidP="00313D0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م</w:t>
                            </w:r>
                            <w:r w:rsidRPr="00313D0F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استر</w:t>
                            </w:r>
                          </w:p>
                        </w:tc>
                      </w:tr>
                      <w:tr w:rsidR="00313D0F" w:rsidRPr="00143A8A" w14:paraId="542936D1" w14:textId="77777777" w:rsidTr="00313D0F">
                        <w:trPr>
                          <w:trHeight w:val="690"/>
                        </w:trPr>
                        <w:tc>
                          <w:tcPr>
                            <w:tcW w:w="48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0BC5A7" w14:textId="77777777" w:rsidR="00313D0F" w:rsidRPr="00313D0F" w:rsidRDefault="00313D0F" w:rsidP="00313D0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5AA5974" w14:textId="34D81ECB" w:rsidR="00313D0F" w:rsidRPr="00313D0F" w:rsidRDefault="00313D0F" w:rsidP="00313D0F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313D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محاضرات</w:t>
                            </w:r>
                            <w:r w:rsidRPr="00313D0F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13D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مبرمجة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336A36B" w14:textId="622215EE" w:rsidR="00313D0F" w:rsidRPr="00313D0F" w:rsidRDefault="00313D0F" w:rsidP="00313D0F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313D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محاضرات</w:t>
                            </w:r>
                            <w:r w:rsidRPr="00313D0F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13D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موضوعة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227F60C" w14:textId="50B0308A" w:rsidR="00313D0F" w:rsidRPr="00313D0F" w:rsidRDefault="00313D0F" w:rsidP="00313D0F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313D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أعمال</w:t>
                            </w:r>
                            <w:r w:rsidRPr="00313D0F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13D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موجهة</w:t>
                            </w:r>
                            <w:r w:rsidRPr="00313D0F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13D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مبرمجة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216EA59" w14:textId="1242F940" w:rsidR="00313D0F" w:rsidRPr="00313D0F" w:rsidRDefault="00313D0F" w:rsidP="00313D0F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313D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أعمال</w:t>
                            </w:r>
                            <w:r w:rsidRPr="00313D0F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13D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موجهة</w:t>
                            </w:r>
                            <w:r w:rsidRPr="00313D0F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13D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موضوعة</w:t>
                            </w:r>
                          </w:p>
                        </w:tc>
                      </w:tr>
                      <w:tr w:rsidR="00275B2B" w:rsidRPr="00143A8A" w14:paraId="1F217479" w14:textId="77777777" w:rsidTr="00313D0F">
                        <w:trPr>
                          <w:trHeight w:val="690"/>
                        </w:trPr>
                        <w:tc>
                          <w:tcPr>
                            <w:tcW w:w="48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28E2A4" w14:textId="77777777" w:rsidR="00275B2B" w:rsidRPr="00143A8A" w:rsidRDefault="00275B2B" w:rsidP="00275B2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قسم العلوم </w:t>
                            </w:r>
                            <w:proofErr w:type="spellStart"/>
                            <w:proofErr w:type="gramStart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الإجتماعية</w:t>
                            </w:r>
                            <w:proofErr w:type="spellEnd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 :</w:t>
                            </w:r>
                            <w:proofErr w:type="gramEnd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المجموع (</w:t>
                            </w:r>
                            <w:proofErr w:type="spellStart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بالاعداد</w:t>
                            </w:r>
                            <w:proofErr w:type="spellEnd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8B8AF0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5DFF78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1E4FBE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E63238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5</w:t>
                            </w:r>
                          </w:p>
                        </w:tc>
                      </w:tr>
                      <w:tr w:rsidR="00313D0F" w:rsidRPr="00143A8A" w14:paraId="48727E2B" w14:textId="77777777" w:rsidTr="00313D0F">
                        <w:trPr>
                          <w:trHeight w:val="690"/>
                        </w:trPr>
                        <w:tc>
                          <w:tcPr>
                            <w:tcW w:w="48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7E0F89" w14:textId="77777777" w:rsidR="00275B2B" w:rsidRPr="00143A8A" w:rsidRDefault="00275B2B" w:rsidP="00275B2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قسم العلوم </w:t>
                            </w:r>
                            <w:proofErr w:type="spellStart"/>
                            <w:proofErr w:type="gramStart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الإجتماعية</w:t>
                            </w:r>
                            <w:proofErr w:type="spellEnd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:</w:t>
                            </w:r>
                            <w:proofErr w:type="gramEnd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(%)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26E2D8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D95DC6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36%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EF3E96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40C92C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8,93%</w:t>
                            </w:r>
                          </w:p>
                        </w:tc>
                      </w:tr>
                      <w:tr w:rsidR="00313D0F" w:rsidRPr="00143A8A" w14:paraId="4068F231" w14:textId="77777777" w:rsidTr="00313D0F">
                        <w:trPr>
                          <w:trHeight w:val="690"/>
                        </w:trPr>
                        <w:tc>
                          <w:tcPr>
                            <w:tcW w:w="48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5F01A6" w14:textId="77777777" w:rsidR="00275B2B" w:rsidRPr="00143A8A" w:rsidRDefault="00275B2B" w:rsidP="00275B2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قسم العلوم </w:t>
                            </w:r>
                            <w:proofErr w:type="gramStart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الإنسانية  :</w:t>
                            </w:r>
                            <w:proofErr w:type="gramEnd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المجموع (</w:t>
                            </w:r>
                            <w:proofErr w:type="spellStart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بالاعداد</w:t>
                            </w:r>
                            <w:proofErr w:type="spellEnd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CF28D4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5E19AB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0B87FD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6CF110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6</w:t>
                            </w:r>
                          </w:p>
                        </w:tc>
                      </w:tr>
                      <w:tr w:rsidR="00313D0F" w:rsidRPr="00143A8A" w14:paraId="62B5C1EF" w14:textId="77777777" w:rsidTr="00313D0F">
                        <w:trPr>
                          <w:trHeight w:val="690"/>
                        </w:trPr>
                        <w:tc>
                          <w:tcPr>
                            <w:tcW w:w="48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20138D" w14:textId="77777777" w:rsidR="00275B2B" w:rsidRPr="00143A8A" w:rsidRDefault="00275B2B" w:rsidP="00275B2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قسم العلوم </w:t>
                            </w:r>
                            <w:proofErr w:type="gramStart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الإنسانية :</w:t>
                            </w:r>
                            <w:proofErr w:type="gramEnd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(%)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9AC239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19A872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68%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600FE7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4EFFBD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16,22%</w:t>
                            </w:r>
                          </w:p>
                        </w:tc>
                      </w:tr>
                      <w:tr w:rsidR="00313D0F" w:rsidRPr="00143A8A" w14:paraId="50062F88" w14:textId="77777777" w:rsidTr="00313D0F">
                        <w:trPr>
                          <w:trHeight w:val="690"/>
                        </w:trPr>
                        <w:tc>
                          <w:tcPr>
                            <w:tcW w:w="48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DDEA94" w14:textId="77777777" w:rsidR="00275B2B" w:rsidRPr="00143A8A" w:rsidRDefault="00275B2B" w:rsidP="00275B2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الكلية :</w:t>
                            </w:r>
                            <w:proofErr w:type="gramEnd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المجموع (</w:t>
                            </w:r>
                            <w:proofErr w:type="spellStart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بالاعداد</w:t>
                            </w:r>
                            <w:proofErr w:type="spellEnd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7D1A29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619465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86F068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C1C097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11</w:t>
                            </w:r>
                          </w:p>
                        </w:tc>
                      </w:tr>
                      <w:tr w:rsidR="00313D0F" w:rsidRPr="00143A8A" w14:paraId="3F858CB1" w14:textId="77777777" w:rsidTr="00313D0F">
                        <w:trPr>
                          <w:trHeight w:val="690"/>
                        </w:trPr>
                        <w:tc>
                          <w:tcPr>
                            <w:tcW w:w="48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5A439C" w14:textId="77777777" w:rsidR="00275B2B" w:rsidRPr="00143A8A" w:rsidRDefault="00275B2B" w:rsidP="00275B2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proofErr w:type="gramStart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الكلية :</w:t>
                            </w:r>
                            <w:proofErr w:type="gramEnd"/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المجموع (%)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E06AEC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72C2DE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48%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AA7E09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B212BB" w14:textId="77777777" w:rsidR="00275B2B" w:rsidRPr="00143A8A" w:rsidRDefault="00275B2B" w:rsidP="00275B2B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143A8A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11,83%</w:t>
                            </w:r>
                          </w:p>
                        </w:tc>
                      </w:tr>
                    </w:tbl>
                    <w:p w14:paraId="38681ADE" w14:textId="77777777" w:rsidR="00275B2B" w:rsidRDefault="00275B2B"/>
                  </w:txbxContent>
                </v:textbox>
              </v:shape>
            </w:pict>
          </mc:Fallback>
        </mc:AlternateContent>
      </w:r>
      <w:r w:rsidR="002A09D8" w:rsidRPr="002A09D8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8062" wp14:editId="27C1E072">
                <wp:simplePos x="0" y="0"/>
                <wp:positionH relativeFrom="column">
                  <wp:posOffset>-501862</wp:posOffset>
                </wp:positionH>
                <wp:positionV relativeFrom="paragraph">
                  <wp:posOffset>253577</wp:posOffset>
                </wp:positionV>
                <wp:extent cx="6807200" cy="4275666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427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199" w:type="dxa"/>
                              <w:tblInd w:w="-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90"/>
                              <w:gridCol w:w="1221"/>
                              <w:gridCol w:w="1221"/>
                              <w:gridCol w:w="1134"/>
                              <w:gridCol w:w="1306"/>
                            </w:tblGrid>
                            <w:tr w:rsidR="002A09D8" w:rsidRPr="002A09D8" w14:paraId="6AB2E8A6" w14:textId="77777777" w:rsidTr="00275B2B">
                              <w:trPr>
                                <w:trHeight w:val="690"/>
                              </w:trPr>
                              <w:tc>
                                <w:tcPr>
                                  <w:tcW w:w="10199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4D25E0" w14:textId="58B55E53" w:rsidR="002A09D8" w:rsidRPr="002A09D8" w:rsidRDefault="00275B2B" w:rsidP="00275B2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48"/>
                                      <w:szCs w:val="48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ليسانس</w:t>
                                  </w:r>
                                </w:p>
                              </w:tc>
                            </w:tr>
                            <w:tr w:rsidR="00275B2B" w:rsidRPr="002A09D8" w14:paraId="1595C494" w14:textId="77777777" w:rsidTr="00275B2B">
                              <w:trPr>
                                <w:trHeight w:val="690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B6790E" w14:textId="77777777" w:rsidR="00275B2B" w:rsidRPr="002A09D8" w:rsidRDefault="00275B2B" w:rsidP="002A09D8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4ED6C3" w14:textId="60FBBB83" w:rsidR="00275B2B" w:rsidRPr="002A09D8" w:rsidRDefault="00275B2B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akkal Majalla" w:eastAsia="Times New Roman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>محاضرات مبرمجة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91FE62" w14:textId="2FE94A02" w:rsidR="00275B2B" w:rsidRPr="002A09D8" w:rsidRDefault="00275B2B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akkal Majalla" w:eastAsia="Times New Roman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>محاضرات موضوعة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BD8E611" w14:textId="2A91EF89" w:rsidR="00275B2B" w:rsidRPr="002A09D8" w:rsidRDefault="00275B2B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akkal Majalla" w:eastAsia="Times New Roman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>أعمال موجهة مبرمجة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FF0CAB" w14:textId="2043B79A" w:rsidR="00275B2B" w:rsidRPr="002A09D8" w:rsidRDefault="00275B2B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Sakkal Majalla" w:eastAsia="Times New Roman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>أعمال موجهة موضوعة</w:t>
                                  </w:r>
                                </w:p>
                              </w:tc>
                            </w:tr>
                            <w:tr w:rsidR="002A09D8" w:rsidRPr="002A09D8" w14:paraId="798B2375" w14:textId="77777777" w:rsidTr="00275B2B">
                              <w:trPr>
                                <w:trHeight w:val="690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94262F" w14:textId="77777777" w:rsidR="002A09D8" w:rsidRPr="002A09D8" w:rsidRDefault="002A09D8" w:rsidP="002A09D8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قسم العلوم </w:t>
                                  </w:r>
                                  <w:proofErr w:type="spellStart"/>
                                  <w:proofErr w:type="gramStart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الإجتماعية</w:t>
                                  </w:r>
                                  <w:proofErr w:type="spellEnd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  :</w:t>
                                  </w:r>
                                  <w:proofErr w:type="gramEnd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 المجموع (</w:t>
                                  </w:r>
                                  <w:proofErr w:type="spellStart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بالاعداد</w:t>
                                  </w:r>
                                  <w:proofErr w:type="spellEnd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89B8E9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878268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A2BFB9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A20449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2A09D8" w:rsidRPr="002A09D8" w14:paraId="4F6A3F26" w14:textId="77777777" w:rsidTr="00275B2B">
                              <w:trPr>
                                <w:trHeight w:val="690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DC2F85" w14:textId="77777777" w:rsidR="002A09D8" w:rsidRPr="002A09D8" w:rsidRDefault="002A09D8" w:rsidP="002A09D8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 xml:space="preserve">قسم العلوم </w:t>
                                  </w:r>
                                  <w:proofErr w:type="spellStart"/>
                                  <w:proofErr w:type="gramStart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>الإجتماعية</w:t>
                                  </w:r>
                                  <w:proofErr w:type="spellEnd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 xml:space="preserve"> :</w:t>
                                  </w:r>
                                  <w:proofErr w:type="gramEnd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 xml:space="preserve"> (%) 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17F06F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6FBA7A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45%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51A03B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7CBCF7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18,92%</w:t>
                                  </w:r>
                                </w:p>
                              </w:tc>
                            </w:tr>
                            <w:tr w:rsidR="002A09D8" w:rsidRPr="002A09D8" w14:paraId="1729E3FD" w14:textId="77777777" w:rsidTr="00275B2B">
                              <w:trPr>
                                <w:trHeight w:val="690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057277" w14:textId="77777777" w:rsidR="002A09D8" w:rsidRPr="002A09D8" w:rsidRDefault="002A09D8" w:rsidP="002A09D8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قسم العلوم </w:t>
                                  </w:r>
                                  <w:proofErr w:type="gramStart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الإنسانية  :</w:t>
                                  </w:r>
                                  <w:proofErr w:type="gramEnd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 xml:space="preserve"> المجموع (</w:t>
                                  </w:r>
                                  <w:proofErr w:type="spellStart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بالاعداد</w:t>
                                  </w:r>
                                  <w:proofErr w:type="spellEnd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051B04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EA55DA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EC472A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72EE3A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2A09D8" w:rsidRPr="002A09D8" w14:paraId="7BFA8728" w14:textId="77777777" w:rsidTr="00275B2B">
                              <w:trPr>
                                <w:trHeight w:val="690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1C2E3D" w14:textId="77777777" w:rsidR="002A09D8" w:rsidRPr="002A09D8" w:rsidRDefault="002A09D8" w:rsidP="002A09D8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 xml:space="preserve">قسم العلوم </w:t>
                                  </w:r>
                                  <w:proofErr w:type="gramStart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>الإنسانية :</w:t>
                                  </w:r>
                                  <w:proofErr w:type="gramEnd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 xml:space="preserve"> (%) 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269F04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AF59E2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57%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180FA3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1CC691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29,23%</w:t>
                                  </w:r>
                                </w:p>
                              </w:tc>
                            </w:tr>
                            <w:tr w:rsidR="002A09D8" w:rsidRPr="002A09D8" w14:paraId="1EEF90B7" w14:textId="77777777" w:rsidTr="00275B2B">
                              <w:trPr>
                                <w:trHeight w:val="690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200B9B" w14:textId="77777777" w:rsidR="002A09D8" w:rsidRPr="002A09D8" w:rsidRDefault="002A09D8" w:rsidP="002A09D8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>الكلية :</w:t>
                                  </w:r>
                                  <w:proofErr w:type="gramEnd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 xml:space="preserve"> المجموع (</w:t>
                                  </w:r>
                                  <w:proofErr w:type="spellStart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>بالاعداد</w:t>
                                  </w:r>
                                  <w:proofErr w:type="spellEnd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6A1FBC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5054C1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D02158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9BED68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2A09D8" w:rsidRPr="002A09D8" w14:paraId="6B94A074" w14:textId="77777777" w:rsidTr="00275B2B">
                              <w:trPr>
                                <w:trHeight w:val="690"/>
                              </w:trPr>
                              <w:tc>
                                <w:tcPr>
                                  <w:tcW w:w="53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8F7F77" w14:textId="77777777" w:rsidR="002A09D8" w:rsidRPr="002A09D8" w:rsidRDefault="002A09D8" w:rsidP="002A09D8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proofErr w:type="gramStart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>الكلية :</w:t>
                                  </w:r>
                                  <w:proofErr w:type="gramEnd"/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  <w:t xml:space="preserve"> المجموع (%)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19E0E9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D5F49C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15AD5B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A86E1A" w14:textId="77777777" w:rsidR="002A09D8" w:rsidRPr="002A09D8" w:rsidRDefault="002A09D8" w:rsidP="002A09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</w:pPr>
                                  <w:r w:rsidRPr="002A09D8">
                                    <w:rPr>
                                      <w:rFonts w:ascii="Sakkal Majalla" w:eastAsia="Times New Roman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lang w:eastAsia="fr-FR"/>
                                    </w:rPr>
                                    <w:t>23,74%</w:t>
                                  </w:r>
                                </w:p>
                              </w:tc>
                            </w:tr>
                          </w:tbl>
                          <w:p w14:paraId="238DD259" w14:textId="77777777" w:rsidR="002A09D8" w:rsidRPr="002A09D8" w:rsidRDefault="002A09D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8062" id="Zone de texte 3" o:spid="_x0000_s1027" type="#_x0000_t202" style="position:absolute;left:0;text-align:left;margin-left:-39.5pt;margin-top:19.95pt;width:536pt;height:33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" fillcolor="white [3201]" stroked="f" strokeweight=".5pt">
                <v:textbox>
                  <w:txbxContent>
                    <w:tbl>
                      <w:tblPr>
                        <w:bidiVisual/>
                        <w:tblW w:w="10199" w:type="dxa"/>
                        <w:tblInd w:w="-2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90"/>
                        <w:gridCol w:w="1221"/>
                        <w:gridCol w:w="1221"/>
                        <w:gridCol w:w="1134"/>
                        <w:gridCol w:w="1306"/>
                      </w:tblGrid>
                      <w:tr w:rsidR="002A09D8" w:rsidRPr="002A09D8" w14:paraId="6AB2E8A6" w14:textId="77777777" w:rsidTr="00275B2B">
                        <w:trPr>
                          <w:trHeight w:val="690"/>
                        </w:trPr>
                        <w:tc>
                          <w:tcPr>
                            <w:tcW w:w="10199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4D25E0" w14:textId="58B55E53" w:rsidR="002A09D8" w:rsidRPr="002A09D8" w:rsidRDefault="00275B2B" w:rsidP="00275B2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ليسانس</w:t>
                            </w:r>
                          </w:p>
                        </w:tc>
                      </w:tr>
                      <w:tr w:rsidR="00275B2B" w:rsidRPr="002A09D8" w14:paraId="1595C494" w14:textId="77777777" w:rsidTr="00275B2B">
                        <w:trPr>
                          <w:trHeight w:val="690"/>
                        </w:trPr>
                        <w:tc>
                          <w:tcPr>
                            <w:tcW w:w="5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B6790E" w14:textId="77777777" w:rsidR="00275B2B" w:rsidRPr="002A09D8" w:rsidRDefault="00275B2B" w:rsidP="002A09D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4ED6C3" w14:textId="60FBBB83" w:rsidR="00275B2B" w:rsidRPr="002A09D8" w:rsidRDefault="00275B2B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محاضرات مبرمجة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91FE62" w14:textId="2FE94A02" w:rsidR="00275B2B" w:rsidRPr="002A09D8" w:rsidRDefault="00275B2B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محاضرات موضوعة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BD8E611" w14:textId="2A91EF89" w:rsidR="00275B2B" w:rsidRPr="002A09D8" w:rsidRDefault="00275B2B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أعمال موجهة مبرمجة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FF0CAB" w14:textId="2043B79A" w:rsidR="00275B2B" w:rsidRPr="002A09D8" w:rsidRDefault="00275B2B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أعمال موجهة موضوعة</w:t>
                            </w:r>
                          </w:p>
                        </w:tc>
                      </w:tr>
                      <w:tr w:rsidR="002A09D8" w:rsidRPr="002A09D8" w14:paraId="798B2375" w14:textId="77777777" w:rsidTr="00275B2B">
                        <w:trPr>
                          <w:trHeight w:val="690"/>
                        </w:trPr>
                        <w:tc>
                          <w:tcPr>
                            <w:tcW w:w="5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94262F" w14:textId="77777777" w:rsidR="002A09D8" w:rsidRPr="002A09D8" w:rsidRDefault="002A09D8" w:rsidP="002A09D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قسم العلوم </w:t>
                            </w:r>
                            <w:proofErr w:type="spellStart"/>
                            <w:proofErr w:type="gramStart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الإجتماعية</w:t>
                            </w:r>
                            <w:proofErr w:type="spellEnd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 :</w:t>
                            </w:r>
                            <w:proofErr w:type="gramEnd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المجموع (</w:t>
                            </w:r>
                            <w:proofErr w:type="spellStart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بالاعداد</w:t>
                            </w:r>
                            <w:proofErr w:type="spellEnd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89B8E9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878268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A2BFB9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A20449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14</w:t>
                            </w:r>
                          </w:p>
                        </w:tc>
                      </w:tr>
                      <w:tr w:rsidR="002A09D8" w:rsidRPr="002A09D8" w14:paraId="4F6A3F26" w14:textId="77777777" w:rsidTr="00275B2B">
                        <w:trPr>
                          <w:trHeight w:val="690"/>
                        </w:trPr>
                        <w:tc>
                          <w:tcPr>
                            <w:tcW w:w="5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DC2F85" w14:textId="77777777" w:rsidR="002A09D8" w:rsidRPr="002A09D8" w:rsidRDefault="002A09D8" w:rsidP="002A09D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 xml:space="preserve">قسم العلوم </w:t>
                            </w:r>
                            <w:proofErr w:type="spellStart"/>
                            <w:proofErr w:type="gramStart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الإجتماعية</w:t>
                            </w:r>
                            <w:proofErr w:type="spellEnd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 xml:space="preserve"> :</w:t>
                            </w:r>
                            <w:proofErr w:type="gramEnd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 xml:space="preserve"> (%) 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17F06F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6FBA7A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51A03B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7CBCF7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18,92%</w:t>
                            </w:r>
                          </w:p>
                        </w:tc>
                      </w:tr>
                      <w:tr w:rsidR="002A09D8" w:rsidRPr="002A09D8" w14:paraId="1729E3FD" w14:textId="77777777" w:rsidTr="00275B2B">
                        <w:trPr>
                          <w:trHeight w:val="690"/>
                        </w:trPr>
                        <w:tc>
                          <w:tcPr>
                            <w:tcW w:w="53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057277" w14:textId="77777777" w:rsidR="002A09D8" w:rsidRPr="002A09D8" w:rsidRDefault="002A09D8" w:rsidP="002A09D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قسم العلوم </w:t>
                            </w:r>
                            <w:proofErr w:type="gramStart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الإنسانية  :</w:t>
                            </w:r>
                            <w:proofErr w:type="gramEnd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 xml:space="preserve"> المجموع (</w:t>
                            </w:r>
                            <w:proofErr w:type="spellStart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بالاعداد</w:t>
                            </w:r>
                            <w:proofErr w:type="spellEnd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051B04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EA55DA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EC472A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72EE3A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19</w:t>
                            </w:r>
                          </w:p>
                        </w:tc>
                      </w:tr>
                      <w:tr w:rsidR="002A09D8" w:rsidRPr="002A09D8" w14:paraId="7BFA8728" w14:textId="77777777" w:rsidTr="00275B2B">
                        <w:trPr>
                          <w:trHeight w:val="690"/>
                        </w:trPr>
                        <w:tc>
                          <w:tcPr>
                            <w:tcW w:w="53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1C2E3D" w14:textId="77777777" w:rsidR="002A09D8" w:rsidRPr="002A09D8" w:rsidRDefault="002A09D8" w:rsidP="002A09D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 xml:space="preserve">قسم العلوم </w:t>
                            </w:r>
                            <w:proofErr w:type="gramStart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الإنسانية :</w:t>
                            </w:r>
                            <w:proofErr w:type="gramEnd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 xml:space="preserve"> (%) 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269F04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AF59E2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57%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180FA3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1CC691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29,23%</w:t>
                            </w:r>
                          </w:p>
                        </w:tc>
                      </w:tr>
                      <w:tr w:rsidR="002A09D8" w:rsidRPr="002A09D8" w14:paraId="1EEF90B7" w14:textId="77777777" w:rsidTr="00275B2B">
                        <w:trPr>
                          <w:trHeight w:val="690"/>
                        </w:trPr>
                        <w:tc>
                          <w:tcPr>
                            <w:tcW w:w="5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200B9B" w14:textId="77777777" w:rsidR="002A09D8" w:rsidRPr="002A09D8" w:rsidRDefault="002A09D8" w:rsidP="002A09D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الكلية :</w:t>
                            </w:r>
                            <w:proofErr w:type="gramEnd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 xml:space="preserve"> المجموع (</w:t>
                            </w:r>
                            <w:proofErr w:type="spellStart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بالاعداد</w:t>
                            </w:r>
                            <w:proofErr w:type="spellEnd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6A1FBC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5054C1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D02158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9BED68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33</w:t>
                            </w:r>
                          </w:p>
                        </w:tc>
                      </w:tr>
                      <w:tr w:rsidR="002A09D8" w:rsidRPr="002A09D8" w14:paraId="6B94A074" w14:textId="77777777" w:rsidTr="00275B2B">
                        <w:trPr>
                          <w:trHeight w:val="690"/>
                        </w:trPr>
                        <w:tc>
                          <w:tcPr>
                            <w:tcW w:w="5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8F7F77" w14:textId="77777777" w:rsidR="002A09D8" w:rsidRPr="002A09D8" w:rsidRDefault="002A09D8" w:rsidP="002A09D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proofErr w:type="gramStart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>الكلية :</w:t>
                            </w:r>
                            <w:proofErr w:type="gramEnd"/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  <w:t xml:space="preserve"> المجموع (%)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19E0E9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D5F49C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15AD5B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A86E1A" w14:textId="77777777" w:rsidR="002A09D8" w:rsidRPr="002A09D8" w:rsidRDefault="002A09D8" w:rsidP="002A09D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2A09D8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23,74%</w:t>
                            </w:r>
                          </w:p>
                        </w:tc>
                      </w:tr>
                    </w:tbl>
                    <w:p w14:paraId="238DD259" w14:textId="77777777" w:rsidR="002A09D8" w:rsidRPr="002A09D8" w:rsidRDefault="002A09D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56B8" w:rsidRPr="002A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B8"/>
    <w:rsid w:val="00275B2B"/>
    <w:rsid w:val="002A09D8"/>
    <w:rsid w:val="00313D0F"/>
    <w:rsid w:val="006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00D"/>
  <w15:chartTrackingRefBased/>
  <w15:docId w15:val="{DC8848A7-496C-4118-A245-C5F54EA4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1</cp:revision>
  <dcterms:created xsi:type="dcterms:W3CDTF">2020-03-26T14:21:00Z</dcterms:created>
  <dcterms:modified xsi:type="dcterms:W3CDTF">2020-03-26T14:56:00Z</dcterms:modified>
</cp:coreProperties>
</file>