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3A" w:rsidRDefault="0064323A" w:rsidP="0064323A">
      <w:pPr>
        <w:spacing w:after="0" w:line="240" w:lineRule="auto"/>
        <w:rPr>
          <w:rFonts w:asciiTheme="majorBidi" w:hAnsiTheme="majorBidi" w:cstheme="majorBidi"/>
        </w:rPr>
      </w:pPr>
    </w:p>
    <w:p w:rsidR="0064323A" w:rsidRDefault="0064323A" w:rsidP="0064323A">
      <w:pPr>
        <w:spacing w:after="0" w:line="240" w:lineRule="auto"/>
        <w:rPr>
          <w:rFonts w:asciiTheme="majorBidi" w:hAnsiTheme="majorBidi" w:cstheme="majorBidi"/>
        </w:rPr>
      </w:pPr>
    </w:p>
    <w:p w:rsidR="0064323A" w:rsidRPr="007F226A" w:rsidRDefault="0064323A" w:rsidP="0064323A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F226A">
        <w:rPr>
          <w:rFonts w:asciiTheme="majorBidi" w:hAnsiTheme="majorBidi" w:cstheme="majorBidi"/>
          <w:b/>
          <w:bCs/>
          <w:sz w:val="28"/>
          <w:szCs w:val="28"/>
          <w:rtl/>
        </w:rPr>
        <w:t>الجـمهورية الجـزائريـة الديمقراطية الشـعبـية</w:t>
      </w:r>
    </w:p>
    <w:p w:rsidR="0064323A" w:rsidRPr="007F226A" w:rsidRDefault="0064323A" w:rsidP="0064323A">
      <w:pPr>
        <w:tabs>
          <w:tab w:val="left" w:pos="1560"/>
        </w:tabs>
        <w:spacing w:after="0" w:line="240" w:lineRule="auto"/>
        <w:ind w:left="284" w:firstLine="1134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7F226A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                </w:t>
      </w:r>
      <w:proofErr w:type="gramStart"/>
      <w:r w:rsidRPr="007F22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وزارة</w:t>
      </w:r>
      <w:proofErr w:type="gramEnd"/>
      <w:r w:rsidRPr="007F22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التعليم العالي و البحث العلمي</w:t>
      </w:r>
    </w:p>
    <w:p w:rsidR="0064323A" w:rsidRPr="007F226A" w:rsidRDefault="0064323A" w:rsidP="0064323A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F226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جـــــامــــعة </w:t>
      </w:r>
      <w:proofErr w:type="spellStart"/>
      <w:r w:rsidRPr="007F226A">
        <w:rPr>
          <w:rFonts w:asciiTheme="majorBidi" w:hAnsiTheme="majorBidi" w:cstheme="majorBidi"/>
          <w:b/>
          <w:bCs/>
          <w:sz w:val="28"/>
          <w:szCs w:val="28"/>
          <w:rtl/>
        </w:rPr>
        <w:t>لونيسي</w:t>
      </w:r>
      <w:proofErr w:type="spellEnd"/>
      <w:r w:rsidRPr="007F226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7F226A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علي </w:t>
      </w:r>
      <w:r w:rsidRPr="007F226A">
        <w:rPr>
          <w:rFonts w:asciiTheme="majorBidi" w:hAnsiTheme="majorBidi" w:cstheme="majorBidi"/>
          <w:b/>
          <w:bCs/>
          <w:sz w:val="28"/>
          <w:szCs w:val="28"/>
          <w:rtl/>
        </w:rPr>
        <w:t>– البـلـيـدة -</w:t>
      </w:r>
      <w:r w:rsidRPr="007F226A">
        <w:rPr>
          <w:rFonts w:asciiTheme="majorBidi" w:hAnsiTheme="majorBidi" w:cstheme="majorBidi"/>
          <w:b/>
          <w:bCs/>
          <w:sz w:val="28"/>
          <w:szCs w:val="28"/>
        </w:rPr>
        <w:t xml:space="preserve"> 2</w:t>
      </w:r>
      <w:r w:rsidRPr="007F226A">
        <w:rPr>
          <w:rFonts w:asciiTheme="majorBidi" w:hAnsiTheme="majorBidi" w:cstheme="majorBidi"/>
          <w:b/>
          <w:bCs/>
          <w:sz w:val="28"/>
          <w:szCs w:val="28"/>
          <w:rtl/>
        </w:rPr>
        <w:t>-</w:t>
      </w:r>
      <w:r w:rsidRPr="007F226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64323A" w:rsidRPr="007F226A" w:rsidRDefault="0064323A" w:rsidP="0064323A">
      <w:pPr>
        <w:tabs>
          <w:tab w:val="center" w:pos="5669"/>
          <w:tab w:val="left" w:pos="6643"/>
        </w:tabs>
        <w:bidi/>
        <w:spacing w:after="0" w:line="240" w:lineRule="auto"/>
        <w:ind w:right="-284"/>
        <w:jc w:val="center"/>
        <w:rPr>
          <w:rFonts w:asciiTheme="majorBidi" w:hAnsiTheme="majorBidi" w:cstheme="majorBidi"/>
          <w:b/>
          <w:bCs/>
          <w:noProof/>
          <w:sz w:val="28"/>
          <w:szCs w:val="28"/>
          <w:rtl/>
        </w:rPr>
      </w:pPr>
      <w:r w:rsidRPr="007F226A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>كلية العلوم الانسانية والاجتماعية</w:t>
      </w:r>
    </w:p>
    <w:p w:rsidR="0064323A" w:rsidRPr="007F226A" w:rsidRDefault="0064323A" w:rsidP="0064323A">
      <w:pPr>
        <w:tabs>
          <w:tab w:val="center" w:pos="5669"/>
          <w:tab w:val="left" w:pos="6643"/>
        </w:tabs>
        <w:bidi/>
        <w:spacing w:after="0" w:line="240" w:lineRule="auto"/>
        <w:ind w:right="-284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F226A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>الأمانة العامة</w:t>
      </w:r>
    </w:p>
    <w:p w:rsidR="0064323A" w:rsidRPr="007F226A" w:rsidRDefault="0064323A" w:rsidP="0064323A">
      <w:pPr>
        <w:spacing w:after="0" w:line="240" w:lineRule="auto"/>
        <w:ind w:left="-284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7F226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     </w:t>
      </w:r>
      <w:r w:rsidRPr="007F226A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    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line id="_x0000_s1026" style="position:absolute;left:0;text-align:left;flip:y;z-index:251660288;visibility:visible;mso-position-horizontal-relative:text;mso-position-vertical-relative:text;mso-height-relative:margin" from="6.8pt,7.55pt" to="566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"/>
        </w:pict>
      </w:r>
    </w:p>
    <w:p w:rsidR="0064323A" w:rsidRPr="007F226A" w:rsidRDefault="0064323A" w:rsidP="0064323A">
      <w:pPr>
        <w:spacing w:after="0" w:line="240" w:lineRule="auto"/>
        <w:ind w:left="-142"/>
        <w:outlineLvl w:val="0"/>
        <w:rPr>
          <w:rFonts w:asciiTheme="majorBidi" w:hAnsiTheme="majorBidi" w:cstheme="majorBidi"/>
          <w:sz w:val="28"/>
          <w:szCs w:val="28"/>
        </w:rPr>
      </w:pPr>
      <w:r w:rsidRPr="007F226A">
        <w:rPr>
          <w:rFonts w:asciiTheme="majorBidi" w:hAnsiTheme="majorBidi" w:cstheme="majorBidi"/>
          <w:b/>
          <w:bCs/>
          <w:sz w:val="28"/>
          <w:szCs w:val="28"/>
        </w:rPr>
        <w:t xml:space="preserve"> Réf …</w:t>
      </w:r>
      <w:r>
        <w:rPr>
          <w:rFonts w:asciiTheme="majorBidi" w:hAnsiTheme="majorBidi" w:cstheme="majorBidi"/>
          <w:b/>
          <w:bCs/>
          <w:sz w:val="28"/>
          <w:szCs w:val="28"/>
        </w:rPr>
        <w:t>…</w:t>
      </w:r>
      <w:r w:rsidRPr="007F226A">
        <w:rPr>
          <w:rFonts w:asciiTheme="majorBidi" w:hAnsiTheme="majorBidi" w:cstheme="majorBidi"/>
          <w:b/>
          <w:bCs/>
          <w:sz w:val="28"/>
          <w:szCs w:val="28"/>
        </w:rPr>
        <w:t>/SG/FSHS / 20</w:t>
      </w:r>
      <w:r w:rsidRPr="007F226A">
        <w:rPr>
          <w:rFonts w:asciiTheme="majorBidi" w:hAnsiTheme="majorBidi" w:cstheme="majorBidi"/>
          <w:b/>
          <w:bCs/>
          <w:sz w:val="28"/>
          <w:szCs w:val="28"/>
          <w:rtl/>
        </w:rPr>
        <w:t>1</w:t>
      </w:r>
      <w:r>
        <w:rPr>
          <w:rFonts w:asciiTheme="majorBidi" w:hAnsiTheme="majorBidi" w:cstheme="majorBidi"/>
          <w:b/>
          <w:bCs/>
          <w:sz w:val="28"/>
          <w:szCs w:val="28"/>
        </w:rPr>
        <w:t>7</w:t>
      </w:r>
      <w:r w:rsidRPr="007F226A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Blida, le:31/05</w:t>
      </w:r>
      <w:r w:rsidRPr="007F226A">
        <w:rPr>
          <w:rFonts w:asciiTheme="majorBidi" w:hAnsiTheme="majorBidi" w:cstheme="majorBidi"/>
          <w:b/>
          <w:bCs/>
          <w:sz w:val="28"/>
          <w:szCs w:val="28"/>
        </w:rPr>
        <w:t>/201</w:t>
      </w:r>
      <w:r>
        <w:rPr>
          <w:rFonts w:asciiTheme="majorBidi" w:hAnsiTheme="majorBidi" w:cstheme="majorBidi"/>
          <w:b/>
          <w:bCs/>
          <w:sz w:val="28"/>
          <w:szCs w:val="28"/>
        </w:rPr>
        <w:t>7</w:t>
      </w:r>
      <w:r w:rsidRPr="007F226A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</w:p>
    <w:p w:rsidR="0064323A" w:rsidRDefault="0064323A" w:rsidP="0064323A">
      <w:pPr>
        <w:tabs>
          <w:tab w:val="left" w:pos="169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F226A">
        <w:rPr>
          <w:rFonts w:asciiTheme="majorBidi" w:hAnsiTheme="majorBidi" w:cstheme="majorBidi"/>
          <w:b/>
          <w:bCs/>
          <w:sz w:val="28"/>
          <w:szCs w:val="28"/>
        </w:rPr>
        <w:t>Avis à la consultation</w:t>
      </w:r>
    </w:p>
    <w:p w:rsidR="0064323A" w:rsidRPr="00941B57" w:rsidRDefault="0064323A" w:rsidP="0064323A">
      <w:pPr>
        <w:tabs>
          <w:tab w:val="left" w:pos="1695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7F226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41B57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N°: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1</w:t>
      </w:r>
      <w:r w:rsidRPr="00941B57">
        <w:rPr>
          <w:rFonts w:asciiTheme="majorBidi" w:hAnsiTheme="majorBidi" w:cstheme="majorBidi"/>
          <w:b/>
          <w:bCs/>
          <w:color w:val="FF0000"/>
          <w:sz w:val="28"/>
          <w:szCs w:val="28"/>
        </w:rPr>
        <w:t>4/2017</w:t>
      </w:r>
    </w:p>
    <w:p w:rsidR="0064323A" w:rsidRDefault="0064323A" w:rsidP="0064323A">
      <w:pPr>
        <w:tabs>
          <w:tab w:val="left" w:pos="169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F226A">
        <w:rPr>
          <w:rFonts w:asciiTheme="majorBidi" w:hAnsiTheme="majorBidi" w:cstheme="majorBidi"/>
          <w:b/>
          <w:bCs/>
          <w:sz w:val="28"/>
          <w:szCs w:val="28"/>
        </w:rPr>
        <w:t xml:space="preserve">Du </w:t>
      </w:r>
      <w:r>
        <w:rPr>
          <w:rFonts w:asciiTheme="majorBidi" w:hAnsiTheme="majorBidi" w:cstheme="majorBidi"/>
          <w:b/>
          <w:bCs/>
          <w:sz w:val="28"/>
          <w:szCs w:val="28"/>
        </w:rPr>
        <w:t>31</w:t>
      </w:r>
    </w:p>
    <w:p w:rsidR="0064323A" w:rsidRDefault="0064323A" w:rsidP="0064323A">
      <w:pPr>
        <w:tabs>
          <w:tab w:val="left" w:pos="169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F226A">
        <w:rPr>
          <w:rFonts w:asciiTheme="majorBidi" w:hAnsiTheme="majorBidi" w:cstheme="majorBidi"/>
          <w:b/>
          <w:bCs/>
          <w:sz w:val="28"/>
          <w:szCs w:val="28"/>
        </w:rPr>
        <w:t>/0</w:t>
      </w:r>
      <w:r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7F226A">
        <w:rPr>
          <w:rFonts w:asciiTheme="majorBidi" w:hAnsiTheme="majorBidi" w:cstheme="majorBidi"/>
          <w:b/>
          <w:bCs/>
          <w:sz w:val="28"/>
          <w:szCs w:val="28"/>
        </w:rPr>
        <w:t>/201</w:t>
      </w:r>
      <w:r>
        <w:rPr>
          <w:rFonts w:asciiTheme="majorBidi" w:hAnsiTheme="majorBidi" w:cstheme="majorBidi"/>
          <w:b/>
          <w:bCs/>
          <w:sz w:val="28"/>
          <w:szCs w:val="28"/>
        </w:rPr>
        <w:t>7</w:t>
      </w:r>
      <w:r w:rsidRPr="007F226A">
        <w:rPr>
          <w:rFonts w:asciiTheme="majorBidi" w:hAnsiTheme="majorBidi" w:cstheme="majorBidi"/>
          <w:b/>
          <w:bCs/>
          <w:sz w:val="28"/>
          <w:szCs w:val="28"/>
        </w:rPr>
        <w:t xml:space="preserve"> relatif à </w:t>
      </w:r>
    </w:p>
    <w:p w:rsidR="0064323A" w:rsidRPr="007F226A" w:rsidRDefault="0064323A" w:rsidP="0064323A">
      <w:pPr>
        <w:tabs>
          <w:tab w:val="left" w:pos="169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E0899">
        <w:rPr>
          <w:rFonts w:asciiTheme="majorBidi" w:hAnsiTheme="majorBidi" w:cstheme="majorBidi"/>
          <w:b/>
          <w:bCs/>
          <w:sz w:val="28"/>
          <w:szCs w:val="28"/>
        </w:rPr>
        <w:t>Conformément aux</w:t>
      </w:r>
      <w:r w:rsidRPr="007F226A">
        <w:rPr>
          <w:rFonts w:asciiTheme="majorBidi" w:hAnsiTheme="majorBidi" w:cstheme="majorBidi"/>
          <w:sz w:val="28"/>
          <w:szCs w:val="28"/>
        </w:rPr>
        <w:t xml:space="preserve"> </w:t>
      </w:r>
      <w:r w:rsidRPr="007F226A">
        <w:rPr>
          <w:rFonts w:asciiTheme="majorBidi" w:hAnsiTheme="majorBidi" w:cstheme="majorBidi"/>
          <w:b/>
          <w:bCs/>
          <w:sz w:val="28"/>
          <w:szCs w:val="28"/>
        </w:rPr>
        <w:t>l’article 13 et 14</w:t>
      </w:r>
      <w:r w:rsidRPr="007F226A">
        <w:rPr>
          <w:rFonts w:asciiTheme="majorBidi" w:hAnsiTheme="majorBidi" w:cstheme="majorBidi"/>
          <w:sz w:val="28"/>
          <w:szCs w:val="28"/>
        </w:rPr>
        <w:t xml:space="preserve"> </w:t>
      </w:r>
      <w:r w:rsidRPr="007F226A">
        <w:rPr>
          <w:rFonts w:asciiTheme="majorBidi" w:hAnsiTheme="majorBidi" w:cstheme="majorBidi"/>
          <w:b/>
          <w:bCs/>
          <w:sz w:val="28"/>
          <w:szCs w:val="28"/>
        </w:rPr>
        <w:t>du décret présidentiel</w:t>
      </w:r>
      <w:r w:rsidRPr="008A624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64323A" w:rsidRDefault="0064323A" w:rsidP="0064323A">
      <w:pPr>
        <w:jc w:val="center"/>
        <w:rPr>
          <w:b/>
          <w:bCs/>
          <w:sz w:val="18"/>
          <w:szCs w:val="18"/>
          <w:u w:val="single"/>
        </w:rPr>
      </w:pPr>
      <w:r>
        <w:rPr>
          <w:rFonts w:asciiTheme="majorBidi" w:hAnsiTheme="majorBidi" w:cstheme="majorBidi"/>
          <w:b/>
          <w:bCs/>
          <w:color w:val="FF0000"/>
        </w:rPr>
        <w:t xml:space="preserve">ACQUISITION D’OUVRAGE AU PROFIT DE LA BIBLIOTHEQUE  </w:t>
      </w:r>
    </w:p>
    <w:p w:rsidR="0064323A" w:rsidRPr="00CE0899" w:rsidRDefault="0064323A" w:rsidP="0064323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E0899">
        <w:rPr>
          <w:rFonts w:asciiTheme="majorBidi" w:hAnsiTheme="majorBidi" w:cstheme="majorBidi"/>
          <w:b/>
          <w:bCs/>
          <w:sz w:val="24"/>
          <w:szCs w:val="24"/>
        </w:rPr>
        <w:t>AU PROFIT FACULTE DES SCIENCES HUMAINES ET SOCIALES</w:t>
      </w:r>
    </w:p>
    <w:p w:rsidR="0064323A" w:rsidRPr="007F226A" w:rsidRDefault="0064323A" w:rsidP="0064323A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64323A" w:rsidRPr="007F226A" w:rsidRDefault="0064323A" w:rsidP="0064323A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F226A">
        <w:rPr>
          <w:rFonts w:asciiTheme="majorBidi" w:hAnsiTheme="majorBidi" w:cstheme="majorBidi"/>
          <w:b/>
          <w:bCs/>
          <w:sz w:val="28"/>
          <w:szCs w:val="28"/>
        </w:rPr>
        <w:t xml:space="preserve">Objet </w:t>
      </w:r>
      <w:r w:rsidRPr="007F226A">
        <w:rPr>
          <w:rFonts w:ascii="Calibri" w:hAnsi="Calibri" w:cstheme="majorBidi"/>
          <w:b/>
          <w:bCs/>
          <w:sz w:val="28"/>
          <w:szCs w:val="28"/>
        </w:rPr>
        <w:t>ː</w:t>
      </w:r>
      <w:r w:rsidRPr="007F226A">
        <w:rPr>
          <w:rFonts w:asciiTheme="majorBidi" w:hAnsiTheme="majorBidi" w:cstheme="majorBidi"/>
          <w:sz w:val="28"/>
          <w:szCs w:val="28"/>
        </w:rPr>
        <w:t xml:space="preserve"> </w:t>
      </w:r>
      <w:r w:rsidRPr="007F226A">
        <w:rPr>
          <w:rFonts w:asciiTheme="majorBidi" w:hAnsiTheme="majorBidi" w:cstheme="majorBidi"/>
          <w:b/>
          <w:bCs/>
          <w:sz w:val="28"/>
          <w:szCs w:val="28"/>
        </w:rPr>
        <w:t>Avis à la consultation</w:t>
      </w:r>
    </w:p>
    <w:p w:rsidR="0064323A" w:rsidRPr="007F226A" w:rsidRDefault="0064323A" w:rsidP="0064323A">
      <w:pPr>
        <w:autoSpaceDE w:val="0"/>
        <w:autoSpaceDN w:val="0"/>
        <w:adjustRightInd w:val="0"/>
        <w:spacing w:after="0" w:line="240" w:lineRule="auto"/>
        <w:ind w:firstLine="56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</w:t>
      </w:r>
      <w:r w:rsidRPr="007F226A">
        <w:rPr>
          <w:rFonts w:asciiTheme="majorBidi" w:hAnsiTheme="majorBidi" w:cstheme="majorBidi"/>
          <w:b/>
          <w:bCs/>
          <w:sz w:val="28"/>
          <w:szCs w:val="28"/>
        </w:rPr>
        <w:t>écret présidentiel n° 15-247 du 16 septembre 2015</w:t>
      </w:r>
      <w:r w:rsidRPr="007F226A">
        <w:rPr>
          <w:rFonts w:asciiTheme="majorBidi" w:hAnsiTheme="majorBidi" w:cstheme="majorBidi"/>
          <w:sz w:val="28"/>
          <w:szCs w:val="28"/>
        </w:rPr>
        <w:t xml:space="preserve"> portant réglementation des marchés publics et des délégations de service public.</w:t>
      </w:r>
    </w:p>
    <w:p w:rsidR="0064323A" w:rsidRPr="007F226A" w:rsidRDefault="0064323A" w:rsidP="0064323A">
      <w:pPr>
        <w:spacing w:after="0" w:line="240" w:lineRule="auto"/>
        <w:ind w:firstLine="567"/>
        <w:rPr>
          <w:rFonts w:asciiTheme="majorBidi" w:hAnsiTheme="majorBidi" w:cstheme="majorBidi"/>
          <w:b/>
          <w:sz w:val="28"/>
          <w:szCs w:val="28"/>
        </w:rPr>
      </w:pPr>
      <w:r w:rsidRPr="007F226A">
        <w:rPr>
          <w:rFonts w:asciiTheme="majorBidi" w:hAnsiTheme="majorBidi" w:cstheme="majorBidi"/>
          <w:b/>
          <w:bCs/>
          <w:sz w:val="28"/>
          <w:szCs w:val="28"/>
        </w:rPr>
        <w:t>Faculté des sciences humaines et sociales université L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OUNICI </w:t>
      </w:r>
      <w:r w:rsidRPr="007F226A">
        <w:rPr>
          <w:rFonts w:asciiTheme="majorBidi" w:hAnsiTheme="majorBidi" w:cstheme="majorBidi"/>
          <w:b/>
          <w:bCs/>
          <w:sz w:val="28"/>
          <w:szCs w:val="28"/>
        </w:rPr>
        <w:t xml:space="preserve">Ali Blida02 </w:t>
      </w:r>
      <w:r w:rsidRPr="007F226A">
        <w:rPr>
          <w:rFonts w:asciiTheme="majorBidi" w:hAnsiTheme="majorBidi" w:cstheme="majorBidi"/>
          <w:sz w:val="28"/>
          <w:szCs w:val="28"/>
        </w:rPr>
        <w:t xml:space="preserve">lance la consultation </w:t>
      </w:r>
      <w:r w:rsidRPr="00941B57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N°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1</w:t>
      </w:r>
      <w:r w:rsidRPr="00941B57">
        <w:rPr>
          <w:rFonts w:asciiTheme="majorBidi" w:hAnsiTheme="majorBidi" w:cstheme="majorBidi"/>
          <w:b/>
          <w:bCs/>
          <w:color w:val="FF0000"/>
          <w:sz w:val="28"/>
          <w:szCs w:val="28"/>
        </w:rPr>
        <w:t>4 /2017</w:t>
      </w:r>
      <w:r w:rsidRPr="007F226A">
        <w:rPr>
          <w:rFonts w:asciiTheme="majorBidi" w:hAnsiTheme="majorBidi" w:cstheme="majorBidi"/>
          <w:sz w:val="28"/>
          <w:szCs w:val="28"/>
        </w:rPr>
        <w:t xml:space="preserve"> </w:t>
      </w:r>
      <w:r w:rsidRPr="007F226A">
        <w:rPr>
          <w:rFonts w:asciiTheme="majorBidi" w:hAnsiTheme="majorBidi" w:cstheme="majorBidi"/>
          <w:b/>
          <w:bCs/>
          <w:sz w:val="28"/>
          <w:szCs w:val="28"/>
        </w:rPr>
        <w:t>en :</w:t>
      </w:r>
      <w:r w:rsidRPr="007F226A">
        <w:rPr>
          <w:rFonts w:asciiTheme="majorBidi" w:hAnsiTheme="majorBidi" w:cstheme="majorBidi"/>
          <w:sz w:val="28"/>
          <w:szCs w:val="28"/>
        </w:rPr>
        <w:t xml:space="preserve"> </w:t>
      </w:r>
      <w:r w:rsidRPr="007F226A">
        <w:rPr>
          <w:rFonts w:asciiTheme="majorBidi" w:hAnsiTheme="majorBidi" w:cstheme="majorBidi"/>
          <w:b/>
          <w:sz w:val="28"/>
          <w:szCs w:val="28"/>
        </w:rPr>
        <w:t xml:space="preserve">      </w:t>
      </w:r>
    </w:p>
    <w:p w:rsidR="0064323A" w:rsidRDefault="0064323A" w:rsidP="0064323A">
      <w:pPr>
        <w:jc w:val="center"/>
        <w:rPr>
          <w:b/>
          <w:bCs/>
          <w:sz w:val="18"/>
          <w:szCs w:val="18"/>
          <w:u w:val="single"/>
        </w:rPr>
      </w:pPr>
      <w:r>
        <w:rPr>
          <w:rFonts w:asciiTheme="majorBidi" w:hAnsiTheme="majorBidi" w:cstheme="majorBidi"/>
          <w:b/>
          <w:bCs/>
          <w:color w:val="FF0000"/>
        </w:rPr>
        <w:t xml:space="preserve">ACQUISITION D’OUVRAGE AU PROFIT DE LA BIBLIOTHEQUE  </w:t>
      </w:r>
    </w:p>
    <w:p w:rsidR="0064323A" w:rsidRDefault="0064323A" w:rsidP="0064323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AU PROFIT </w:t>
      </w:r>
      <w:r w:rsidRPr="00680AD0">
        <w:rPr>
          <w:rFonts w:asciiTheme="majorBidi" w:hAnsiTheme="majorBidi" w:cstheme="majorBidi"/>
          <w:b/>
          <w:bCs/>
          <w:sz w:val="28"/>
          <w:szCs w:val="28"/>
        </w:rPr>
        <w:t>FACULTE DES SCIENCES HUMAINES ET SOCIALES</w:t>
      </w:r>
    </w:p>
    <w:p w:rsidR="0064323A" w:rsidRPr="008A624B" w:rsidRDefault="0064323A" w:rsidP="0064323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4323A" w:rsidRPr="007F226A" w:rsidRDefault="0064323A" w:rsidP="0064323A">
      <w:pPr>
        <w:autoSpaceDE w:val="0"/>
        <w:autoSpaceDN w:val="0"/>
        <w:adjustRightInd w:val="0"/>
        <w:spacing w:after="0" w:line="24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7F226A">
        <w:rPr>
          <w:rFonts w:asciiTheme="majorBidi" w:hAnsiTheme="majorBidi" w:cstheme="majorBidi"/>
          <w:sz w:val="28"/>
          <w:szCs w:val="28"/>
        </w:rPr>
        <w:t xml:space="preserve">Les fournisseurs spécialisés et titulaires d’un registre de commerce lié à ces activités peuvent retirer le cahier des charges auprès du secrétariat général de la faculté des sciences humaines et sociales (bureau des marchés), </w:t>
      </w:r>
    </w:p>
    <w:p w:rsidR="0064323A" w:rsidRPr="007F226A" w:rsidRDefault="0064323A" w:rsidP="0064323A">
      <w:pPr>
        <w:tabs>
          <w:tab w:val="left" w:pos="142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7F226A">
        <w:rPr>
          <w:rFonts w:asciiTheme="majorBidi" w:hAnsiTheme="majorBidi" w:cstheme="majorBidi"/>
          <w:sz w:val="28"/>
          <w:szCs w:val="28"/>
        </w:rPr>
        <w:t xml:space="preserve">Les offres doivent être déposées sous trois (03) enveloppes </w:t>
      </w:r>
      <w:r w:rsidRPr="007F226A">
        <w:rPr>
          <w:rFonts w:ascii="Calibri" w:hAnsi="Calibri" w:cstheme="majorBidi"/>
          <w:sz w:val="28"/>
          <w:szCs w:val="28"/>
        </w:rPr>
        <w:t>ː</w:t>
      </w:r>
      <w:r w:rsidRPr="007F226A">
        <w:rPr>
          <w:rFonts w:asciiTheme="majorBidi" w:hAnsiTheme="majorBidi" w:cstheme="majorBidi"/>
          <w:sz w:val="28"/>
          <w:szCs w:val="28"/>
        </w:rPr>
        <w:t xml:space="preserve"> une enveloppe contenant dossier de candidature‚l’offre financière et l’offre technique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F226A">
        <w:rPr>
          <w:rFonts w:asciiTheme="majorBidi" w:hAnsiTheme="majorBidi" w:cstheme="majorBidi"/>
          <w:sz w:val="28"/>
          <w:szCs w:val="28"/>
        </w:rPr>
        <w:t>‚les trois enveloppes doivent être fermées‚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F226A">
        <w:rPr>
          <w:rFonts w:asciiTheme="majorBidi" w:hAnsiTheme="majorBidi" w:cstheme="majorBidi"/>
          <w:sz w:val="28"/>
          <w:szCs w:val="28"/>
        </w:rPr>
        <w:t xml:space="preserve">anonymes et déposées auprès de </w:t>
      </w:r>
      <w:r w:rsidRPr="007F226A">
        <w:rPr>
          <w:rFonts w:ascii="Calibri" w:hAnsi="Calibri" w:cstheme="majorBidi"/>
          <w:sz w:val="28"/>
          <w:szCs w:val="28"/>
        </w:rPr>
        <w:t>ː</w:t>
      </w:r>
    </w:p>
    <w:p w:rsidR="0064323A" w:rsidRPr="007F226A" w:rsidRDefault="0064323A" w:rsidP="0064323A">
      <w:pPr>
        <w:tabs>
          <w:tab w:val="left" w:pos="1695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7F226A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Monsieur le secrétaire général  de la faculté </w:t>
      </w:r>
    </w:p>
    <w:p w:rsidR="0064323A" w:rsidRPr="007F226A" w:rsidRDefault="0064323A" w:rsidP="0064323A">
      <w:pPr>
        <w:tabs>
          <w:tab w:val="left" w:pos="1695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7F226A">
        <w:rPr>
          <w:rFonts w:asciiTheme="majorBidi" w:hAnsiTheme="majorBidi" w:cstheme="majorBidi"/>
          <w:b/>
          <w:bCs/>
          <w:color w:val="FF0000"/>
          <w:sz w:val="28"/>
          <w:szCs w:val="28"/>
        </w:rPr>
        <w:t>Des sciences humaines et sociales-Blida 02-</w:t>
      </w:r>
    </w:p>
    <w:p w:rsidR="0064323A" w:rsidRPr="007F226A" w:rsidRDefault="0064323A" w:rsidP="0064323A">
      <w:pPr>
        <w:tabs>
          <w:tab w:val="left" w:pos="142"/>
          <w:tab w:val="left" w:pos="3480"/>
        </w:tabs>
        <w:spacing w:after="0" w:line="240" w:lineRule="auto"/>
        <w:ind w:firstLine="567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7F226A">
        <w:rPr>
          <w:rFonts w:asciiTheme="majorBidi" w:hAnsiTheme="majorBidi" w:cstheme="majorBidi"/>
          <w:b/>
          <w:bCs/>
          <w:color w:val="FF0000"/>
          <w:sz w:val="28"/>
          <w:szCs w:val="28"/>
        </w:rPr>
        <w:tab/>
        <w:t xml:space="preserve">     Année 20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17</w:t>
      </w:r>
    </w:p>
    <w:p w:rsidR="0064323A" w:rsidRPr="007F226A" w:rsidRDefault="0064323A" w:rsidP="0064323A">
      <w:pPr>
        <w:tabs>
          <w:tab w:val="left" w:pos="1695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7F226A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« À ne pas ouvrir »</w:t>
      </w:r>
      <w:r w:rsidRPr="008A624B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</w:p>
    <w:p w:rsidR="0064323A" w:rsidRPr="007F226A" w:rsidRDefault="0064323A" w:rsidP="0064323A">
      <w:pPr>
        <w:tabs>
          <w:tab w:val="left" w:pos="142"/>
        </w:tabs>
        <w:spacing w:after="0" w:line="240" w:lineRule="auto"/>
        <w:ind w:firstLine="567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7F226A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                                    Consultation N °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14/</w:t>
      </w:r>
      <w:r w:rsidRPr="007F226A">
        <w:rPr>
          <w:rFonts w:asciiTheme="majorBidi" w:hAnsiTheme="majorBidi" w:cstheme="majorBidi"/>
          <w:b/>
          <w:bCs/>
          <w:color w:val="FF0000"/>
          <w:sz w:val="28"/>
          <w:szCs w:val="28"/>
        </w:rPr>
        <w:t>201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7</w:t>
      </w:r>
    </w:p>
    <w:p w:rsidR="0064323A" w:rsidRPr="007F226A" w:rsidRDefault="0064323A" w:rsidP="0064323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F226A">
        <w:rPr>
          <w:rFonts w:asciiTheme="majorBidi" w:hAnsiTheme="majorBidi" w:cstheme="majorBidi"/>
          <w:sz w:val="28"/>
          <w:szCs w:val="28"/>
        </w:rPr>
        <w:t xml:space="preserve">La date limite de dépôts des offres et fixée à </w:t>
      </w:r>
      <w:r>
        <w:rPr>
          <w:rFonts w:asciiTheme="majorBidi" w:hAnsiTheme="majorBidi" w:cstheme="majorBidi"/>
          <w:sz w:val="28"/>
          <w:szCs w:val="28"/>
        </w:rPr>
        <w:t>(</w:t>
      </w:r>
      <w:r>
        <w:rPr>
          <w:rFonts w:asciiTheme="majorBidi" w:hAnsiTheme="majorBidi" w:cstheme="majorBidi"/>
          <w:b/>
          <w:bCs/>
          <w:sz w:val="28"/>
          <w:szCs w:val="28"/>
        </w:rPr>
        <w:t>15</w:t>
      </w:r>
      <w:r>
        <w:rPr>
          <w:rFonts w:asciiTheme="majorBidi" w:hAnsiTheme="majorBidi" w:cstheme="majorBidi"/>
          <w:sz w:val="28"/>
          <w:szCs w:val="28"/>
        </w:rPr>
        <w:t>)</w:t>
      </w:r>
      <w:r w:rsidRPr="007F226A">
        <w:rPr>
          <w:rFonts w:asciiTheme="majorBidi" w:hAnsiTheme="majorBidi" w:cstheme="majorBidi"/>
          <w:sz w:val="28"/>
          <w:szCs w:val="28"/>
        </w:rPr>
        <w:t xml:space="preserve"> jours à compter du </w:t>
      </w:r>
      <w:r w:rsidRPr="009F1802">
        <w:rPr>
          <w:rFonts w:asciiTheme="majorBidi" w:hAnsiTheme="majorBidi" w:cstheme="majorBidi"/>
          <w:b/>
          <w:bCs/>
          <w:sz w:val="28"/>
          <w:szCs w:val="28"/>
        </w:rPr>
        <w:t>31/05/2017</w:t>
      </w:r>
      <w:r w:rsidRPr="007F226A">
        <w:rPr>
          <w:rFonts w:asciiTheme="majorBidi" w:hAnsiTheme="majorBidi" w:cstheme="majorBidi"/>
          <w:sz w:val="28"/>
          <w:szCs w:val="28"/>
        </w:rPr>
        <w:t>‚date de l’affichage de cet avis.</w:t>
      </w:r>
    </w:p>
    <w:p w:rsidR="0064323A" w:rsidRPr="007F226A" w:rsidRDefault="0064323A" w:rsidP="0064323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F226A">
        <w:rPr>
          <w:rFonts w:asciiTheme="majorBidi" w:hAnsiTheme="majorBidi" w:cstheme="majorBidi"/>
          <w:sz w:val="28"/>
          <w:szCs w:val="28"/>
        </w:rPr>
        <w:t xml:space="preserve">    L’ouverture des plis des offres aura lieu le </w:t>
      </w:r>
      <w:r>
        <w:rPr>
          <w:rFonts w:asciiTheme="majorBidi" w:hAnsiTheme="majorBidi" w:cstheme="majorBidi"/>
          <w:b/>
          <w:bCs/>
          <w:sz w:val="28"/>
          <w:szCs w:val="28"/>
        </w:rPr>
        <w:t>14</w:t>
      </w:r>
      <w:r w:rsidRPr="007F226A">
        <w:rPr>
          <w:rFonts w:asciiTheme="majorBidi" w:hAnsiTheme="majorBidi" w:cstheme="majorBidi"/>
          <w:b/>
          <w:bCs/>
          <w:sz w:val="28"/>
          <w:szCs w:val="28"/>
        </w:rPr>
        <w:t>/0</w:t>
      </w:r>
      <w:r>
        <w:rPr>
          <w:rFonts w:asciiTheme="majorBidi" w:hAnsiTheme="majorBidi" w:cstheme="majorBidi"/>
          <w:b/>
          <w:bCs/>
          <w:sz w:val="28"/>
          <w:szCs w:val="28"/>
        </w:rPr>
        <w:t>6</w:t>
      </w:r>
      <w:r w:rsidRPr="007F226A">
        <w:rPr>
          <w:rFonts w:asciiTheme="majorBidi" w:hAnsiTheme="majorBidi" w:cstheme="majorBidi"/>
          <w:b/>
          <w:bCs/>
          <w:sz w:val="28"/>
          <w:szCs w:val="28"/>
        </w:rPr>
        <w:t>/201</w:t>
      </w:r>
      <w:r>
        <w:rPr>
          <w:rFonts w:asciiTheme="majorBidi" w:hAnsiTheme="majorBidi" w:cstheme="majorBidi"/>
          <w:b/>
          <w:bCs/>
          <w:sz w:val="28"/>
          <w:szCs w:val="28"/>
        </w:rPr>
        <w:t>7</w:t>
      </w:r>
      <w:r w:rsidRPr="007F226A">
        <w:rPr>
          <w:rFonts w:asciiTheme="majorBidi" w:hAnsiTheme="majorBidi" w:cstheme="majorBidi"/>
          <w:sz w:val="28"/>
          <w:szCs w:val="28"/>
        </w:rPr>
        <w:t xml:space="preserve"> qui correspond au dernier jour du délai de préparation des offres à 12h00 au niveau du siège secrétariat général de la faculté. </w:t>
      </w:r>
    </w:p>
    <w:p w:rsidR="0064323A" w:rsidRPr="007F226A" w:rsidRDefault="0064323A" w:rsidP="0064323A">
      <w:pPr>
        <w:bidi/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7F226A">
        <w:rPr>
          <w:rFonts w:asciiTheme="majorBidi" w:hAnsiTheme="majorBidi" w:cstheme="majorBidi"/>
          <w:sz w:val="28"/>
          <w:szCs w:val="28"/>
        </w:rPr>
        <w:t xml:space="preserve">    Les soumissionnaires restent  engagés par leur offre durant une période de  (</w:t>
      </w:r>
      <w:r w:rsidRPr="00D176DD">
        <w:rPr>
          <w:rFonts w:asciiTheme="majorBidi" w:hAnsiTheme="majorBidi" w:cstheme="majorBidi"/>
          <w:b/>
          <w:bCs/>
          <w:sz w:val="28"/>
          <w:szCs w:val="28"/>
        </w:rPr>
        <w:t>15</w:t>
      </w:r>
      <w:r w:rsidRPr="007F226A">
        <w:rPr>
          <w:rFonts w:asciiTheme="majorBidi" w:hAnsiTheme="majorBidi" w:cstheme="majorBidi"/>
          <w:sz w:val="28"/>
          <w:szCs w:val="28"/>
        </w:rPr>
        <w:t xml:space="preserve">)  </w:t>
      </w:r>
      <w:r>
        <w:rPr>
          <w:rFonts w:asciiTheme="majorBidi" w:hAnsiTheme="majorBidi" w:cstheme="majorBidi"/>
          <w:sz w:val="28"/>
          <w:szCs w:val="28"/>
        </w:rPr>
        <w:t xml:space="preserve">Quinze </w:t>
      </w:r>
      <w:r w:rsidRPr="007F226A">
        <w:rPr>
          <w:rFonts w:asciiTheme="majorBidi" w:hAnsiTheme="majorBidi" w:cstheme="majorBidi"/>
          <w:sz w:val="28"/>
          <w:szCs w:val="28"/>
        </w:rPr>
        <w:t xml:space="preserve">  jours. </w:t>
      </w:r>
    </w:p>
    <w:p w:rsidR="0064323A" w:rsidRPr="007F226A" w:rsidRDefault="0064323A" w:rsidP="0064323A">
      <w:pPr>
        <w:tabs>
          <w:tab w:val="left" w:pos="1725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4323A" w:rsidRPr="007F226A" w:rsidRDefault="0064323A" w:rsidP="0064323A">
      <w:pPr>
        <w:tabs>
          <w:tab w:val="left" w:pos="6465"/>
          <w:tab w:val="left" w:pos="6885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F226A">
        <w:rPr>
          <w:rFonts w:asciiTheme="majorBidi" w:hAnsiTheme="majorBidi" w:cstheme="majorBidi"/>
          <w:sz w:val="28"/>
          <w:szCs w:val="28"/>
        </w:rPr>
        <w:tab/>
        <w:t>Le secrétaire général</w:t>
      </w:r>
    </w:p>
    <w:p w:rsidR="0064323A" w:rsidRPr="00CE0899" w:rsidRDefault="0064323A" w:rsidP="0064323A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:rsidR="0064323A" w:rsidRDefault="0064323A" w:rsidP="0064323A"/>
    <w:p w:rsidR="0064323A" w:rsidRDefault="0064323A" w:rsidP="0064323A">
      <w:pPr>
        <w:spacing w:after="0" w:line="240" w:lineRule="auto"/>
        <w:rPr>
          <w:rFonts w:asciiTheme="majorBidi" w:hAnsiTheme="majorBidi" w:cstheme="majorBidi"/>
        </w:rPr>
      </w:pPr>
    </w:p>
    <w:p w:rsidR="0064323A" w:rsidRDefault="0064323A" w:rsidP="0064323A">
      <w:pPr>
        <w:spacing w:after="0" w:line="240" w:lineRule="auto"/>
        <w:rPr>
          <w:rFonts w:asciiTheme="majorBidi" w:hAnsiTheme="majorBidi" w:cstheme="majorBidi"/>
        </w:rPr>
      </w:pPr>
    </w:p>
    <w:p w:rsidR="0064323A" w:rsidRPr="007F226A" w:rsidRDefault="0064323A" w:rsidP="0064323A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F226A">
        <w:rPr>
          <w:rFonts w:asciiTheme="majorBidi" w:hAnsiTheme="majorBidi" w:cstheme="majorBidi"/>
          <w:b/>
          <w:bCs/>
          <w:sz w:val="28"/>
          <w:szCs w:val="28"/>
          <w:rtl/>
        </w:rPr>
        <w:t>الجـمهورية الجـزائريـة الديمقراطية الشـعبـية</w:t>
      </w:r>
    </w:p>
    <w:p w:rsidR="0064323A" w:rsidRPr="007F226A" w:rsidRDefault="0064323A" w:rsidP="0064323A">
      <w:pPr>
        <w:tabs>
          <w:tab w:val="left" w:pos="1560"/>
        </w:tabs>
        <w:spacing w:after="0" w:line="240" w:lineRule="auto"/>
        <w:ind w:left="284" w:firstLine="1134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7F226A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                </w:t>
      </w:r>
      <w:proofErr w:type="gramStart"/>
      <w:r w:rsidRPr="007F22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وزارة</w:t>
      </w:r>
      <w:proofErr w:type="gramEnd"/>
      <w:r w:rsidRPr="007F22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التعليم العالي و البحث العلمي</w:t>
      </w:r>
    </w:p>
    <w:p w:rsidR="0064323A" w:rsidRPr="007F226A" w:rsidRDefault="0064323A" w:rsidP="0064323A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F226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جـــــامــــعة </w:t>
      </w:r>
      <w:proofErr w:type="spellStart"/>
      <w:r w:rsidRPr="007F226A">
        <w:rPr>
          <w:rFonts w:asciiTheme="majorBidi" w:hAnsiTheme="majorBidi" w:cstheme="majorBidi"/>
          <w:b/>
          <w:bCs/>
          <w:sz w:val="28"/>
          <w:szCs w:val="28"/>
          <w:rtl/>
        </w:rPr>
        <w:t>لونيسي</w:t>
      </w:r>
      <w:proofErr w:type="spellEnd"/>
      <w:r w:rsidRPr="007F226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7F226A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علي </w:t>
      </w:r>
      <w:r w:rsidRPr="007F226A">
        <w:rPr>
          <w:rFonts w:asciiTheme="majorBidi" w:hAnsiTheme="majorBidi" w:cstheme="majorBidi"/>
          <w:b/>
          <w:bCs/>
          <w:sz w:val="28"/>
          <w:szCs w:val="28"/>
          <w:rtl/>
        </w:rPr>
        <w:t>– البـلـيـدة -</w:t>
      </w:r>
      <w:r w:rsidRPr="007F226A">
        <w:rPr>
          <w:rFonts w:asciiTheme="majorBidi" w:hAnsiTheme="majorBidi" w:cstheme="majorBidi"/>
          <w:b/>
          <w:bCs/>
          <w:sz w:val="28"/>
          <w:szCs w:val="28"/>
        </w:rPr>
        <w:t xml:space="preserve"> 2</w:t>
      </w:r>
      <w:r w:rsidRPr="007F226A">
        <w:rPr>
          <w:rFonts w:asciiTheme="majorBidi" w:hAnsiTheme="majorBidi" w:cstheme="majorBidi"/>
          <w:b/>
          <w:bCs/>
          <w:sz w:val="28"/>
          <w:szCs w:val="28"/>
          <w:rtl/>
        </w:rPr>
        <w:t>-</w:t>
      </w:r>
      <w:r w:rsidRPr="007F226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64323A" w:rsidRPr="007F226A" w:rsidRDefault="0064323A" w:rsidP="0064323A">
      <w:pPr>
        <w:tabs>
          <w:tab w:val="center" w:pos="5669"/>
          <w:tab w:val="left" w:pos="6643"/>
        </w:tabs>
        <w:bidi/>
        <w:spacing w:after="0" w:line="240" w:lineRule="auto"/>
        <w:ind w:right="-284"/>
        <w:jc w:val="center"/>
        <w:rPr>
          <w:rFonts w:asciiTheme="majorBidi" w:hAnsiTheme="majorBidi" w:cstheme="majorBidi"/>
          <w:b/>
          <w:bCs/>
          <w:noProof/>
          <w:sz w:val="28"/>
          <w:szCs w:val="28"/>
          <w:rtl/>
        </w:rPr>
      </w:pPr>
      <w:r w:rsidRPr="007F226A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>كلية العلوم الانسانية والاجتماعية</w:t>
      </w:r>
    </w:p>
    <w:p w:rsidR="0064323A" w:rsidRPr="007F226A" w:rsidRDefault="0064323A" w:rsidP="0064323A">
      <w:pPr>
        <w:tabs>
          <w:tab w:val="center" w:pos="5669"/>
          <w:tab w:val="left" w:pos="6643"/>
        </w:tabs>
        <w:bidi/>
        <w:spacing w:after="0" w:line="240" w:lineRule="auto"/>
        <w:ind w:right="-284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F226A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>الأمانة العامة</w:t>
      </w:r>
    </w:p>
    <w:p w:rsidR="0064323A" w:rsidRPr="007F226A" w:rsidRDefault="0064323A" w:rsidP="0064323A">
      <w:pPr>
        <w:spacing w:after="0" w:line="240" w:lineRule="auto"/>
        <w:ind w:left="-284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7F226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     </w:t>
      </w:r>
      <w:r w:rsidRPr="007F226A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    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line id="_x0000_s1027" style="position:absolute;left:0;text-align:left;flip:y;z-index:251661312;visibility:visible;mso-position-horizontal-relative:text;mso-position-vertical-relative:text;mso-height-relative:margin" from="6.8pt,7.55pt" to="566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"/>
        </w:pict>
      </w:r>
    </w:p>
    <w:p w:rsidR="0064323A" w:rsidRPr="007F226A" w:rsidRDefault="0064323A" w:rsidP="0064323A">
      <w:pPr>
        <w:spacing w:after="0" w:line="240" w:lineRule="auto"/>
        <w:ind w:left="-142"/>
        <w:outlineLvl w:val="0"/>
        <w:rPr>
          <w:rFonts w:asciiTheme="majorBidi" w:hAnsiTheme="majorBidi" w:cstheme="majorBidi"/>
          <w:sz w:val="28"/>
          <w:szCs w:val="28"/>
        </w:rPr>
      </w:pPr>
      <w:r w:rsidRPr="007F226A">
        <w:rPr>
          <w:rFonts w:asciiTheme="majorBidi" w:hAnsiTheme="majorBidi" w:cstheme="majorBidi"/>
          <w:b/>
          <w:bCs/>
          <w:sz w:val="28"/>
          <w:szCs w:val="28"/>
        </w:rPr>
        <w:t xml:space="preserve"> Réf …</w:t>
      </w:r>
      <w:r>
        <w:rPr>
          <w:rFonts w:asciiTheme="majorBidi" w:hAnsiTheme="majorBidi" w:cstheme="majorBidi"/>
          <w:b/>
          <w:bCs/>
          <w:sz w:val="28"/>
          <w:szCs w:val="28"/>
        </w:rPr>
        <w:t>…</w:t>
      </w:r>
      <w:r w:rsidRPr="007F226A">
        <w:rPr>
          <w:rFonts w:asciiTheme="majorBidi" w:hAnsiTheme="majorBidi" w:cstheme="majorBidi"/>
          <w:b/>
          <w:bCs/>
          <w:sz w:val="28"/>
          <w:szCs w:val="28"/>
        </w:rPr>
        <w:t>/SG/FSHS / 20</w:t>
      </w:r>
      <w:r w:rsidRPr="007F226A">
        <w:rPr>
          <w:rFonts w:asciiTheme="majorBidi" w:hAnsiTheme="majorBidi" w:cstheme="majorBidi"/>
          <w:b/>
          <w:bCs/>
          <w:sz w:val="28"/>
          <w:szCs w:val="28"/>
          <w:rtl/>
        </w:rPr>
        <w:t>1</w:t>
      </w:r>
      <w:r>
        <w:rPr>
          <w:rFonts w:asciiTheme="majorBidi" w:hAnsiTheme="majorBidi" w:cstheme="majorBidi"/>
          <w:b/>
          <w:bCs/>
          <w:sz w:val="28"/>
          <w:szCs w:val="28"/>
        </w:rPr>
        <w:t>7</w:t>
      </w:r>
      <w:r w:rsidRPr="007F226A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Blida, le:31/05</w:t>
      </w:r>
      <w:r w:rsidRPr="007F226A">
        <w:rPr>
          <w:rFonts w:asciiTheme="majorBidi" w:hAnsiTheme="majorBidi" w:cstheme="majorBidi"/>
          <w:b/>
          <w:bCs/>
          <w:sz w:val="28"/>
          <w:szCs w:val="28"/>
        </w:rPr>
        <w:t>/201</w:t>
      </w:r>
      <w:r>
        <w:rPr>
          <w:rFonts w:asciiTheme="majorBidi" w:hAnsiTheme="majorBidi" w:cstheme="majorBidi"/>
          <w:b/>
          <w:bCs/>
          <w:sz w:val="28"/>
          <w:szCs w:val="28"/>
        </w:rPr>
        <w:t>7</w:t>
      </w:r>
      <w:r w:rsidRPr="007F226A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</w:p>
    <w:p w:rsidR="0064323A" w:rsidRDefault="0064323A" w:rsidP="0064323A">
      <w:pPr>
        <w:tabs>
          <w:tab w:val="left" w:pos="169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F226A">
        <w:rPr>
          <w:rFonts w:asciiTheme="majorBidi" w:hAnsiTheme="majorBidi" w:cstheme="majorBidi"/>
          <w:b/>
          <w:bCs/>
          <w:sz w:val="28"/>
          <w:szCs w:val="28"/>
        </w:rPr>
        <w:t>Avis à la consultation</w:t>
      </w:r>
    </w:p>
    <w:p w:rsidR="0064323A" w:rsidRPr="00941B57" w:rsidRDefault="0064323A" w:rsidP="0064323A">
      <w:pPr>
        <w:tabs>
          <w:tab w:val="left" w:pos="1695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7F226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41B57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N°: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1</w:t>
      </w:r>
      <w:r w:rsidRPr="00941B57">
        <w:rPr>
          <w:rFonts w:asciiTheme="majorBidi" w:hAnsiTheme="majorBidi" w:cstheme="majorBidi"/>
          <w:b/>
          <w:bCs/>
          <w:color w:val="FF0000"/>
          <w:sz w:val="28"/>
          <w:szCs w:val="28"/>
        </w:rPr>
        <w:t>5/2017</w:t>
      </w:r>
    </w:p>
    <w:p w:rsidR="0064323A" w:rsidRDefault="0064323A" w:rsidP="0064323A">
      <w:pPr>
        <w:tabs>
          <w:tab w:val="left" w:pos="169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F226A">
        <w:rPr>
          <w:rFonts w:asciiTheme="majorBidi" w:hAnsiTheme="majorBidi" w:cstheme="majorBidi"/>
          <w:b/>
          <w:bCs/>
          <w:sz w:val="28"/>
          <w:szCs w:val="28"/>
        </w:rPr>
        <w:t xml:space="preserve">Du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31</w:t>
      </w:r>
      <w:r w:rsidRPr="00941B57">
        <w:rPr>
          <w:rFonts w:asciiTheme="majorBidi" w:hAnsiTheme="majorBidi" w:cstheme="majorBidi"/>
          <w:b/>
          <w:bCs/>
          <w:color w:val="FF0000"/>
          <w:sz w:val="28"/>
          <w:szCs w:val="28"/>
        </w:rPr>
        <w:t>/05/2017</w:t>
      </w:r>
      <w:r w:rsidRPr="007F226A">
        <w:rPr>
          <w:rFonts w:asciiTheme="majorBidi" w:hAnsiTheme="majorBidi" w:cstheme="majorBidi"/>
          <w:b/>
          <w:bCs/>
          <w:sz w:val="28"/>
          <w:szCs w:val="28"/>
        </w:rPr>
        <w:t xml:space="preserve"> relatif à </w:t>
      </w:r>
    </w:p>
    <w:p w:rsidR="0064323A" w:rsidRPr="007F226A" w:rsidRDefault="0064323A" w:rsidP="0064323A">
      <w:pPr>
        <w:tabs>
          <w:tab w:val="left" w:pos="169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E0899">
        <w:rPr>
          <w:rFonts w:asciiTheme="majorBidi" w:hAnsiTheme="majorBidi" w:cstheme="majorBidi"/>
          <w:b/>
          <w:bCs/>
          <w:sz w:val="28"/>
          <w:szCs w:val="28"/>
        </w:rPr>
        <w:t>Conformément aux</w:t>
      </w:r>
      <w:r w:rsidRPr="007F226A">
        <w:rPr>
          <w:rFonts w:asciiTheme="majorBidi" w:hAnsiTheme="majorBidi" w:cstheme="majorBidi"/>
          <w:sz w:val="28"/>
          <w:szCs w:val="28"/>
        </w:rPr>
        <w:t xml:space="preserve"> </w:t>
      </w:r>
      <w:r w:rsidRPr="007F226A">
        <w:rPr>
          <w:rFonts w:asciiTheme="majorBidi" w:hAnsiTheme="majorBidi" w:cstheme="majorBidi"/>
          <w:b/>
          <w:bCs/>
          <w:sz w:val="28"/>
          <w:szCs w:val="28"/>
        </w:rPr>
        <w:t>l’article 13 et 14</w:t>
      </w:r>
      <w:r w:rsidRPr="007F226A">
        <w:rPr>
          <w:rFonts w:asciiTheme="majorBidi" w:hAnsiTheme="majorBidi" w:cstheme="majorBidi"/>
          <w:sz w:val="28"/>
          <w:szCs w:val="28"/>
        </w:rPr>
        <w:t xml:space="preserve"> </w:t>
      </w:r>
      <w:r w:rsidRPr="007F226A">
        <w:rPr>
          <w:rFonts w:asciiTheme="majorBidi" w:hAnsiTheme="majorBidi" w:cstheme="majorBidi"/>
          <w:b/>
          <w:bCs/>
          <w:sz w:val="28"/>
          <w:szCs w:val="28"/>
        </w:rPr>
        <w:t>du décret présidentiel</w:t>
      </w:r>
      <w:r w:rsidRPr="008A624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64323A" w:rsidRDefault="0064323A" w:rsidP="0064323A">
      <w:pPr>
        <w:jc w:val="center"/>
        <w:rPr>
          <w:b/>
          <w:bCs/>
          <w:sz w:val="18"/>
          <w:szCs w:val="18"/>
          <w:u w:val="single"/>
        </w:rPr>
      </w:pPr>
      <w:r>
        <w:rPr>
          <w:rFonts w:asciiTheme="majorBidi" w:hAnsiTheme="majorBidi" w:cstheme="majorBidi"/>
          <w:b/>
          <w:bCs/>
          <w:color w:val="FF0000"/>
        </w:rPr>
        <w:t>RECHARGE ET ENTRETIEN DU MATERIEL DE PREVENTION ET DE SECURITE</w:t>
      </w:r>
    </w:p>
    <w:p w:rsidR="0064323A" w:rsidRPr="00CE0899" w:rsidRDefault="0064323A" w:rsidP="0064323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E0899">
        <w:rPr>
          <w:rFonts w:asciiTheme="majorBidi" w:hAnsiTheme="majorBidi" w:cstheme="majorBidi"/>
          <w:b/>
          <w:bCs/>
          <w:sz w:val="24"/>
          <w:szCs w:val="24"/>
        </w:rPr>
        <w:t>AU PROFIT FACULTE DES SCIENCES HUMAINES ET SOCIALES</w:t>
      </w:r>
    </w:p>
    <w:p w:rsidR="0064323A" w:rsidRPr="007F226A" w:rsidRDefault="0064323A" w:rsidP="0064323A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64323A" w:rsidRPr="007F226A" w:rsidRDefault="0064323A" w:rsidP="0064323A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F226A">
        <w:rPr>
          <w:rFonts w:asciiTheme="majorBidi" w:hAnsiTheme="majorBidi" w:cstheme="majorBidi"/>
          <w:b/>
          <w:bCs/>
          <w:sz w:val="28"/>
          <w:szCs w:val="28"/>
        </w:rPr>
        <w:t xml:space="preserve">Objet </w:t>
      </w:r>
      <w:r w:rsidRPr="007F226A">
        <w:rPr>
          <w:rFonts w:ascii="Calibri" w:hAnsi="Calibri" w:cstheme="majorBidi"/>
          <w:b/>
          <w:bCs/>
          <w:sz w:val="28"/>
          <w:szCs w:val="28"/>
        </w:rPr>
        <w:t>ː</w:t>
      </w:r>
      <w:r w:rsidRPr="007F226A">
        <w:rPr>
          <w:rFonts w:asciiTheme="majorBidi" w:hAnsiTheme="majorBidi" w:cstheme="majorBidi"/>
          <w:sz w:val="28"/>
          <w:szCs w:val="28"/>
        </w:rPr>
        <w:t xml:space="preserve"> </w:t>
      </w:r>
      <w:r w:rsidRPr="007F226A">
        <w:rPr>
          <w:rFonts w:asciiTheme="majorBidi" w:hAnsiTheme="majorBidi" w:cstheme="majorBidi"/>
          <w:b/>
          <w:bCs/>
          <w:sz w:val="28"/>
          <w:szCs w:val="28"/>
        </w:rPr>
        <w:t>Avis à la consultation</w:t>
      </w:r>
    </w:p>
    <w:p w:rsidR="0064323A" w:rsidRPr="007F226A" w:rsidRDefault="0064323A" w:rsidP="0064323A">
      <w:pPr>
        <w:autoSpaceDE w:val="0"/>
        <w:autoSpaceDN w:val="0"/>
        <w:adjustRightInd w:val="0"/>
        <w:spacing w:after="0" w:line="240" w:lineRule="auto"/>
        <w:ind w:firstLine="56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</w:t>
      </w:r>
      <w:r w:rsidRPr="007F226A">
        <w:rPr>
          <w:rFonts w:asciiTheme="majorBidi" w:hAnsiTheme="majorBidi" w:cstheme="majorBidi"/>
          <w:b/>
          <w:bCs/>
          <w:sz w:val="28"/>
          <w:szCs w:val="28"/>
        </w:rPr>
        <w:t>écret présidentiel n° 15-247 du 16 septembre 2015</w:t>
      </w:r>
      <w:r w:rsidRPr="007F226A">
        <w:rPr>
          <w:rFonts w:asciiTheme="majorBidi" w:hAnsiTheme="majorBidi" w:cstheme="majorBidi"/>
          <w:sz w:val="28"/>
          <w:szCs w:val="28"/>
        </w:rPr>
        <w:t xml:space="preserve"> portant réglementation des marchés publics et des délégations de service public.</w:t>
      </w:r>
    </w:p>
    <w:p w:rsidR="0064323A" w:rsidRPr="007F226A" w:rsidRDefault="0064323A" w:rsidP="0064323A">
      <w:pPr>
        <w:spacing w:after="0" w:line="240" w:lineRule="auto"/>
        <w:ind w:firstLine="567"/>
        <w:rPr>
          <w:rFonts w:asciiTheme="majorBidi" w:hAnsiTheme="majorBidi" w:cstheme="majorBidi"/>
          <w:b/>
          <w:sz w:val="28"/>
          <w:szCs w:val="28"/>
        </w:rPr>
      </w:pPr>
      <w:r w:rsidRPr="007F226A">
        <w:rPr>
          <w:rFonts w:asciiTheme="majorBidi" w:hAnsiTheme="majorBidi" w:cstheme="majorBidi"/>
          <w:b/>
          <w:bCs/>
          <w:sz w:val="28"/>
          <w:szCs w:val="28"/>
        </w:rPr>
        <w:t>Faculté des sciences humaines et sociales université L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OUNICI </w:t>
      </w:r>
      <w:r w:rsidRPr="007F226A">
        <w:rPr>
          <w:rFonts w:asciiTheme="majorBidi" w:hAnsiTheme="majorBidi" w:cstheme="majorBidi"/>
          <w:b/>
          <w:bCs/>
          <w:sz w:val="28"/>
          <w:szCs w:val="28"/>
        </w:rPr>
        <w:t xml:space="preserve">Ali Blida02 </w:t>
      </w:r>
      <w:r w:rsidRPr="007F226A">
        <w:rPr>
          <w:rFonts w:asciiTheme="majorBidi" w:hAnsiTheme="majorBidi" w:cstheme="majorBidi"/>
          <w:sz w:val="28"/>
          <w:szCs w:val="28"/>
        </w:rPr>
        <w:t xml:space="preserve">lance la consultation </w:t>
      </w:r>
      <w:r w:rsidRPr="00941B57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N°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1</w:t>
      </w:r>
      <w:r w:rsidRPr="00941B57">
        <w:rPr>
          <w:rFonts w:asciiTheme="majorBidi" w:hAnsiTheme="majorBidi" w:cstheme="majorBidi"/>
          <w:b/>
          <w:bCs/>
          <w:color w:val="FF0000"/>
          <w:sz w:val="28"/>
          <w:szCs w:val="28"/>
        </w:rPr>
        <w:t>5 /2017</w:t>
      </w:r>
      <w:r w:rsidRPr="007F226A">
        <w:rPr>
          <w:rFonts w:asciiTheme="majorBidi" w:hAnsiTheme="majorBidi" w:cstheme="majorBidi"/>
          <w:sz w:val="28"/>
          <w:szCs w:val="28"/>
        </w:rPr>
        <w:t xml:space="preserve"> </w:t>
      </w:r>
      <w:r w:rsidRPr="007F226A">
        <w:rPr>
          <w:rFonts w:asciiTheme="majorBidi" w:hAnsiTheme="majorBidi" w:cstheme="majorBidi"/>
          <w:b/>
          <w:bCs/>
          <w:sz w:val="28"/>
          <w:szCs w:val="28"/>
        </w:rPr>
        <w:t>en :</w:t>
      </w:r>
      <w:r w:rsidRPr="007F226A">
        <w:rPr>
          <w:rFonts w:asciiTheme="majorBidi" w:hAnsiTheme="majorBidi" w:cstheme="majorBidi"/>
          <w:sz w:val="28"/>
          <w:szCs w:val="28"/>
        </w:rPr>
        <w:t xml:space="preserve"> </w:t>
      </w:r>
      <w:r w:rsidRPr="007F226A">
        <w:rPr>
          <w:rFonts w:asciiTheme="majorBidi" w:hAnsiTheme="majorBidi" w:cstheme="majorBidi"/>
          <w:b/>
          <w:sz w:val="28"/>
          <w:szCs w:val="28"/>
        </w:rPr>
        <w:t xml:space="preserve">      </w:t>
      </w:r>
    </w:p>
    <w:p w:rsidR="0064323A" w:rsidRDefault="0064323A" w:rsidP="0064323A">
      <w:pPr>
        <w:jc w:val="center"/>
        <w:rPr>
          <w:b/>
          <w:bCs/>
          <w:sz w:val="18"/>
          <w:szCs w:val="18"/>
          <w:u w:val="single"/>
        </w:rPr>
      </w:pPr>
      <w:r>
        <w:rPr>
          <w:rFonts w:asciiTheme="majorBidi" w:hAnsiTheme="majorBidi" w:cstheme="majorBidi"/>
          <w:b/>
          <w:bCs/>
          <w:color w:val="FF0000"/>
        </w:rPr>
        <w:t>RECHARGE ET ENTRETIEN DU MATERIEL DE PREVENTION ET DE SECURITE</w:t>
      </w:r>
    </w:p>
    <w:p w:rsidR="0064323A" w:rsidRDefault="0064323A" w:rsidP="0064323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AU PROFIT </w:t>
      </w:r>
      <w:r w:rsidRPr="00680AD0">
        <w:rPr>
          <w:rFonts w:asciiTheme="majorBidi" w:hAnsiTheme="majorBidi" w:cstheme="majorBidi"/>
          <w:b/>
          <w:bCs/>
          <w:sz w:val="28"/>
          <w:szCs w:val="28"/>
        </w:rPr>
        <w:t>FACULTE DES SCIENCES HUMAINES ET SOCIALES</w:t>
      </w:r>
    </w:p>
    <w:p w:rsidR="0064323A" w:rsidRPr="008A624B" w:rsidRDefault="0064323A" w:rsidP="0064323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4323A" w:rsidRPr="007F226A" w:rsidRDefault="0064323A" w:rsidP="0064323A">
      <w:pPr>
        <w:autoSpaceDE w:val="0"/>
        <w:autoSpaceDN w:val="0"/>
        <w:adjustRightInd w:val="0"/>
        <w:spacing w:after="0" w:line="24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7F226A">
        <w:rPr>
          <w:rFonts w:asciiTheme="majorBidi" w:hAnsiTheme="majorBidi" w:cstheme="majorBidi"/>
          <w:sz w:val="28"/>
          <w:szCs w:val="28"/>
        </w:rPr>
        <w:t xml:space="preserve">Les fournisseurs spécialisés et titulaires d’un registre de commerce lié à ces activités peuvent retirer le cahier des charges auprès du secrétariat général de la faculté des sciences humaines et sociales (bureau des marchés), </w:t>
      </w:r>
    </w:p>
    <w:p w:rsidR="0064323A" w:rsidRPr="007F226A" w:rsidRDefault="0064323A" w:rsidP="0064323A">
      <w:pPr>
        <w:tabs>
          <w:tab w:val="left" w:pos="142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7F226A">
        <w:rPr>
          <w:rFonts w:asciiTheme="majorBidi" w:hAnsiTheme="majorBidi" w:cstheme="majorBidi"/>
          <w:sz w:val="28"/>
          <w:szCs w:val="28"/>
        </w:rPr>
        <w:t xml:space="preserve">Les offres doivent être déposées sous trois (03) enveloppes </w:t>
      </w:r>
      <w:r w:rsidRPr="007F226A">
        <w:rPr>
          <w:rFonts w:ascii="Calibri" w:hAnsi="Calibri" w:cstheme="majorBidi"/>
          <w:sz w:val="28"/>
          <w:szCs w:val="28"/>
        </w:rPr>
        <w:t>ː</w:t>
      </w:r>
      <w:r w:rsidRPr="007F226A">
        <w:rPr>
          <w:rFonts w:asciiTheme="majorBidi" w:hAnsiTheme="majorBidi" w:cstheme="majorBidi"/>
          <w:sz w:val="28"/>
          <w:szCs w:val="28"/>
        </w:rPr>
        <w:t xml:space="preserve"> une enveloppe contenant dossier de candidature‚l’offre financière et l’offre technique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F226A">
        <w:rPr>
          <w:rFonts w:asciiTheme="majorBidi" w:hAnsiTheme="majorBidi" w:cstheme="majorBidi"/>
          <w:sz w:val="28"/>
          <w:szCs w:val="28"/>
        </w:rPr>
        <w:t>‚les trois enveloppes doivent être fermées‚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F226A">
        <w:rPr>
          <w:rFonts w:asciiTheme="majorBidi" w:hAnsiTheme="majorBidi" w:cstheme="majorBidi"/>
          <w:sz w:val="28"/>
          <w:szCs w:val="28"/>
        </w:rPr>
        <w:t xml:space="preserve">anonymes et déposées auprès de </w:t>
      </w:r>
      <w:r w:rsidRPr="007F226A">
        <w:rPr>
          <w:rFonts w:ascii="Calibri" w:hAnsi="Calibri" w:cstheme="majorBidi"/>
          <w:sz w:val="28"/>
          <w:szCs w:val="28"/>
        </w:rPr>
        <w:t>ː</w:t>
      </w:r>
    </w:p>
    <w:p w:rsidR="0064323A" w:rsidRPr="007F226A" w:rsidRDefault="0064323A" w:rsidP="0064323A">
      <w:pPr>
        <w:tabs>
          <w:tab w:val="left" w:pos="1695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7F226A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Monsieur le secrétaire général  de la faculté </w:t>
      </w:r>
    </w:p>
    <w:p w:rsidR="0064323A" w:rsidRPr="007F226A" w:rsidRDefault="0064323A" w:rsidP="0064323A">
      <w:pPr>
        <w:tabs>
          <w:tab w:val="left" w:pos="1695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7F226A">
        <w:rPr>
          <w:rFonts w:asciiTheme="majorBidi" w:hAnsiTheme="majorBidi" w:cstheme="majorBidi"/>
          <w:b/>
          <w:bCs/>
          <w:color w:val="FF0000"/>
          <w:sz w:val="28"/>
          <w:szCs w:val="28"/>
        </w:rPr>
        <w:t>Des sciences humaines et sociales-Blida 02-</w:t>
      </w:r>
    </w:p>
    <w:p w:rsidR="0064323A" w:rsidRPr="007F226A" w:rsidRDefault="0064323A" w:rsidP="0064323A">
      <w:pPr>
        <w:tabs>
          <w:tab w:val="left" w:pos="142"/>
          <w:tab w:val="left" w:pos="3480"/>
        </w:tabs>
        <w:spacing w:after="0" w:line="240" w:lineRule="auto"/>
        <w:ind w:firstLine="567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7F226A">
        <w:rPr>
          <w:rFonts w:asciiTheme="majorBidi" w:hAnsiTheme="majorBidi" w:cstheme="majorBidi"/>
          <w:b/>
          <w:bCs/>
          <w:color w:val="FF0000"/>
          <w:sz w:val="28"/>
          <w:szCs w:val="28"/>
        </w:rPr>
        <w:tab/>
        <w:t xml:space="preserve">     Année 20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17</w:t>
      </w:r>
    </w:p>
    <w:p w:rsidR="0064323A" w:rsidRPr="007F226A" w:rsidRDefault="0064323A" w:rsidP="0064323A">
      <w:pPr>
        <w:tabs>
          <w:tab w:val="left" w:pos="1695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7F226A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« À ne pas ouvrir »</w:t>
      </w:r>
      <w:r w:rsidRPr="008A624B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</w:p>
    <w:p w:rsidR="0064323A" w:rsidRPr="007F226A" w:rsidRDefault="0064323A" w:rsidP="0064323A">
      <w:pPr>
        <w:tabs>
          <w:tab w:val="left" w:pos="142"/>
        </w:tabs>
        <w:spacing w:after="0" w:line="240" w:lineRule="auto"/>
        <w:ind w:firstLine="567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7F226A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                                    Consultation N °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15/</w:t>
      </w:r>
      <w:r w:rsidRPr="007F226A">
        <w:rPr>
          <w:rFonts w:asciiTheme="majorBidi" w:hAnsiTheme="majorBidi" w:cstheme="majorBidi"/>
          <w:b/>
          <w:bCs/>
          <w:color w:val="FF0000"/>
          <w:sz w:val="28"/>
          <w:szCs w:val="28"/>
        </w:rPr>
        <w:t>201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7</w:t>
      </w:r>
    </w:p>
    <w:p w:rsidR="0064323A" w:rsidRPr="007F226A" w:rsidRDefault="0064323A" w:rsidP="0064323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F226A">
        <w:rPr>
          <w:rFonts w:asciiTheme="majorBidi" w:hAnsiTheme="majorBidi" w:cstheme="majorBidi"/>
          <w:sz w:val="28"/>
          <w:szCs w:val="28"/>
        </w:rPr>
        <w:t xml:space="preserve">La date limite de dépôts des offres et fixée à </w:t>
      </w:r>
      <w:r>
        <w:rPr>
          <w:rFonts w:asciiTheme="majorBidi" w:hAnsiTheme="majorBidi" w:cstheme="majorBidi"/>
          <w:sz w:val="28"/>
          <w:szCs w:val="28"/>
        </w:rPr>
        <w:t>(</w:t>
      </w:r>
      <w:r w:rsidRPr="00CE0899">
        <w:rPr>
          <w:rFonts w:asciiTheme="majorBidi" w:hAnsiTheme="majorBidi" w:cstheme="majorBidi"/>
          <w:b/>
          <w:bCs/>
          <w:sz w:val="28"/>
          <w:szCs w:val="28"/>
        </w:rPr>
        <w:t>08</w:t>
      </w:r>
      <w:r>
        <w:rPr>
          <w:rFonts w:asciiTheme="majorBidi" w:hAnsiTheme="majorBidi" w:cstheme="majorBidi"/>
          <w:sz w:val="28"/>
          <w:szCs w:val="28"/>
        </w:rPr>
        <w:t>)</w:t>
      </w:r>
      <w:r w:rsidRPr="007F226A">
        <w:rPr>
          <w:rFonts w:asciiTheme="majorBidi" w:hAnsiTheme="majorBidi" w:cstheme="majorBidi"/>
          <w:sz w:val="28"/>
          <w:szCs w:val="28"/>
        </w:rPr>
        <w:t xml:space="preserve"> jours à compter du </w:t>
      </w:r>
      <w:r>
        <w:rPr>
          <w:rFonts w:asciiTheme="majorBidi" w:hAnsiTheme="majorBidi" w:cstheme="majorBidi"/>
          <w:b/>
          <w:bCs/>
          <w:sz w:val="28"/>
          <w:szCs w:val="28"/>
        </w:rPr>
        <w:t>31</w:t>
      </w:r>
      <w:r w:rsidRPr="009F1802">
        <w:rPr>
          <w:rFonts w:asciiTheme="majorBidi" w:hAnsiTheme="majorBidi" w:cstheme="majorBidi"/>
          <w:b/>
          <w:bCs/>
          <w:sz w:val="28"/>
          <w:szCs w:val="28"/>
        </w:rPr>
        <w:t>/05/2017</w:t>
      </w:r>
      <w:r w:rsidRPr="007F226A">
        <w:rPr>
          <w:rFonts w:asciiTheme="majorBidi" w:hAnsiTheme="majorBidi" w:cstheme="majorBidi"/>
          <w:sz w:val="28"/>
          <w:szCs w:val="28"/>
        </w:rPr>
        <w:t>‚date de l’affichage de cet avis.</w:t>
      </w:r>
    </w:p>
    <w:p w:rsidR="0064323A" w:rsidRPr="007F226A" w:rsidRDefault="0064323A" w:rsidP="0064323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F226A">
        <w:rPr>
          <w:rFonts w:asciiTheme="majorBidi" w:hAnsiTheme="majorBidi" w:cstheme="majorBidi"/>
          <w:sz w:val="28"/>
          <w:szCs w:val="28"/>
        </w:rPr>
        <w:t xml:space="preserve">    L’ouverture des plis des offres aura lieu le </w:t>
      </w:r>
      <w:r>
        <w:rPr>
          <w:rFonts w:asciiTheme="majorBidi" w:hAnsiTheme="majorBidi" w:cstheme="majorBidi"/>
          <w:b/>
          <w:bCs/>
          <w:sz w:val="28"/>
          <w:szCs w:val="28"/>
        </w:rPr>
        <w:t>07/</w:t>
      </w:r>
      <w:r w:rsidRPr="007F226A">
        <w:rPr>
          <w:rFonts w:asciiTheme="majorBidi" w:hAnsiTheme="majorBidi" w:cstheme="majorBidi"/>
          <w:b/>
          <w:bCs/>
          <w:sz w:val="28"/>
          <w:szCs w:val="28"/>
        </w:rPr>
        <w:t>0</w:t>
      </w:r>
      <w:r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7F226A">
        <w:rPr>
          <w:rFonts w:asciiTheme="majorBidi" w:hAnsiTheme="majorBidi" w:cstheme="majorBidi"/>
          <w:b/>
          <w:bCs/>
          <w:sz w:val="28"/>
          <w:szCs w:val="28"/>
        </w:rPr>
        <w:t>/201</w:t>
      </w:r>
      <w:r>
        <w:rPr>
          <w:rFonts w:asciiTheme="majorBidi" w:hAnsiTheme="majorBidi" w:cstheme="majorBidi"/>
          <w:b/>
          <w:bCs/>
          <w:sz w:val="28"/>
          <w:szCs w:val="28"/>
        </w:rPr>
        <w:t>7</w:t>
      </w:r>
      <w:r w:rsidRPr="007F226A">
        <w:rPr>
          <w:rFonts w:asciiTheme="majorBidi" w:hAnsiTheme="majorBidi" w:cstheme="majorBidi"/>
          <w:sz w:val="28"/>
          <w:szCs w:val="28"/>
        </w:rPr>
        <w:t xml:space="preserve"> qui correspond au dernier jour du délai de préparation des offres à 12h00 au niveau du siège secrétariat général de la faculté. </w:t>
      </w:r>
    </w:p>
    <w:p w:rsidR="0064323A" w:rsidRPr="007F226A" w:rsidRDefault="0064323A" w:rsidP="0064323A">
      <w:pPr>
        <w:bidi/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7F226A">
        <w:rPr>
          <w:rFonts w:asciiTheme="majorBidi" w:hAnsiTheme="majorBidi" w:cstheme="majorBidi"/>
          <w:sz w:val="28"/>
          <w:szCs w:val="28"/>
        </w:rPr>
        <w:t xml:space="preserve">    Les soumissionnaires restent  engagés par leur offre durant une période de  (</w:t>
      </w:r>
      <w:r>
        <w:rPr>
          <w:rFonts w:asciiTheme="majorBidi" w:hAnsiTheme="majorBidi" w:cstheme="majorBidi"/>
          <w:sz w:val="28"/>
          <w:szCs w:val="28"/>
        </w:rPr>
        <w:t>08</w:t>
      </w:r>
      <w:r w:rsidRPr="007F226A">
        <w:rPr>
          <w:rFonts w:asciiTheme="majorBidi" w:hAnsiTheme="majorBidi" w:cstheme="majorBidi"/>
          <w:sz w:val="28"/>
          <w:szCs w:val="28"/>
        </w:rPr>
        <w:t xml:space="preserve">)  </w:t>
      </w:r>
      <w:r>
        <w:rPr>
          <w:rFonts w:asciiTheme="majorBidi" w:hAnsiTheme="majorBidi" w:cstheme="majorBidi"/>
          <w:sz w:val="28"/>
          <w:szCs w:val="28"/>
        </w:rPr>
        <w:t xml:space="preserve">huit </w:t>
      </w:r>
      <w:r w:rsidRPr="007F226A">
        <w:rPr>
          <w:rFonts w:asciiTheme="majorBidi" w:hAnsiTheme="majorBidi" w:cstheme="majorBidi"/>
          <w:sz w:val="28"/>
          <w:szCs w:val="28"/>
        </w:rPr>
        <w:t xml:space="preserve">  jours. </w:t>
      </w:r>
    </w:p>
    <w:p w:rsidR="0064323A" w:rsidRPr="007F226A" w:rsidRDefault="0064323A" w:rsidP="0064323A">
      <w:pPr>
        <w:tabs>
          <w:tab w:val="left" w:pos="1725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4323A" w:rsidRPr="007F226A" w:rsidRDefault="0064323A" w:rsidP="0064323A">
      <w:pPr>
        <w:tabs>
          <w:tab w:val="left" w:pos="6465"/>
          <w:tab w:val="left" w:pos="6885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F226A">
        <w:rPr>
          <w:rFonts w:asciiTheme="majorBidi" w:hAnsiTheme="majorBidi" w:cstheme="majorBidi"/>
          <w:sz w:val="28"/>
          <w:szCs w:val="28"/>
        </w:rPr>
        <w:tab/>
        <w:t>Le secrétaire général</w:t>
      </w:r>
    </w:p>
    <w:p w:rsidR="00CE28EC" w:rsidRDefault="00CE28EC"/>
    <w:sectPr w:rsidR="00CE28EC" w:rsidSect="0064323A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64323A"/>
    <w:rsid w:val="0064323A"/>
    <w:rsid w:val="00CE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3A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Hadjer</dc:creator>
  <cp:lastModifiedBy>Hadjer</cp:lastModifiedBy>
  <cp:revision>1</cp:revision>
  <dcterms:created xsi:type="dcterms:W3CDTF">2017-05-31T07:32:00Z</dcterms:created>
  <dcterms:modified xsi:type="dcterms:W3CDTF">2017-05-31T07:34:00Z</dcterms:modified>
</cp:coreProperties>
</file>